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875" w:rsidRPr="000458CC" w:rsidRDefault="007C3D74" w:rsidP="001B02C4">
      <w:pPr>
        <w:ind w:firstLine="709"/>
        <w:jc w:val="center"/>
        <w:rPr>
          <w:rFonts w:ascii="Times New Roman" w:hAnsi="Times New Roman" w:cs="Times New Roman"/>
          <w:b/>
        </w:rPr>
      </w:pPr>
      <w:r w:rsidRPr="00EF1B8B">
        <w:rPr>
          <w:rFonts w:ascii="Times New Roman" w:hAnsi="Times New Roman" w:cs="Times New Roman"/>
          <w:b/>
        </w:rPr>
        <w:t>§</w:t>
      </w:r>
      <w:r w:rsidR="00EF1B8B">
        <w:rPr>
          <w:rFonts w:ascii="Times New Roman" w:hAnsi="Times New Roman" w:cs="Times New Roman"/>
          <w:b/>
        </w:rPr>
        <w:t xml:space="preserve"> </w:t>
      </w:r>
      <w:r w:rsidR="001B02C4" w:rsidRPr="001B02C4">
        <w:rPr>
          <w:rFonts w:ascii="Times New Roman" w:hAnsi="Times New Roman" w:cs="Times New Roman"/>
          <w:b/>
        </w:rPr>
        <w:t>5</w:t>
      </w:r>
      <w:r w:rsidR="00EF1B8B">
        <w:rPr>
          <w:rFonts w:ascii="Times New Roman" w:hAnsi="Times New Roman" w:cs="Times New Roman"/>
          <w:b/>
        </w:rPr>
        <w:t>.</w:t>
      </w:r>
      <w:r w:rsidR="00C851DB">
        <w:rPr>
          <w:rFonts w:ascii="Times New Roman" w:hAnsi="Times New Roman" w:cs="Times New Roman"/>
          <w:b/>
        </w:rPr>
        <w:t>5</w:t>
      </w:r>
      <w:r w:rsidR="00E60379" w:rsidRPr="000458CC">
        <w:rPr>
          <w:rFonts w:ascii="Times New Roman" w:hAnsi="Times New Roman" w:cs="Times New Roman"/>
          <w:b/>
        </w:rPr>
        <w:t xml:space="preserve"> </w:t>
      </w:r>
      <w:r w:rsidR="001B02C4" w:rsidRPr="001B02C4">
        <w:rPr>
          <w:rFonts w:ascii="Times New Roman" w:hAnsi="Times New Roman" w:cs="Times New Roman"/>
          <w:b/>
        </w:rPr>
        <w:t>Пассивный радиолокатор непрерывного кругового обзора</w:t>
      </w:r>
    </w:p>
    <w:p w:rsidR="00317F06" w:rsidRDefault="00317F06" w:rsidP="000458CC">
      <w:pPr>
        <w:ind w:firstLine="709"/>
        <w:jc w:val="center"/>
        <w:rPr>
          <w:rFonts w:ascii="Times New Roman" w:hAnsi="Times New Roman" w:cs="Times New Roman"/>
        </w:rPr>
      </w:pPr>
    </w:p>
    <w:p w:rsidR="009A3A22" w:rsidRPr="00A51755" w:rsidRDefault="00DC4E58" w:rsidP="00AA08BE"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Одной из актуальных задач пассивной </w:t>
      </w:r>
      <w:r w:rsidRPr="00CA4787">
        <w:rPr>
          <w:rFonts w:ascii="Times New Roman" w:hAnsi="Times New Roman" w:cs="Times New Roman"/>
        </w:rPr>
        <w:t>радиоло</w:t>
      </w:r>
      <w:r>
        <w:rPr>
          <w:rFonts w:ascii="Times New Roman" w:hAnsi="Times New Roman" w:cs="Times New Roman"/>
        </w:rPr>
        <w:t>кации является оперативное обн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ружение источников радиоизлучений во всей верхней полусфере</w:t>
      </w:r>
      <w:r w:rsidR="00521CD4">
        <w:rPr>
          <w:rFonts w:ascii="Times New Roman" w:hAnsi="Times New Roman" w:cs="Times New Roman"/>
        </w:rPr>
        <w:t xml:space="preserve"> с близкой к единице вероятностью</w:t>
      </w:r>
      <w:r>
        <w:rPr>
          <w:rFonts w:ascii="Times New Roman" w:hAnsi="Times New Roman" w:cs="Times New Roman"/>
        </w:rPr>
        <w:t>. В частности, этого требует защита носителя ПРЛС от воздушного нап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дения. </w:t>
      </w:r>
      <w:r w:rsidR="004755D6">
        <w:rPr>
          <w:rFonts w:ascii="Times New Roman" w:hAnsi="Times New Roman" w:cs="Times New Roman"/>
        </w:rPr>
        <w:t xml:space="preserve">Для обеспечения скрытности </w:t>
      </w:r>
      <w:r w:rsidR="00F54345">
        <w:rPr>
          <w:rFonts w:ascii="Times New Roman" w:hAnsi="Times New Roman" w:cs="Times New Roman"/>
        </w:rPr>
        <w:t xml:space="preserve">источники радиоизлучений </w:t>
      </w:r>
      <w:r w:rsidR="004E3C6E">
        <w:rPr>
          <w:rFonts w:ascii="Times New Roman" w:hAnsi="Times New Roman" w:cs="Times New Roman"/>
        </w:rPr>
        <w:t>таких средств напад</w:t>
      </w:r>
      <w:r w:rsidR="004E3C6E">
        <w:rPr>
          <w:rFonts w:ascii="Times New Roman" w:hAnsi="Times New Roman" w:cs="Times New Roman"/>
        </w:rPr>
        <w:t>е</w:t>
      </w:r>
      <w:r w:rsidR="004E3C6E">
        <w:rPr>
          <w:rFonts w:ascii="Times New Roman" w:hAnsi="Times New Roman" w:cs="Times New Roman"/>
        </w:rPr>
        <w:t xml:space="preserve">ния </w:t>
      </w:r>
      <w:r w:rsidR="007F7075">
        <w:rPr>
          <w:rFonts w:ascii="Times New Roman" w:hAnsi="Times New Roman" w:cs="Times New Roman"/>
        </w:rPr>
        <w:t>испол</w:t>
      </w:r>
      <w:r w:rsidR="004755D6">
        <w:rPr>
          <w:rFonts w:ascii="Times New Roman" w:hAnsi="Times New Roman" w:cs="Times New Roman"/>
        </w:rPr>
        <w:t>ьзую</w:t>
      </w:r>
      <w:r w:rsidR="007F7075">
        <w:rPr>
          <w:rFonts w:ascii="Times New Roman" w:hAnsi="Times New Roman" w:cs="Times New Roman"/>
        </w:rPr>
        <w:t>т кратковременные режимы излучения</w:t>
      </w:r>
      <w:r w:rsidR="00F5270C">
        <w:rPr>
          <w:rFonts w:ascii="Times New Roman" w:hAnsi="Times New Roman" w:cs="Times New Roman"/>
        </w:rPr>
        <w:t>, сложные шумоподобные сигн</w:t>
      </w:r>
      <w:r w:rsidR="00F5270C">
        <w:rPr>
          <w:rFonts w:ascii="Times New Roman" w:hAnsi="Times New Roman" w:cs="Times New Roman"/>
        </w:rPr>
        <w:t>а</w:t>
      </w:r>
      <w:r w:rsidR="00F5270C">
        <w:rPr>
          <w:rFonts w:ascii="Times New Roman" w:hAnsi="Times New Roman" w:cs="Times New Roman"/>
        </w:rPr>
        <w:t>лы и т.п</w:t>
      </w:r>
      <w:r w:rsidR="007F7075">
        <w:rPr>
          <w:rFonts w:ascii="Times New Roman" w:hAnsi="Times New Roman" w:cs="Times New Roman"/>
        </w:rPr>
        <w:t xml:space="preserve">. Эффективность отражения этой угрозы (например, средствами ПВО) </w:t>
      </w:r>
      <w:r w:rsidR="004F096D">
        <w:rPr>
          <w:rFonts w:ascii="Times New Roman" w:hAnsi="Times New Roman" w:cs="Times New Roman"/>
        </w:rPr>
        <w:t>в знач</w:t>
      </w:r>
      <w:r w:rsidR="004F096D">
        <w:rPr>
          <w:rFonts w:ascii="Times New Roman" w:hAnsi="Times New Roman" w:cs="Times New Roman"/>
        </w:rPr>
        <w:t>и</w:t>
      </w:r>
      <w:r w:rsidR="004F096D">
        <w:rPr>
          <w:rFonts w:ascii="Times New Roman" w:hAnsi="Times New Roman" w:cs="Times New Roman"/>
        </w:rPr>
        <w:t>тельной степени зависит от оперативности их о</w:t>
      </w:r>
      <w:r w:rsidR="007F7075">
        <w:rPr>
          <w:rFonts w:ascii="Times New Roman" w:hAnsi="Times New Roman" w:cs="Times New Roman"/>
        </w:rPr>
        <w:t>бнаруже</w:t>
      </w:r>
      <w:r w:rsidR="004F096D">
        <w:rPr>
          <w:rFonts w:ascii="Times New Roman" w:hAnsi="Times New Roman" w:cs="Times New Roman"/>
        </w:rPr>
        <w:t>ния на возможно дальнем ра</w:t>
      </w:r>
      <w:r w:rsidR="004F096D">
        <w:rPr>
          <w:rFonts w:ascii="Times New Roman" w:hAnsi="Times New Roman" w:cs="Times New Roman"/>
        </w:rPr>
        <w:t>с</w:t>
      </w:r>
      <w:r w:rsidR="004F096D">
        <w:rPr>
          <w:rFonts w:ascii="Times New Roman" w:hAnsi="Times New Roman" w:cs="Times New Roman"/>
        </w:rPr>
        <w:t>стоянии.</w:t>
      </w:r>
      <w:r w:rsidR="0016164F">
        <w:rPr>
          <w:rFonts w:ascii="Times New Roman" w:hAnsi="Times New Roman" w:cs="Times New Roman"/>
        </w:rPr>
        <w:t xml:space="preserve"> Эти характеристики – оперативность и дальность обнаружения – находятся в «диалектическом » противоречии друг к другу. Для достижения большой дальности обнаружения (функциональной чувствительности ПРЛС) необходимо применить а</w:t>
      </w:r>
      <w:r w:rsidR="0016164F">
        <w:rPr>
          <w:rFonts w:ascii="Times New Roman" w:hAnsi="Times New Roman" w:cs="Times New Roman"/>
        </w:rPr>
        <w:t>н</w:t>
      </w:r>
      <w:r w:rsidR="0016164F">
        <w:rPr>
          <w:rFonts w:ascii="Times New Roman" w:hAnsi="Times New Roman" w:cs="Times New Roman"/>
        </w:rPr>
        <w:t>тенное устройство с большим коэффициентом усиления. Это влечет большие весогаб</w:t>
      </w:r>
      <w:r w:rsidR="0016164F">
        <w:rPr>
          <w:rFonts w:ascii="Times New Roman" w:hAnsi="Times New Roman" w:cs="Times New Roman"/>
        </w:rPr>
        <w:t>а</w:t>
      </w:r>
      <w:r w:rsidR="0016164F">
        <w:rPr>
          <w:rFonts w:ascii="Times New Roman" w:hAnsi="Times New Roman" w:cs="Times New Roman"/>
        </w:rPr>
        <w:t>ритные характеристики антенны, обеспечивающие узкий главный лепесток ее ДН. Но в этом случае невозможно произвести быстрый просмотр (сканирование)</w:t>
      </w:r>
      <w:r w:rsidR="00390325">
        <w:rPr>
          <w:rFonts w:ascii="Times New Roman" w:hAnsi="Times New Roman" w:cs="Times New Roman"/>
        </w:rPr>
        <w:t xml:space="preserve"> большого т</w:t>
      </w:r>
      <w:r w:rsidR="00390325">
        <w:rPr>
          <w:rFonts w:ascii="Times New Roman" w:hAnsi="Times New Roman" w:cs="Times New Roman"/>
        </w:rPr>
        <w:t>е</w:t>
      </w:r>
      <w:r w:rsidR="00390325">
        <w:rPr>
          <w:rFonts w:ascii="Times New Roman" w:hAnsi="Times New Roman" w:cs="Times New Roman"/>
        </w:rPr>
        <w:t>лесного угла. Более того, обнаружение может произойти лишь при стечении двух о</w:t>
      </w:r>
      <w:r w:rsidR="00390325">
        <w:rPr>
          <w:rFonts w:ascii="Times New Roman" w:hAnsi="Times New Roman" w:cs="Times New Roman"/>
        </w:rPr>
        <w:t>б</w:t>
      </w:r>
      <w:r w:rsidR="00390325">
        <w:rPr>
          <w:rFonts w:ascii="Times New Roman" w:hAnsi="Times New Roman" w:cs="Times New Roman"/>
        </w:rPr>
        <w:t>стоятельств – направленности главного лепестка ДН на ИРИ и включении на нем р</w:t>
      </w:r>
      <w:r w:rsidR="00390325">
        <w:rPr>
          <w:rFonts w:ascii="Times New Roman" w:hAnsi="Times New Roman" w:cs="Times New Roman"/>
        </w:rPr>
        <w:t>е</w:t>
      </w:r>
      <w:r w:rsidR="00390325">
        <w:rPr>
          <w:rFonts w:ascii="Times New Roman" w:hAnsi="Times New Roman" w:cs="Times New Roman"/>
        </w:rPr>
        <w:t xml:space="preserve">жима излучения. </w:t>
      </w:r>
      <w:r w:rsidR="00F331D4">
        <w:rPr>
          <w:rFonts w:ascii="Times New Roman" w:hAnsi="Times New Roman" w:cs="Times New Roman"/>
        </w:rPr>
        <w:t xml:space="preserve">Оптимальным с точки зрения весогабаритных и радиотехнических характеристик решением является применение ПРЛС </w:t>
      </w:r>
      <w:r w:rsidR="00215374" w:rsidRPr="00215374">
        <w:rPr>
          <w:rFonts w:ascii="Times New Roman" w:hAnsi="Times New Roman" w:cs="Times New Roman"/>
        </w:rPr>
        <w:t xml:space="preserve">непрерывного кругового обзора </w:t>
      </w:r>
      <w:r w:rsidR="00215374">
        <w:rPr>
          <w:rFonts w:ascii="Times New Roman" w:hAnsi="Times New Roman" w:cs="Times New Roman"/>
        </w:rPr>
        <w:t xml:space="preserve">(ПРЛС </w:t>
      </w:r>
      <w:r w:rsidR="00F331D4">
        <w:rPr>
          <w:rFonts w:ascii="Times New Roman" w:hAnsi="Times New Roman" w:cs="Times New Roman"/>
        </w:rPr>
        <w:t>НКО</w:t>
      </w:r>
      <w:r w:rsidR="00215374">
        <w:rPr>
          <w:rFonts w:ascii="Times New Roman" w:hAnsi="Times New Roman" w:cs="Times New Roman"/>
        </w:rPr>
        <w:t>)</w:t>
      </w:r>
      <w:r w:rsidR="00F331D4">
        <w:rPr>
          <w:rFonts w:ascii="Times New Roman" w:hAnsi="Times New Roman" w:cs="Times New Roman"/>
        </w:rPr>
        <w:t xml:space="preserve"> на основе</w:t>
      </w:r>
      <w:r w:rsidR="00A51755">
        <w:rPr>
          <w:rFonts w:ascii="Times New Roman" w:hAnsi="Times New Roman" w:cs="Times New Roman"/>
        </w:rPr>
        <w:t xml:space="preserve"> многолучевых антенных решеток</w:t>
      </w:r>
      <w:r w:rsidR="002A69D2" w:rsidRPr="002A69D2">
        <w:rPr>
          <w:rFonts w:ascii="Times New Roman" w:hAnsi="Times New Roman" w:cs="Times New Roman"/>
        </w:rPr>
        <w:t xml:space="preserve"> (</w:t>
      </w:r>
      <w:r w:rsidR="002A69D2">
        <w:rPr>
          <w:rFonts w:ascii="Times New Roman" w:hAnsi="Times New Roman" w:cs="Times New Roman"/>
        </w:rPr>
        <w:t>МАР</w:t>
      </w:r>
      <w:r w:rsidR="002A69D2" w:rsidRPr="002A69D2">
        <w:rPr>
          <w:rFonts w:ascii="Times New Roman" w:hAnsi="Times New Roman" w:cs="Times New Roman"/>
        </w:rPr>
        <w:t>)</w:t>
      </w:r>
      <w:r w:rsidR="00A51755">
        <w:rPr>
          <w:rFonts w:ascii="Times New Roman" w:hAnsi="Times New Roman" w:cs="Times New Roman"/>
        </w:rPr>
        <w:t>.</w:t>
      </w:r>
    </w:p>
    <w:p w:rsidR="0005608B" w:rsidRDefault="009A3A22" w:rsidP="00E018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Описанные </w:t>
      </w:r>
      <w:r w:rsidR="00A51755">
        <w:rPr>
          <w:rFonts w:ascii="Times New Roman" w:hAnsi="Times New Roman" w:cs="Times New Roman"/>
        </w:rPr>
        <w:t xml:space="preserve">ранее в </w:t>
      </w:r>
      <w:r w:rsidR="00A51755" w:rsidRPr="0036721E">
        <w:rPr>
          <w:rFonts w:ascii="Times New Roman" w:hAnsi="Times New Roman" w:cs="Times New Roman"/>
        </w:rPr>
        <w:t xml:space="preserve">§ </w:t>
      </w:r>
      <w:r w:rsidR="00A51755">
        <w:rPr>
          <w:rFonts w:ascii="Times New Roman" w:hAnsi="Times New Roman" w:cs="Times New Roman"/>
        </w:rPr>
        <w:t>4</w:t>
      </w:r>
      <w:r w:rsidR="00A51755" w:rsidRPr="0036721E">
        <w:rPr>
          <w:rFonts w:ascii="Times New Roman" w:hAnsi="Times New Roman" w:cs="Times New Roman"/>
        </w:rPr>
        <w:t>.5</w:t>
      </w:r>
      <w:r w:rsidR="00A51755" w:rsidRPr="00A5175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технические средства позволяют строить</w:t>
      </w:r>
      <w:r w:rsidRPr="009A3A22">
        <w:rPr>
          <w:rFonts w:ascii="Times New Roman" w:hAnsi="Times New Roman" w:cs="Times New Roman"/>
        </w:rPr>
        <w:t xml:space="preserve"> </w:t>
      </w:r>
      <w:r w:rsidR="00712911">
        <w:rPr>
          <w:rFonts w:ascii="Times New Roman" w:hAnsi="Times New Roman" w:cs="Times New Roman"/>
        </w:rPr>
        <w:t xml:space="preserve">ПРЛС НКО  </w:t>
      </w:r>
      <w:r>
        <w:rPr>
          <w:rFonts w:ascii="Times New Roman" w:hAnsi="Times New Roman" w:cs="Times New Roman"/>
        </w:rPr>
        <w:t xml:space="preserve">с </w:t>
      </w:r>
      <w:r w:rsidR="00712911">
        <w:rPr>
          <w:rFonts w:ascii="Times New Roman" w:hAnsi="Times New Roman" w:cs="Times New Roman"/>
        </w:rPr>
        <w:t>существенно более</w:t>
      </w:r>
      <w:r>
        <w:rPr>
          <w:rFonts w:ascii="Times New Roman" w:hAnsi="Times New Roman" w:cs="Times New Roman"/>
        </w:rPr>
        <w:t xml:space="preserve"> высокой функциональной чувствительностью</w:t>
      </w:r>
      <w:r w:rsidR="00712911">
        <w:rPr>
          <w:rFonts w:ascii="Times New Roman" w:hAnsi="Times New Roman" w:cs="Times New Roman"/>
        </w:rPr>
        <w:t xml:space="preserve"> по сравнению </w:t>
      </w:r>
      <w:r w:rsidR="00766EDA">
        <w:rPr>
          <w:rFonts w:ascii="Times New Roman" w:hAnsi="Times New Roman" w:cs="Times New Roman"/>
        </w:rPr>
        <w:t>с</w:t>
      </w:r>
      <w:r w:rsidR="009C3977">
        <w:rPr>
          <w:rFonts w:ascii="Times New Roman" w:hAnsi="Times New Roman" w:cs="Times New Roman"/>
        </w:rPr>
        <w:t xml:space="preserve"> ПРЛС</w:t>
      </w:r>
      <w:r w:rsidR="00766EDA">
        <w:rPr>
          <w:rFonts w:ascii="Times New Roman" w:hAnsi="Times New Roman" w:cs="Times New Roman"/>
        </w:rPr>
        <w:t>, использующими</w:t>
      </w:r>
      <w:r w:rsidR="00712911">
        <w:rPr>
          <w:rFonts w:ascii="Times New Roman" w:hAnsi="Times New Roman" w:cs="Times New Roman"/>
        </w:rPr>
        <w:t xml:space="preserve"> КАР</w:t>
      </w:r>
      <w:r>
        <w:rPr>
          <w:rFonts w:ascii="Times New Roman" w:hAnsi="Times New Roman" w:cs="Times New Roman"/>
        </w:rPr>
        <w:t>.</w:t>
      </w:r>
      <w:r w:rsidR="0071291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Такая станция, помимо общих для пассивной </w:t>
      </w:r>
      <w:r w:rsidR="004B5DF1" w:rsidRPr="00CA4787">
        <w:rPr>
          <w:rFonts w:ascii="Times New Roman" w:hAnsi="Times New Roman" w:cs="Times New Roman"/>
        </w:rPr>
        <w:t>радиоло</w:t>
      </w:r>
      <w:r w:rsidR="004B5DF1">
        <w:rPr>
          <w:rFonts w:ascii="Times New Roman" w:hAnsi="Times New Roman" w:cs="Times New Roman"/>
        </w:rPr>
        <w:t>к</w:t>
      </w:r>
      <w:r w:rsidR="004B5DF1">
        <w:rPr>
          <w:rFonts w:ascii="Times New Roman" w:hAnsi="Times New Roman" w:cs="Times New Roman"/>
        </w:rPr>
        <w:t>а</w:t>
      </w:r>
      <w:r w:rsidR="004B5DF1">
        <w:rPr>
          <w:rFonts w:ascii="Times New Roman" w:hAnsi="Times New Roman" w:cs="Times New Roman"/>
        </w:rPr>
        <w:t xml:space="preserve">ции задач, </w:t>
      </w:r>
      <w:r w:rsidR="00712911">
        <w:rPr>
          <w:rFonts w:ascii="Times New Roman" w:hAnsi="Times New Roman" w:cs="Times New Roman"/>
        </w:rPr>
        <w:t xml:space="preserve">может </w:t>
      </w:r>
      <w:r w:rsidR="004B5DF1">
        <w:rPr>
          <w:rFonts w:ascii="Times New Roman" w:hAnsi="Times New Roman" w:cs="Times New Roman"/>
        </w:rPr>
        <w:t>использова</w:t>
      </w:r>
      <w:r w:rsidR="00CA4787">
        <w:rPr>
          <w:rFonts w:ascii="Times New Roman" w:hAnsi="Times New Roman" w:cs="Times New Roman"/>
        </w:rPr>
        <w:t>т</w:t>
      </w:r>
      <w:r w:rsidR="004B5DF1">
        <w:rPr>
          <w:rFonts w:ascii="Times New Roman" w:hAnsi="Times New Roman" w:cs="Times New Roman"/>
        </w:rPr>
        <w:t>ь</w:t>
      </w:r>
      <w:r w:rsidR="00CA4787">
        <w:rPr>
          <w:rFonts w:ascii="Times New Roman" w:hAnsi="Times New Roman" w:cs="Times New Roman"/>
        </w:rPr>
        <w:t>ся как система раннего предупреждения в связке с с</w:t>
      </w:r>
      <w:r w:rsidR="00CA4787">
        <w:rPr>
          <w:rFonts w:ascii="Times New Roman" w:hAnsi="Times New Roman" w:cs="Times New Roman"/>
        </w:rPr>
        <w:t>и</w:t>
      </w:r>
      <w:r w:rsidR="00CA4787">
        <w:rPr>
          <w:rFonts w:ascii="Times New Roman" w:hAnsi="Times New Roman" w:cs="Times New Roman"/>
        </w:rPr>
        <w:t>сте</w:t>
      </w:r>
      <w:r w:rsidR="004B5DF1">
        <w:rPr>
          <w:rFonts w:ascii="Times New Roman" w:hAnsi="Times New Roman" w:cs="Times New Roman"/>
        </w:rPr>
        <w:t>мой ПВО.</w:t>
      </w:r>
      <w:r w:rsidR="00CA4787">
        <w:rPr>
          <w:rFonts w:ascii="Times New Roman" w:hAnsi="Times New Roman" w:cs="Times New Roman"/>
        </w:rPr>
        <w:t xml:space="preserve"> </w:t>
      </w:r>
      <w:r w:rsidR="004B5DF1">
        <w:rPr>
          <w:rFonts w:ascii="Times New Roman" w:hAnsi="Times New Roman" w:cs="Times New Roman"/>
        </w:rPr>
        <w:t xml:space="preserve">При этом </w:t>
      </w:r>
      <w:r w:rsidR="00CA4787">
        <w:rPr>
          <w:rFonts w:ascii="Times New Roman" w:hAnsi="Times New Roman" w:cs="Times New Roman"/>
        </w:rPr>
        <w:t>можно довольствоваться точностью пеленгования порядка ш</w:t>
      </w:r>
      <w:r w:rsidR="00CA4787">
        <w:rPr>
          <w:rFonts w:ascii="Times New Roman" w:hAnsi="Times New Roman" w:cs="Times New Roman"/>
        </w:rPr>
        <w:t>и</w:t>
      </w:r>
      <w:r w:rsidR="00CA4787">
        <w:rPr>
          <w:rFonts w:ascii="Times New Roman" w:hAnsi="Times New Roman" w:cs="Times New Roman"/>
        </w:rPr>
        <w:t>рины ДН</w:t>
      </w:r>
      <w:r w:rsidR="00CA4787" w:rsidRPr="00CA4787">
        <w:rPr>
          <w:rFonts w:ascii="Times New Roman" w:hAnsi="Times New Roman" w:cs="Times New Roman"/>
        </w:rPr>
        <w:t xml:space="preserve"> </w:t>
      </w:r>
      <w:r w:rsidR="00CA4787">
        <w:rPr>
          <w:rFonts w:ascii="Times New Roman" w:hAnsi="Times New Roman" w:cs="Times New Roman"/>
        </w:rPr>
        <w:t xml:space="preserve">лучей. </w:t>
      </w:r>
      <w:r w:rsidR="00DD2247">
        <w:rPr>
          <w:rFonts w:ascii="Times New Roman" w:hAnsi="Times New Roman" w:cs="Times New Roman"/>
        </w:rPr>
        <w:t>Анализ сигналов ИРИ позволяет п</w:t>
      </w:r>
      <w:r w:rsidR="00DD2247" w:rsidRPr="00CA4787">
        <w:rPr>
          <w:rFonts w:ascii="Times New Roman" w:hAnsi="Times New Roman" w:cs="Times New Roman"/>
        </w:rPr>
        <w:t>ассивн</w:t>
      </w:r>
      <w:r w:rsidR="00DD2247">
        <w:rPr>
          <w:rFonts w:ascii="Times New Roman" w:hAnsi="Times New Roman" w:cs="Times New Roman"/>
        </w:rPr>
        <w:t>ому</w:t>
      </w:r>
      <w:r w:rsidR="00DD2247">
        <w:rPr>
          <w:rFonts w:ascii="Times New Roman" w:hAnsi="Times New Roman" w:cs="Times New Roman"/>
          <w:b/>
        </w:rPr>
        <w:t xml:space="preserve"> </w:t>
      </w:r>
      <w:r w:rsidR="00DD2247" w:rsidRPr="00CA4787">
        <w:rPr>
          <w:rFonts w:ascii="Times New Roman" w:hAnsi="Times New Roman" w:cs="Times New Roman"/>
        </w:rPr>
        <w:t>радиолокатор</w:t>
      </w:r>
      <w:r w:rsidR="00DD2247">
        <w:rPr>
          <w:rFonts w:ascii="Times New Roman" w:hAnsi="Times New Roman" w:cs="Times New Roman"/>
        </w:rPr>
        <w:t>у класс</w:t>
      </w:r>
      <w:r w:rsidR="00DD2247">
        <w:rPr>
          <w:rFonts w:ascii="Times New Roman" w:hAnsi="Times New Roman" w:cs="Times New Roman"/>
        </w:rPr>
        <w:t>и</w:t>
      </w:r>
      <w:r w:rsidR="00DD2247">
        <w:rPr>
          <w:rFonts w:ascii="Times New Roman" w:hAnsi="Times New Roman" w:cs="Times New Roman"/>
        </w:rPr>
        <w:t xml:space="preserve">фицировать опасные цели. </w:t>
      </w:r>
      <w:r w:rsidR="00D52031">
        <w:rPr>
          <w:rFonts w:ascii="Times New Roman" w:hAnsi="Times New Roman" w:cs="Times New Roman"/>
        </w:rPr>
        <w:t xml:space="preserve">Данные об обнаруженных целях с </w:t>
      </w:r>
      <w:r w:rsidR="0003538D">
        <w:rPr>
          <w:rFonts w:ascii="Times New Roman" w:hAnsi="Times New Roman" w:cs="Times New Roman"/>
        </w:rPr>
        <w:t>результатами их класс</w:t>
      </w:r>
      <w:r w:rsidR="0003538D">
        <w:rPr>
          <w:rFonts w:ascii="Times New Roman" w:hAnsi="Times New Roman" w:cs="Times New Roman"/>
        </w:rPr>
        <w:t>и</w:t>
      </w:r>
      <w:r w:rsidR="0003538D">
        <w:rPr>
          <w:rFonts w:ascii="Times New Roman" w:hAnsi="Times New Roman" w:cs="Times New Roman"/>
        </w:rPr>
        <w:t>фикации</w:t>
      </w:r>
      <w:r w:rsidR="00D52031">
        <w:rPr>
          <w:rFonts w:ascii="Times New Roman" w:hAnsi="Times New Roman" w:cs="Times New Roman"/>
        </w:rPr>
        <w:t xml:space="preserve"> и грубым пеленгом оперативно передаются </w:t>
      </w:r>
      <w:r w:rsidR="00D974B5">
        <w:rPr>
          <w:rFonts w:ascii="Times New Roman" w:hAnsi="Times New Roman" w:cs="Times New Roman"/>
        </w:rPr>
        <w:t>в систему</w:t>
      </w:r>
      <w:r w:rsidR="00D52031">
        <w:rPr>
          <w:rFonts w:ascii="Times New Roman" w:hAnsi="Times New Roman" w:cs="Times New Roman"/>
        </w:rPr>
        <w:t xml:space="preserve"> ПВО</w:t>
      </w:r>
      <w:r w:rsidR="00D974B5">
        <w:rPr>
          <w:rFonts w:ascii="Times New Roman" w:hAnsi="Times New Roman" w:cs="Times New Roman"/>
        </w:rPr>
        <w:t>, что</w:t>
      </w:r>
      <w:r w:rsidR="00790F3A">
        <w:rPr>
          <w:rFonts w:ascii="Times New Roman" w:hAnsi="Times New Roman" w:cs="Times New Roman"/>
        </w:rPr>
        <w:t xml:space="preserve"> позволяет ей </w:t>
      </w:r>
      <w:r w:rsidR="00D974B5">
        <w:rPr>
          <w:rFonts w:ascii="Times New Roman" w:hAnsi="Times New Roman" w:cs="Times New Roman"/>
        </w:rPr>
        <w:t xml:space="preserve">концентрировать все ресурсы </w:t>
      </w:r>
      <w:r w:rsidR="00790F3A">
        <w:rPr>
          <w:rFonts w:ascii="Times New Roman" w:hAnsi="Times New Roman" w:cs="Times New Roman"/>
        </w:rPr>
        <w:t xml:space="preserve">только </w:t>
      </w:r>
      <w:r w:rsidR="00D974B5">
        <w:rPr>
          <w:rFonts w:ascii="Times New Roman" w:hAnsi="Times New Roman" w:cs="Times New Roman"/>
        </w:rPr>
        <w:t>на угрожаемых направлениях.</w:t>
      </w:r>
      <w:r w:rsidR="00790F3A">
        <w:rPr>
          <w:rFonts w:ascii="Times New Roman" w:hAnsi="Times New Roman" w:cs="Times New Roman"/>
        </w:rPr>
        <w:t xml:space="preserve"> Это ж</w:t>
      </w:r>
      <w:r w:rsidR="0090061A">
        <w:rPr>
          <w:rFonts w:ascii="Times New Roman" w:hAnsi="Times New Roman" w:cs="Times New Roman"/>
        </w:rPr>
        <w:t>е решение пригодно и для СОРС подводных лодок и других аналогичных систем.</w:t>
      </w:r>
    </w:p>
    <w:p w:rsidR="0005608B" w:rsidRDefault="00984F54" w:rsidP="00E6100B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Имеется ряд очевидных предпосылок к тому, что ПРЛС НКО умеренных габ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ритов будет обнаруживать высотные цели с РЛС</w:t>
      </w:r>
      <w:r w:rsidR="00561ABE">
        <w:rPr>
          <w:rFonts w:ascii="Times New Roman" w:hAnsi="Times New Roman" w:cs="Times New Roman"/>
        </w:rPr>
        <w:t xml:space="preserve"> целеуказания на борту на </w:t>
      </w:r>
      <w:r w:rsidR="00CF754B">
        <w:rPr>
          <w:rFonts w:ascii="Times New Roman" w:hAnsi="Times New Roman" w:cs="Times New Roman"/>
        </w:rPr>
        <w:t>дальностях</w:t>
      </w:r>
      <w:r w:rsidR="000F1D13" w:rsidRPr="000F1D13">
        <w:rPr>
          <w:rFonts w:ascii="Times New Roman" w:hAnsi="Times New Roman" w:cs="Times New Roman"/>
        </w:rPr>
        <w:t xml:space="preserve"> </w:t>
      </w:r>
      <w:r w:rsidR="000F1D13">
        <w:rPr>
          <w:rFonts w:ascii="Times New Roman" w:hAnsi="Times New Roman" w:cs="Times New Roman"/>
        </w:rPr>
        <w:t>больших</w:t>
      </w:r>
      <w:r w:rsidR="00CF754B">
        <w:rPr>
          <w:rFonts w:ascii="Times New Roman" w:hAnsi="Times New Roman" w:cs="Times New Roman"/>
        </w:rPr>
        <w:t>, чем</w:t>
      </w:r>
      <w:r w:rsidR="00561ABE">
        <w:rPr>
          <w:rFonts w:ascii="Times New Roman" w:hAnsi="Times New Roman" w:cs="Times New Roman"/>
        </w:rPr>
        <w:t>, например, корабельные РЛС ПВО с АФАР.</w:t>
      </w:r>
      <w:r w:rsidR="002113A1">
        <w:rPr>
          <w:rFonts w:ascii="Times New Roman" w:hAnsi="Times New Roman" w:cs="Times New Roman"/>
        </w:rPr>
        <w:t xml:space="preserve"> </w:t>
      </w:r>
      <w:r w:rsidR="00516EF2">
        <w:rPr>
          <w:rFonts w:ascii="Times New Roman" w:hAnsi="Times New Roman" w:cs="Times New Roman"/>
        </w:rPr>
        <w:t xml:space="preserve">Действительно, в пассивной радиолокации </w:t>
      </w:r>
      <w:r w:rsidR="005A59E0">
        <w:rPr>
          <w:rFonts w:ascii="Times New Roman" w:hAnsi="Times New Roman" w:cs="Times New Roman"/>
        </w:rPr>
        <w:t>функциональная чувствительность падает обратно пропорционально квадрату расстояния до цели, в то время как в активной радиолокации - обратно пр</w:t>
      </w:r>
      <w:r w:rsidR="005A59E0">
        <w:rPr>
          <w:rFonts w:ascii="Times New Roman" w:hAnsi="Times New Roman" w:cs="Times New Roman"/>
        </w:rPr>
        <w:t>о</w:t>
      </w:r>
      <w:r w:rsidR="005A59E0">
        <w:rPr>
          <w:rFonts w:ascii="Times New Roman" w:hAnsi="Times New Roman" w:cs="Times New Roman"/>
        </w:rPr>
        <w:t xml:space="preserve">порционально </w:t>
      </w:r>
      <w:r w:rsidR="00C47537">
        <w:rPr>
          <w:rFonts w:ascii="Times New Roman" w:hAnsi="Times New Roman" w:cs="Times New Roman"/>
        </w:rPr>
        <w:t>четвертой степени</w:t>
      </w:r>
      <w:r w:rsidR="005A59E0">
        <w:rPr>
          <w:rFonts w:ascii="Times New Roman" w:hAnsi="Times New Roman" w:cs="Times New Roman"/>
        </w:rPr>
        <w:t>.</w:t>
      </w:r>
      <w:r w:rsidR="004A3122">
        <w:rPr>
          <w:rFonts w:ascii="Times New Roman" w:hAnsi="Times New Roman" w:cs="Times New Roman"/>
        </w:rPr>
        <w:t xml:space="preserve"> Опасные цели часто имеют весьма малые ЭПР, в том числе за с</w:t>
      </w:r>
      <w:r w:rsidR="00ED1500">
        <w:rPr>
          <w:rFonts w:ascii="Times New Roman" w:hAnsi="Times New Roman" w:cs="Times New Roman"/>
        </w:rPr>
        <w:t>чет применения технологий</w:t>
      </w:r>
      <w:r w:rsidR="0096793F">
        <w:rPr>
          <w:rFonts w:ascii="Times New Roman" w:hAnsi="Times New Roman" w:cs="Times New Roman"/>
        </w:rPr>
        <w:t xml:space="preserve"> СТЕЛС. Э</w:t>
      </w:r>
      <w:r w:rsidR="00ED1500">
        <w:rPr>
          <w:rFonts w:ascii="Times New Roman" w:hAnsi="Times New Roman" w:cs="Times New Roman"/>
        </w:rPr>
        <w:t>ти</w:t>
      </w:r>
      <w:r w:rsidR="00104704">
        <w:rPr>
          <w:rFonts w:ascii="Times New Roman" w:hAnsi="Times New Roman" w:cs="Times New Roman"/>
        </w:rPr>
        <w:t xml:space="preserve"> факторы не влияют на характер</w:t>
      </w:r>
      <w:r w:rsidR="00104704">
        <w:rPr>
          <w:rFonts w:ascii="Times New Roman" w:hAnsi="Times New Roman" w:cs="Times New Roman"/>
        </w:rPr>
        <w:t>и</w:t>
      </w:r>
      <w:r w:rsidR="00104704">
        <w:rPr>
          <w:rFonts w:ascii="Times New Roman" w:hAnsi="Times New Roman" w:cs="Times New Roman"/>
        </w:rPr>
        <w:t xml:space="preserve">стики </w:t>
      </w:r>
      <w:r w:rsidR="00104704" w:rsidRPr="00104704">
        <w:rPr>
          <w:rFonts w:ascii="Times New Roman" w:hAnsi="Times New Roman" w:cs="Times New Roman"/>
        </w:rPr>
        <w:t xml:space="preserve"> </w:t>
      </w:r>
      <w:r w:rsidR="00104704">
        <w:rPr>
          <w:rFonts w:ascii="Times New Roman" w:hAnsi="Times New Roman" w:cs="Times New Roman"/>
        </w:rPr>
        <w:t>ПРЛС НКО</w:t>
      </w:r>
      <w:r w:rsidR="0096793F">
        <w:rPr>
          <w:rFonts w:ascii="Times New Roman" w:hAnsi="Times New Roman" w:cs="Times New Roman"/>
        </w:rPr>
        <w:t>, но весьма чувствительны для РЛС</w:t>
      </w:r>
      <w:r w:rsidR="00104704">
        <w:rPr>
          <w:rFonts w:ascii="Times New Roman" w:hAnsi="Times New Roman" w:cs="Times New Roman"/>
        </w:rPr>
        <w:t>.</w:t>
      </w:r>
      <w:r w:rsidR="007B7464">
        <w:rPr>
          <w:rFonts w:ascii="Times New Roman" w:hAnsi="Times New Roman" w:cs="Times New Roman"/>
        </w:rPr>
        <w:t xml:space="preserve"> </w:t>
      </w:r>
      <w:r w:rsidR="00092A13">
        <w:rPr>
          <w:rFonts w:ascii="Times New Roman" w:hAnsi="Times New Roman" w:cs="Times New Roman"/>
        </w:rPr>
        <w:t>Для подтверждения эффекти</w:t>
      </w:r>
      <w:r w:rsidR="00092A13">
        <w:rPr>
          <w:rFonts w:ascii="Times New Roman" w:hAnsi="Times New Roman" w:cs="Times New Roman"/>
        </w:rPr>
        <w:t>в</w:t>
      </w:r>
      <w:r w:rsidR="00092A13">
        <w:rPr>
          <w:rFonts w:ascii="Times New Roman" w:hAnsi="Times New Roman" w:cs="Times New Roman"/>
        </w:rPr>
        <w:t xml:space="preserve">ности применения ПРЛС НКО для дальнего </w:t>
      </w:r>
      <w:r w:rsidR="00592182">
        <w:rPr>
          <w:rFonts w:ascii="Times New Roman" w:hAnsi="Times New Roman" w:cs="Times New Roman"/>
        </w:rPr>
        <w:t xml:space="preserve">обнаружения высотных целей приведем </w:t>
      </w:r>
      <w:r w:rsidR="00490F6E">
        <w:rPr>
          <w:rFonts w:ascii="Times New Roman" w:hAnsi="Times New Roman" w:cs="Times New Roman"/>
        </w:rPr>
        <w:t xml:space="preserve">необходимые </w:t>
      </w:r>
      <w:r w:rsidR="00592182">
        <w:rPr>
          <w:rFonts w:ascii="Times New Roman" w:hAnsi="Times New Roman" w:cs="Times New Roman"/>
        </w:rPr>
        <w:t>сведения из теорий расчета характеристик пассивных и активных РЛС и некоторые результаты таких расчетов</w:t>
      </w:r>
      <w:r w:rsidR="00092A13">
        <w:rPr>
          <w:rFonts w:ascii="Times New Roman" w:hAnsi="Times New Roman" w:cs="Times New Roman"/>
        </w:rPr>
        <w:t>.</w:t>
      </w:r>
    </w:p>
    <w:p w:rsidR="00E9763A" w:rsidRPr="00E9763A" w:rsidRDefault="00557F51" w:rsidP="00A86266">
      <w:pPr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Основной</w:t>
      </w:r>
      <w:r w:rsidRPr="00557F5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характеристикой, необходимой для сравнения потенциальных во</w:t>
      </w:r>
      <w:r>
        <w:rPr>
          <w:rFonts w:ascii="Times New Roman" w:hAnsi="Times New Roman" w:cs="Times New Roman"/>
        </w:rPr>
        <w:t>з</w:t>
      </w:r>
      <w:r>
        <w:rPr>
          <w:rFonts w:ascii="Times New Roman" w:hAnsi="Times New Roman" w:cs="Times New Roman"/>
        </w:rPr>
        <w:t xml:space="preserve">можностей  пассивной и активной РЛС, является </w:t>
      </w:r>
      <w:r w:rsidR="00A86266">
        <w:rPr>
          <w:rFonts w:ascii="Times New Roman" w:hAnsi="Times New Roman" w:cs="Times New Roman"/>
        </w:rPr>
        <w:t xml:space="preserve">условная вероятность правильного обнаружения </w:t>
      </w:r>
      <w:proofErr w:type="gramStart"/>
      <w:r w:rsidR="00A86266" w:rsidRPr="00A86266">
        <w:rPr>
          <w:rFonts w:ascii="Times New Roman" w:hAnsi="Times New Roman" w:cs="Times New Roman"/>
          <w:i/>
          <w:lang w:val="en-US"/>
        </w:rPr>
        <w:t>P</w:t>
      </w:r>
      <w:proofErr w:type="spellStart"/>
      <w:proofErr w:type="gramEnd"/>
      <w:r w:rsidR="00A86266">
        <w:rPr>
          <w:rFonts w:ascii="Times New Roman" w:hAnsi="Times New Roman" w:cs="Times New Roman"/>
          <w:vertAlign w:val="subscript"/>
        </w:rPr>
        <w:t>упо</w:t>
      </w:r>
      <w:proofErr w:type="spellEnd"/>
      <w:r w:rsidR="00A86266">
        <w:rPr>
          <w:rFonts w:ascii="Times New Roman" w:hAnsi="Times New Roman" w:cs="Times New Roman"/>
        </w:rPr>
        <w:t xml:space="preserve">, как функция координат цели. Эта вероятность определяется </w:t>
      </w:r>
      <w:r>
        <w:rPr>
          <w:rFonts w:ascii="Times New Roman" w:hAnsi="Times New Roman" w:cs="Times New Roman"/>
        </w:rPr>
        <w:t>отнош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ние</w:t>
      </w:r>
      <w:r w:rsidR="00A86266">
        <w:rPr>
          <w:rFonts w:ascii="Times New Roman" w:hAnsi="Times New Roman" w:cs="Times New Roman"/>
        </w:rPr>
        <w:t>м</w:t>
      </w:r>
      <w:r>
        <w:rPr>
          <w:rFonts w:ascii="Times New Roman" w:hAnsi="Times New Roman" w:cs="Times New Roman"/>
        </w:rPr>
        <w:t xml:space="preserve"> сигнал/шум </w:t>
      </w:r>
      <w:r w:rsidR="00423668" w:rsidRPr="00423668">
        <w:rPr>
          <w:rFonts w:ascii="Times New Roman" w:hAnsi="Times New Roman" w:cs="Times New Roman"/>
          <w:i/>
        </w:rPr>
        <w:t xml:space="preserve">η </w:t>
      </w:r>
      <w:r w:rsidR="00A86266">
        <w:rPr>
          <w:rFonts w:ascii="Times New Roman" w:hAnsi="Times New Roman" w:cs="Times New Roman"/>
        </w:rPr>
        <w:t>на входах</w:t>
      </w:r>
      <w:r>
        <w:rPr>
          <w:rFonts w:ascii="Times New Roman" w:hAnsi="Times New Roman" w:cs="Times New Roman"/>
        </w:rPr>
        <w:t xml:space="preserve"> устройств</w:t>
      </w:r>
      <w:r w:rsidR="007F3846">
        <w:rPr>
          <w:rFonts w:ascii="Times New Roman" w:hAnsi="Times New Roman" w:cs="Times New Roman"/>
        </w:rPr>
        <w:t xml:space="preserve"> обнаружения</w:t>
      </w:r>
      <w:r w:rsidR="00A86266">
        <w:rPr>
          <w:rFonts w:ascii="Times New Roman" w:hAnsi="Times New Roman" w:cs="Times New Roman"/>
        </w:rPr>
        <w:t xml:space="preserve"> (см. </w:t>
      </w:r>
      <w:r w:rsidR="00A86266" w:rsidRPr="00A86266">
        <w:rPr>
          <w:rFonts w:ascii="Times New Roman" w:hAnsi="Times New Roman" w:cs="Times New Roman"/>
        </w:rPr>
        <w:t xml:space="preserve">§§ </w:t>
      </w:r>
      <w:r w:rsidR="00A86266">
        <w:rPr>
          <w:rFonts w:ascii="Times New Roman" w:hAnsi="Times New Roman" w:cs="Times New Roman"/>
        </w:rPr>
        <w:t>2.4, 2.5)</w:t>
      </w:r>
      <w:r>
        <w:rPr>
          <w:rFonts w:ascii="Times New Roman" w:hAnsi="Times New Roman" w:cs="Times New Roman"/>
        </w:rPr>
        <w:t xml:space="preserve">. </w:t>
      </w:r>
      <w:r w:rsidR="00B73DD6">
        <w:rPr>
          <w:rFonts w:ascii="Times New Roman" w:hAnsi="Times New Roman" w:cs="Times New Roman"/>
        </w:rPr>
        <w:t>При этом</w:t>
      </w:r>
      <w:r w:rsidR="0017263E" w:rsidRPr="0017263E">
        <w:rPr>
          <w:rFonts w:ascii="Times New Roman" w:hAnsi="Times New Roman" w:cs="Times New Roman"/>
        </w:rPr>
        <w:t xml:space="preserve"> </w:t>
      </w:r>
      <w:r w:rsidR="0017263E">
        <w:rPr>
          <w:rFonts w:ascii="Times New Roman" w:hAnsi="Times New Roman" w:cs="Times New Roman"/>
        </w:rPr>
        <w:t>сигнал</w:t>
      </w:r>
      <w:r w:rsidR="00B73DD6">
        <w:rPr>
          <w:rFonts w:ascii="Times New Roman" w:hAnsi="Times New Roman" w:cs="Times New Roman"/>
        </w:rPr>
        <w:t xml:space="preserve"> в ПРЛС НКО </w:t>
      </w:r>
      <w:r w:rsidR="007F3846">
        <w:rPr>
          <w:rFonts w:ascii="Times New Roman" w:hAnsi="Times New Roman" w:cs="Times New Roman"/>
        </w:rPr>
        <w:t>излучае</w:t>
      </w:r>
      <w:r w:rsidR="00B73DD6">
        <w:rPr>
          <w:rFonts w:ascii="Times New Roman" w:hAnsi="Times New Roman" w:cs="Times New Roman"/>
        </w:rPr>
        <w:t>тся</w:t>
      </w:r>
      <w:r w:rsidR="00A51569">
        <w:rPr>
          <w:rFonts w:ascii="Times New Roman" w:hAnsi="Times New Roman" w:cs="Times New Roman"/>
        </w:rPr>
        <w:t xml:space="preserve"> целью</w:t>
      </w:r>
      <w:r w:rsidR="00B73DD6">
        <w:rPr>
          <w:rFonts w:ascii="Times New Roman" w:hAnsi="Times New Roman" w:cs="Times New Roman"/>
        </w:rPr>
        <w:t xml:space="preserve"> и априори неизвестен. </w:t>
      </w:r>
      <w:r w:rsidR="00227159">
        <w:rPr>
          <w:rFonts w:ascii="Times New Roman" w:hAnsi="Times New Roman" w:cs="Times New Roman"/>
        </w:rPr>
        <w:t>Сигнал в</w:t>
      </w:r>
      <w:r w:rsidR="000813AC">
        <w:rPr>
          <w:rFonts w:ascii="Times New Roman" w:hAnsi="Times New Roman" w:cs="Times New Roman"/>
        </w:rPr>
        <w:t xml:space="preserve"> </w:t>
      </w:r>
      <w:r w:rsidR="00227159">
        <w:rPr>
          <w:rFonts w:ascii="Times New Roman" w:hAnsi="Times New Roman" w:cs="Times New Roman"/>
        </w:rPr>
        <w:t xml:space="preserve">случае </w:t>
      </w:r>
      <w:r w:rsidR="000813AC">
        <w:rPr>
          <w:rFonts w:ascii="Times New Roman" w:hAnsi="Times New Roman" w:cs="Times New Roman"/>
        </w:rPr>
        <w:t>актив</w:t>
      </w:r>
      <w:r w:rsidR="00B73DD6">
        <w:rPr>
          <w:rFonts w:ascii="Times New Roman" w:hAnsi="Times New Roman" w:cs="Times New Roman"/>
        </w:rPr>
        <w:t xml:space="preserve">ной РЛС есть </w:t>
      </w:r>
      <w:r w:rsidR="00161BE9">
        <w:rPr>
          <w:rFonts w:ascii="Times New Roman" w:hAnsi="Times New Roman" w:cs="Times New Roman"/>
        </w:rPr>
        <w:t>отражен</w:t>
      </w:r>
      <w:r w:rsidR="00B73DD6">
        <w:rPr>
          <w:rFonts w:ascii="Times New Roman" w:hAnsi="Times New Roman" w:cs="Times New Roman"/>
        </w:rPr>
        <w:t>ный</w:t>
      </w:r>
      <w:r w:rsidR="00161BE9">
        <w:rPr>
          <w:rFonts w:ascii="Times New Roman" w:hAnsi="Times New Roman" w:cs="Times New Roman"/>
        </w:rPr>
        <w:t xml:space="preserve"> от цели</w:t>
      </w:r>
      <w:r w:rsidR="00161BE9" w:rsidRPr="00161BE9">
        <w:rPr>
          <w:rFonts w:ascii="Times New Roman" w:hAnsi="Times New Roman" w:cs="Times New Roman"/>
        </w:rPr>
        <w:t xml:space="preserve"> </w:t>
      </w:r>
      <w:r w:rsidR="00F53AF3">
        <w:rPr>
          <w:rFonts w:ascii="Times New Roman" w:hAnsi="Times New Roman" w:cs="Times New Roman"/>
        </w:rPr>
        <w:t>собствен</w:t>
      </w:r>
      <w:r w:rsidR="00B73DD6">
        <w:rPr>
          <w:rFonts w:ascii="Times New Roman" w:hAnsi="Times New Roman" w:cs="Times New Roman"/>
        </w:rPr>
        <w:t>ный</w:t>
      </w:r>
      <w:r w:rsidR="00F53AF3">
        <w:rPr>
          <w:rFonts w:ascii="Times New Roman" w:hAnsi="Times New Roman" w:cs="Times New Roman"/>
        </w:rPr>
        <w:t xml:space="preserve"> </w:t>
      </w:r>
      <w:r w:rsidR="00916B16">
        <w:rPr>
          <w:rFonts w:ascii="Times New Roman" w:hAnsi="Times New Roman" w:cs="Times New Roman"/>
        </w:rPr>
        <w:t>сигна</w:t>
      </w:r>
      <w:r w:rsidR="00B73DD6">
        <w:rPr>
          <w:rFonts w:ascii="Times New Roman" w:hAnsi="Times New Roman" w:cs="Times New Roman"/>
        </w:rPr>
        <w:t>л зондирования, который априори изв</w:t>
      </w:r>
      <w:r w:rsidR="00B73DD6">
        <w:rPr>
          <w:rFonts w:ascii="Times New Roman" w:hAnsi="Times New Roman" w:cs="Times New Roman"/>
        </w:rPr>
        <w:t>е</w:t>
      </w:r>
      <w:r w:rsidR="00B73DD6">
        <w:rPr>
          <w:rFonts w:ascii="Times New Roman" w:hAnsi="Times New Roman" w:cs="Times New Roman"/>
        </w:rPr>
        <w:t>стен</w:t>
      </w:r>
      <w:r w:rsidR="00161BE9">
        <w:rPr>
          <w:rFonts w:ascii="Times New Roman" w:hAnsi="Times New Roman" w:cs="Times New Roman"/>
        </w:rPr>
        <w:t>.</w:t>
      </w:r>
      <w:r w:rsidR="00423668">
        <w:rPr>
          <w:rFonts w:ascii="Times New Roman" w:hAnsi="Times New Roman" w:cs="Times New Roman"/>
        </w:rPr>
        <w:t xml:space="preserve"> </w:t>
      </w:r>
      <w:r w:rsidR="00995F9B">
        <w:rPr>
          <w:rFonts w:ascii="Times New Roman" w:hAnsi="Times New Roman" w:cs="Times New Roman"/>
        </w:rPr>
        <w:t>О</w:t>
      </w:r>
      <w:r w:rsidR="00A53FDA">
        <w:rPr>
          <w:rFonts w:ascii="Times New Roman" w:hAnsi="Times New Roman" w:cs="Times New Roman"/>
        </w:rPr>
        <w:t xml:space="preserve">тношение сигнал/шум </w:t>
      </w:r>
      <w:r w:rsidR="00A53FDA" w:rsidRPr="00423668">
        <w:rPr>
          <w:rFonts w:ascii="Times New Roman" w:hAnsi="Times New Roman" w:cs="Times New Roman"/>
          <w:i/>
        </w:rPr>
        <w:t xml:space="preserve">η </w:t>
      </w:r>
      <w:r w:rsidR="00A53FDA">
        <w:rPr>
          <w:rFonts w:ascii="Times New Roman" w:hAnsi="Times New Roman" w:cs="Times New Roman"/>
        </w:rPr>
        <w:t xml:space="preserve">на входах </w:t>
      </w:r>
      <w:r w:rsidR="00995F9B">
        <w:rPr>
          <w:rFonts w:ascii="Times New Roman" w:hAnsi="Times New Roman" w:cs="Times New Roman"/>
        </w:rPr>
        <w:t>обнаружителей формируется выходом пр</w:t>
      </w:r>
      <w:r w:rsidR="00995F9B">
        <w:rPr>
          <w:rFonts w:ascii="Times New Roman" w:hAnsi="Times New Roman" w:cs="Times New Roman"/>
        </w:rPr>
        <w:t>и</w:t>
      </w:r>
      <w:r w:rsidR="00995F9B">
        <w:rPr>
          <w:rFonts w:ascii="Times New Roman" w:hAnsi="Times New Roman" w:cs="Times New Roman"/>
        </w:rPr>
        <w:t>емного</w:t>
      </w:r>
      <w:r w:rsidR="00995F9B" w:rsidRPr="00995F9B">
        <w:rPr>
          <w:rFonts w:ascii="Times New Roman" w:hAnsi="Times New Roman" w:cs="Times New Roman"/>
        </w:rPr>
        <w:t xml:space="preserve"> </w:t>
      </w:r>
      <w:r w:rsidR="00995F9B">
        <w:rPr>
          <w:rFonts w:ascii="Times New Roman" w:hAnsi="Times New Roman" w:cs="Times New Roman"/>
        </w:rPr>
        <w:t>устройства, состоящего из антенны и собственно приемника.</w:t>
      </w:r>
      <w:r w:rsidR="00E9763A">
        <w:rPr>
          <w:rFonts w:ascii="Times New Roman" w:hAnsi="Times New Roman" w:cs="Times New Roman"/>
        </w:rPr>
        <w:t xml:space="preserve"> Энергия сигнала на выходе антенны зависит от взаимного расположения приемопередающих антенн и условий распространения радиоволн над поверхностью Земли.</w:t>
      </w:r>
    </w:p>
    <w:p w:rsidR="000E6FC1" w:rsidRPr="009D3E46" w:rsidRDefault="00E9763A" w:rsidP="00E6100B">
      <w:pPr>
        <w:ind w:firstLine="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Формулы</w:t>
      </w:r>
      <w:r w:rsidR="00EF07FD">
        <w:rPr>
          <w:rFonts w:ascii="Times New Roman" w:hAnsi="Times New Roman" w:cs="Times New Roman"/>
        </w:rPr>
        <w:t xml:space="preserve"> для отношения</w:t>
      </w:r>
      <w:r w:rsidR="00EF07FD" w:rsidRPr="00DD308C">
        <w:rPr>
          <w:rFonts w:ascii="Times New Roman" w:hAnsi="Times New Roman" w:cs="Times New Roman"/>
          <w:i/>
        </w:rPr>
        <w:t xml:space="preserve"> </w:t>
      </w:r>
      <w:r w:rsidR="00EF07FD" w:rsidRPr="00423668">
        <w:rPr>
          <w:rFonts w:ascii="Times New Roman" w:hAnsi="Times New Roman" w:cs="Times New Roman"/>
          <w:i/>
        </w:rPr>
        <w:t>η</w:t>
      </w:r>
      <w:r w:rsidR="00EF07FD">
        <w:rPr>
          <w:rFonts w:ascii="Times New Roman" w:hAnsi="Times New Roman" w:cs="Times New Roman"/>
        </w:rPr>
        <w:t xml:space="preserve"> </w:t>
      </w:r>
      <w:r w:rsidR="004952D6">
        <w:rPr>
          <w:rFonts w:ascii="Times New Roman" w:hAnsi="Times New Roman" w:cs="Times New Roman"/>
        </w:rPr>
        <w:t xml:space="preserve">на выходе первых МШУ </w:t>
      </w:r>
      <w:r>
        <w:rPr>
          <w:rFonts w:ascii="Times New Roman" w:hAnsi="Times New Roman" w:cs="Times New Roman"/>
        </w:rPr>
        <w:t>можно</w:t>
      </w:r>
      <w:r w:rsidR="001F41F2">
        <w:rPr>
          <w:rFonts w:ascii="Times New Roman" w:hAnsi="Times New Roman" w:cs="Times New Roman"/>
        </w:rPr>
        <w:t xml:space="preserve"> получить из осно</w:t>
      </w:r>
      <w:r w:rsidR="001F41F2">
        <w:rPr>
          <w:rFonts w:ascii="Times New Roman" w:hAnsi="Times New Roman" w:cs="Times New Roman"/>
        </w:rPr>
        <w:t>в</w:t>
      </w:r>
      <w:r w:rsidR="001F41F2">
        <w:rPr>
          <w:rFonts w:ascii="Times New Roman" w:hAnsi="Times New Roman" w:cs="Times New Roman"/>
        </w:rPr>
        <w:t>ных уравнений радиолокации</w:t>
      </w:r>
      <w:r w:rsidR="009D3E46">
        <w:rPr>
          <w:rFonts w:ascii="Times New Roman" w:hAnsi="Times New Roman" w:cs="Times New Roman"/>
        </w:rPr>
        <w:t xml:space="preserve"> </w:t>
      </w:r>
      <w:r w:rsidR="001F41F2">
        <w:rPr>
          <w:rFonts w:ascii="Times New Roman" w:hAnsi="Times New Roman" w:cs="Times New Roman"/>
        </w:rPr>
        <w:t>[2, с 12</w:t>
      </w:r>
      <w:r w:rsidR="009D3E46" w:rsidRPr="009D3E46">
        <w:rPr>
          <w:rFonts w:ascii="Times New Roman" w:hAnsi="Times New Roman" w:cs="Times New Roman"/>
        </w:rPr>
        <w:t>]</w:t>
      </w:r>
      <w:r w:rsidR="00C420D8">
        <w:rPr>
          <w:rFonts w:ascii="Times New Roman" w:hAnsi="Times New Roman" w:cs="Times New Roman"/>
        </w:rPr>
        <w:t xml:space="preserve"> и формулы (1.3.1)</w:t>
      </w:r>
    </w:p>
    <w:p w:rsidR="000E6FC1" w:rsidRDefault="000E6FC1" w:rsidP="006D318F">
      <w:pPr>
        <w:rPr>
          <w:rFonts w:ascii="Times New Roman" w:hAnsi="Times New Roman" w:cs="Times New Roman"/>
        </w:rPr>
      </w:pPr>
    </w:p>
    <w:p w:rsidR="006D318F" w:rsidRPr="006D318F" w:rsidRDefault="006D318F" w:rsidP="006D31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</w:t>
      </w:r>
      <m:oMath>
        <m:r>
          <w:rPr>
            <w:rFonts w:ascii="Cambria Math" w:hAnsi="Cambria Math" w:cs="Times New Roman"/>
            <w:sz w:val="28"/>
            <w:szCs w:val="28"/>
          </w:rPr>
          <m:t>η=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G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σ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λ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4π</m:t>
                    </m:r>
                  </m:e>
                </m:d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3</m:t>
                </m:r>
              </m:sup>
            </m:sSup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ш</m:t>
                </m:r>
              </m:sub>
            </m:sSub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r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4</m:t>
                </m:r>
              </m:sup>
            </m:sSup>
          </m:den>
        </m:f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sup>
        </m:sSup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-0,2δr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 xml:space="preserve">         (РЛС)</m:t>
        </m:r>
      </m:oMath>
    </w:p>
    <w:p w:rsidR="000E6FC1" w:rsidRDefault="000E6FC1" w:rsidP="00E6100B">
      <w:pPr>
        <w:ind w:firstLine="851"/>
        <w:rPr>
          <w:rFonts w:ascii="Times New Roman" w:hAnsi="Times New Roman" w:cs="Times New Roman"/>
        </w:rPr>
      </w:pPr>
    </w:p>
    <w:p w:rsidR="00EF07FD" w:rsidRDefault="006D318F" w:rsidP="00E6100B">
      <w:pPr>
        <w:ind w:firstLine="851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η=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EG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G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п</m:t>
                  </m:r>
                </m:sub>
              </m:sSub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λ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4π</m:t>
                      </m:r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ш</m:t>
                  </m:r>
                </m:sub>
              </m:sSub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r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den>
          </m:f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p>
          </m:sSup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-0,1δr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 xml:space="preserve">     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ПРЛС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.</m:t>
          </m:r>
        </m:oMath>
      </m:oMathPara>
    </w:p>
    <w:p w:rsidR="00EF07FD" w:rsidRDefault="00EF07FD" w:rsidP="00E6100B">
      <w:pPr>
        <w:ind w:firstLine="851"/>
        <w:rPr>
          <w:rFonts w:ascii="Times New Roman" w:hAnsi="Times New Roman" w:cs="Times New Roman"/>
        </w:rPr>
      </w:pPr>
    </w:p>
    <w:p w:rsidR="00480D88" w:rsidRDefault="00480D88" w:rsidP="0007029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этих формулах </w:t>
      </w:r>
      <w:proofErr w:type="gramStart"/>
      <w:r>
        <w:rPr>
          <w:rFonts w:ascii="Times New Roman" w:hAnsi="Times New Roman" w:cs="Times New Roman"/>
        </w:rPr>
        <w:t>обозначены</w:t>
      </w:r>
      <w:proofErr w:type="gramEnd"/>
      <w:r>
        <w:rPr>
          <w:rFonts w:ascii="Times New Roman" w:hAnsi="Times New Roman" w:cs="Times New Roman"/>
        </w:rPr>
        <w:t>:</w:t>
      </w:r>
    </w:p>
    <w:p w:rsidR="00480D88" w:rsidRPr="00480D88" w:rsidRDefault="00187402" w:rsidP="0007029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 </w:t>
      </w:r>
      <w:r w:rsidR="007B41D3">
        <w:rPr>
          <w:rFonts w:ascii="Times New Roman" w:hAnsi="Times New Roman" w:cs="Times New Roman"/>
        </w:rPr>
        <w:t xml:space="preserve">- </w:t>
      </w:r>
      <w:r w:rsidR="00480D88" w:rsidRPr="00480D88">
        <w:rPr>
          <w:rFonts w:ascii="Times New Roman" w:hAnsi="Times New Roman" w:cs="Times New Roman"/>
          <w:i/>
          <w:lang w:val="en-US"/>
        </w:rPr>
        <w:t>E</w:t>
      </w:r>
      <w:r w:rsidR="00480D88">
        <w:rPr>
          <w:rFonts w:ascii="Times New Roman" w:hAnsi="Times New Roman" w:cs="Times New Roman"/>
        </w:rPr>
        <w:t xml:space="preserve"> – </w:t>
      </w:r>
      <w:r w:rsidR="00480D88" w:rsidRPr="00480D88">
        <w:rPr>
          <w:rFonts w:ascii="Times New Roman" w:hAnsi="Times New Roman" w:cs="Times New Roman"/>
        </w:rPr>
        <w:t xml:space="preserve">энергия </w:t>
      </w:r>
      <w:r>
        <w:rPr>
          <w:rFonts w:ascii="Times New Roman" w:hAnsi="Times New Roman" w:cs="Times New Roman"/>
        </w:rPr>
        <w:t>излученного</w:t>
      </w:r>
      <w:r w:rsidR="00480D8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сигнала, образ радиоконтакта с которым обрабатывается о</w:t>
      </w:r>
      <w:r>
        <w:rPr>
          <w:rFonts w:ascii="Times New Roman" w:hAnsi="Times New Roman" w:cs="Times New Roman"/>
        </w:rPr>
        <w:t>б</w:t>
      </w:r>
      <w:r>
        <w:rPr>
          <w:rFonts w:ascii="Times New Roman" w:hAnsi="Times New Roman" w:cs="Times New Roman"/>
        </w:rPr>
        <w:t xml:space="preserve">наружителем (см. </w:t>
      </w:r>
      <w:r w:rsidRPr="00187402">
        <w:rPr>
          <w:rFonts w:ascii="Times New Roman" w:hAnsi="Times New Roman" w:cs="Times New Roman"/>
        </w:rPr>
        <w:t>§1.1</w:t>
      </w:r>
      <w:r>
        <w:rPr>
          <w:rFonts w:ascii="Times New Roman" w:hAnsi="Times New Roman" w:cs="Times New Roman"/>
        </w:rPr>
        <w:t>)</w:t>
      </w:r>
      <w:r w:rsidR="00480D88" w:rsidRPr="00480D88">
        <w:rPr>
          <w:rFonts w:ascii="Times New Roman" w:hAnsi="Times New Roman" w:cs="Times New Roman"/>
        </w:rPr>
        <w:t xml:space="preserve">; </w:t>
      </w:r>
    </w:p>
    <w:p w:rsidR="00480D88" w:rsidRPr="00187402" w:rsidRDefault="00187402" w:rsidP="0007029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7B41D3">
        <w:rPr>
          <w:rFonts w:ascii="Times New Roman" w:hAnsi="Times New Roman" w:cs="Times New Roman"/>
        </w:rPr>
        <w:t xml:space="preserve">- </w:t>
      </w:r>
      <w:proofErr w:type="gramStart"/>
      <w:r w:rsidRPr="00F625A3">
        <w:rPr>
          <w:rFonts w:ascii="Times New Roman" w:hAnsi="Times New Roman" w:cs="Times New Roman"/>
          <w:i/>
          <w:lang w:val="en-US"/>
        </w:rPr>
        <w:t>S</w:t>
      </w:r>
      <w:proofErr w:type="gramEnd"/>
      <w:r w:rsidRPr="00187402">
        <w:rPr>
          <w:rFonts w:ascii="Times New Roman" w:hAnsi="Times New Roman" w:cs="Times New Roman"/>
          <w:vertAlign w:val="subscript"/>
        </w:rPr>
        <w:t>ш</w:t>
      </w:r>
      <w:r>
        <w:rPr>
          <w:rFonts w:ascii="Times New Roman" w:hAnsi="Times New Roman" w:cs="Times New Roman"/>
        </w:rPr>
        <w:t xml:space="preserve"> </w:t>
      </w:r>
      <w:r w:rsidR="007B41D3">
        <w:rPr>
          <w:rFonts w:ascii="Times New Roman" w:hAnsi="Times New Roman" w:cs="Times New Roman"/>
        </w:rPr>
        <w:t xml:space="preserve">– </w:t>
      </w:r>
      <w:r w:rsidR="007B41D3" w:rsidRPr="00480D88">
        <w:rPr>
          <w:rFonts w:ascii="Times New Roman" w:hAnsi="Times New Roman" w:cs="Times New Roman"/>
        </w:rPr>
        <w:t xml:space="preserve">спектральная плотность мощности шумов </w:t>
      </w:r>
      <w:r w:rsidR="00934A71">
        <w:rPr>
          <w:rFonts w:ascii="Times New Roman" w:hAnsi="Times New Roman" w:cs="Times New Roman"/>
        </w:rPr>
        <w:t xml:space="preserve">на выходе </w:t>
      </w:r>
      <w:r w:rsidR="00034BA1">
        <w:rPr>
          <w:rFonts w:ascii="Times New Roman" w:hAnsi="Times New Roman" w:cs="Times New Roman"/>
        </w:rPr>
        <w:t>первых МШУ</w:t>
      </w:r>
      <w:r w:rsidR="007B41D3">
        <w:rPr>
          <w:rFonts w:ascii="Times New Roman" w:hAnsi="Times New Roman" w:cs="Times New Roman"/>
        </w:rPr>
        <w:t>;</w:t>
      </w:r>
    </w:p>
    <w:p w:rsidR="0094142E" w:rsidRPr="00480D88" w:rsidRDefault="0094142E" w:rsidP="0007029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480D88">
        <w:rPr>
          <w:rFonts w:ascii="Times New Roman" w:hAnsi="Times New Roman" w:cs="Times New Roman"/>
          <w:i/>
        </w:rPr>
        <w:t>G</w:t>
      </w:r>
      <w:r w:rsidRPr="00480D8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– </w:t>
      </w:r>
      <w:r w:rsidRPr="00480D88">
        <w:rPr>
          <w:rFonts w:ascii="Times New Roman" w:hAnsi="Times New Roman" w:cs="Times New Roman"/>
        </w:rPr>
        <w:t xml:space="preserve">коэффициент усиления антенны </w:t>
      </w:r>
      <w:r>
        <w:rPr>
          <w:rFonts w:ascii="Times New Roman" w:hAnsi="Times New Roman" w:cs="Times New Roman"/>
        </w:rPr>
        <w:t>РЛС</w:t>
      </w:r>
      <w:r w:rsidR="00011820">
        <w:rPr>
          <w:rFonts w:ascii="Times New Roman" w:hAnsi="Times New Roman" w:cs="Times New Roman"/>
        </w:rPr>
        <w:t xml:space="preserve"> или цели</w:t>
      </w:r>
      <w:r w:rsidRPr="00480D88">
        <w:rPr>
          <w:rFonts w:ascii="Times New Roman" w:hAnsi="Times New Roman" w:cs="Times New Roman"/>
        </w:rPr>
        <w:t>;</w:t>
      </w:r>
    </w:p>
    <w:p w:rsidR="0094142E" w:rsidRPr="00480D88" w:rsidRDefault="0094142E" w:rsidP="0007029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proofErr w:type="spellStart"/>
      <w:proofErr w:type="gramStart"/>
      <w:r w:rsidRPr="00480D88">
        <w:rPr>
          <w:rFonts w:ascii="Times New Roman" w:hAnsi="Times New Roman" w:cs="Times New Roman"/>
          <w:i/>
        </w:rPr>
        <w:t>G</w:t>
      </w:r>
      <w:proofErr w:type="gramEnd"/>
      <w:r w:rsidRPr="0094142E">
        <w:rPr>
          <w:rFonts w:ascii="Times New Roman" w:hAnsi="Times New Roman" w:cs="Times New Roman"/>
          <w:vertAlign w:val="subscript"/>
        </w:rPr>
        <w:t>п</w:t>
      </w:r>
      <w:proofErr w:type="spellEnd"/>
      <w:r w:rsidRPr="00480D8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– </w:t>
      </w:r>
      <w:r w:rsidRPr="00480D88">
        <w:rPr>
          <w:rFonts w:ascii="Times New Roman" w:hAnsi="Times New Roman" w:cs="Times New Roman"/>
        </w:rPr>
        <w:t xml:space="preserve">коэффициент усиления антенны </w:t>
      </w:r>
      <w:r>
        <w:rPr>
          <w:rFonts w:ascii="Times New Roman" w:hAnsi="Times New Roman" w:cs="Times New Roman"/>
        </w:rPr>
        <w:t>ПРЛС</w:t>
      </w:r>
      <w:r w:rsidRPr="00480D88">
        <w:rPr>
          <w:rFonts w:ascii="Times New Roman" w:hAnsi="Times New Roman" w:cs="Times New Roman"/>
        </w:rPr>
        <w:t>;</w:t>
      </w:r>
    </w:p>
    <w:p w:rsidR="0094142E" w:rsidRPr="00480D88" w:rsidRDefault="0094142E" w:rsidP="0007029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- </w:t>
      </w:r>
      <w:r>
        <w:rPr>
          <w:rFonts w:ascii="Times New Roman" w:hAnsi="Times New Roman" w:cs="Times New Roman"/>
          <w:i/>
          <w:lang w:val="en-US"/>
        </w:rPr>
        <w:t>r</w:t>
      </w:r>
      <w:r w:rsidRPr="00480D8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– расстояние между </w:t>
      </w:r>
      <w:r w:rsidR="00826190">
        <w:rPr>
          <w:rFonts w:ascii="Times New Roman" w:hAnsi="Times New Roman" w:cs="Times New Roman"/>
        </w:rPr>
        <w:t xml:space="preserve">приемной </w:t>
      </w:r>
      <w:r>
        <w:rPr>
          <w:rFonts w:ascii="Times New Roman" w:hAnsi="Times New Roman" w:cs="Times New Roman"/>
        </w:rPr>
        <w:t>антенной и целью</w:t>
      </w:r>
      <w:r w:rsidRPr="00480D88">
        <w:rPr>
          <w:rFonts w:ascii="Times New Roman" w:hAnsi="Times New Roman" w:cs="Times New Roman"/>
        </w:rPr>
        <w:t>;</w:t>
      </w:r>
    </w:p>
    <w:p w:rsidR="0094142E" w:rsidRPr="00480D88" w:rsidRDefault="0094142E" w:rsidP="0007029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- </w:t>
      </w:r>
      <w:r w:rsidRPr="00480D88">
        <w:rPr>
          <w:rFonts w:ascii="Times New Roman" w:hAnsi="Times New Roman" w:cs="Times New Roman"/>
          <w:i/>
        </w:rPr>
        <w:t>λ</w:t>
      </w:r>
      <w:r w:rsidRPr="00480D8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– </w:t>
      </w:r>
      <w:r w:rsidRPr="00480D88">
        <w:rPr>
          <w:rFonts w:ascii="Times New Roman" w:hAnsi="Times New Roman" w:cs="Times New Roman"/>
        </w:rPr>
        <w:t>длина волны излучения;</w:t>
      </w:r>
    </w:p>
    <w:p w:rsidR="00480D88" w:rsidRPr="00480D88" w:rsidRDefault="007B41D3" w:rsidP="0007029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</w:t>
      </w:r>
      <w:r w:rsidR="00480D88" w:rsidRPr="00480D88">
        <w:rPr>
          <w:rFonts w:ascii="Times New Roman" w:hAnsi="Times New Roman" w:cs="Times New Roman"/>
        </w:rPr>
        <w:t xml:space="preserve">σ </w:t>
      </w:r>
      <w:r>
        <w:rPr>
          <w:rFonts w:ascii="Times New Roman" w:hAnsi="Times New Roman" w:cs="Times New Roman"/>
        </w:rPr>
        <w:t xml:space="preserve">– </w:t>
      </w:r>
      <w:r w:rsidR="00480D88" w:rsidRPr="00480D88">
        <w:rPr>
          <w:rFonts w:ascii="Times New Roman" w:hAnsi="Times New Roman" w:cs="Times New Roman"/>
        </w:rPr>
        <w:t>ЭПР цели;</w:t>
      </w:r>
    </w:p>
    <w:p w:rsidR="00480D88" w:rsidRPr="00480D88" w:rsidRDefault="00A95FCA" w:rsidP="0007029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 - </w:t>
      </w:r>
      <w:r>
        <w:rPr>
          <w:rFonts w:ascii="Times New Roman" w:hAnsi="Times New Roman" w:cs="Times New Roman"/>
          <w:i/>
          <w:lang w:val="en-US"/>
        </w:rPr>
        <w:t>F</w:t>
      </w:r>
      <w:r w:rsidRPr="00A95FCA">
        <w:rPr>
          <w:rFonts w:ascii="Times New Roman" w:hAnsi="Times New Roman" w:cs="Times New Roman"/>
          <w:i/>
        </w:rPr>
        <w:t>=</w:t>
      </w:r>
      <w:r>
        <w:rPr>
          <w:rFonts w:ascii="Times New Roman" w:hAnsi="Times New Roman" w:cs="Times New Roman"/>
          <w:i/>
          <w:lang w:val="en-US"/>
        </w:rPr>
        <w:t>F</w:t>
      </w:r>
      <w:r w:rsidR="00480D88" w:rsidRPr="00480D88">
        <w:rPr>
          <w:rFonts w:ascii="Times New Roman" w:hAnsi="Times New Roman" w:cs="Times New Roman"/>
          <w:i/>
        </w:rPr>
        <w:t>(h</w:t>
      </w:r>
      <w:r w:rsidR="00480D88" w:rsidRPr="00480D88">
        <w:rPr>
          <w:rFonts w:ascii="Times New Roman" w:hAnsi="Times New Roman" w:cs="Times New Roman"/>
          <w:i/>
          <w:vertAlign w:val="subscript"/>
        </w:rPr>
        <w:t>1</w:t>
      </w:r>
      <w:r w:rsidR="00480D88" w:rsidRPr="00480D88">
        <w:rPr>
          <w:rFonts w:ascii="Times New Roman" w:hAnsi="Times New Roman" w:cs="Times New Roman"/>
          <w:i/>
        </w:rPr>
        <w:t>, h</w:t>
      </w:r>
      <w:r w:rsidR="00480D88" w:rsidRPr="00480D88">
        <w:rPr>
          <w:rFonts w:ascii="Times New Roman" w:hAnsi="Times New Roman" w:cs="Times New Roman"/>
          <w:i/>
          <w:vertAlign w:val="subscript"/>
        </w:rPr>
        <w:t>2</w:t>
      </w:r>
      <w:r w:rsidR="00480D88" w:rsidRPr="00480D88">
        <w:rPr>
          <w:rFonts w:ascii="Times New Roman" w:hAnsi="Times New Roman" w:cs="Times New Roman"/>
          <w:i/>
        </w:rPr>
        <w:t xml:space="preserve">, r, </w:t>
      </w:r>
      <w:r w:rsidR="00480D88" w:rsidRPr="00480D88">
        <w:rPr>
          <w:rFonts w:ascii="Times New Roman" w:hAnsi="Times New Roman" w:cs="Times New Roman"/>
          <w:i/>
          <w:lang w:val="en-US"/>
        </w:rPr>
        <w:t>R</w:t>
      </w:r>
      <w:r w:rsidR="00480D88" w:rsidRPr="00480D88">
        <w:rPr>
          <w:rFonts w:ascii="Times New Roman" w:hAnsi="Times New Roman" w:cs="Times New Roman"/>
          <w:i/>
          <w:vertAlign w:val="subscript"/>
          <w:lang w:val="en-US"/>
        </w:rPr>
        <w:t>e</w:t>
      </w:r>
      <w:r w:rsidR="00480D88" w:rsidRPr="00480D88">
        <w:rPr>
          <w:rFonts w:ascii="Times New Roman" w:hAnsi="Times New Roman" w:cs="Times New Roman"/>
          <w:i/>
        </w:rPr>
        <w:t xml:space="preserve">, </w:t>
      </w:r>
      <w:r w:rsidR="00480D88" w:rsidRPr="00480D88">
        <w:rPr>
          <w:rFonts w:ascii="Times New Roman" w:hAnsi="Times New Roman" w:cs="Times New Roman"/>
          <w:i/>
        </w:rPr>
        <w:sym w:font="Symbol" w:char="F06C"/>
      </w:r>
      <w:r w:rsidR="00480D88" w:rsidRPr="00480D88">
        <w:rPr>
          <w:rFonts w:ascii="Times New Roman" w:hAnsi="Times New Roman" w:cs="Times New Roman"/>
          <w:i/>
        </w:rPr>
        <w:t>)</w:t>
      </w:r>
      <w:r w:rsidR="00480D88" w:rsidRPr="00480D88">
        <w:rPr>
          <w:rFonts w:ascii="Times New Roman" w:hAnsi="Times New Roman" w:cs="Times New Roman"/>
        </w:rPr>
        <w:t xml:space="preserve"> </w:t>
      </w:r>
      <w:r w:rsidR="00826190">
        <w:rPr>
          <w:rFonts w:ascii="Times New Roman" w:hAnsi="Times New Roman" w:cs="Times New Roman"/>
        </w:rPr>
        <w:t xml:space="preserve">– </w:t>
      </w:r>
      <w:r w:rsidR="00480D88" w:rsidRPr="00480D88">
        <w:rPr>
          <w:rFonts w:ascii="Times New Roman" w:hAnsi="Times New Roman" w:cs="Times New Roman"/>
        </w:rPr>
        <w:t>множитель ослабления</w:t>
      </w:r>
      <w:r w:rsidR="00F634D1">
        <w:rPr>
          <w:rFonts w:ascii="Times New Roman" w:hAnsi="Times New Roman" w:cs="Times New Roman"/>
        </w:rPr>
        <w:t xml:space="preserve"> напряженности электромагнитного поля</w:t>
      </w:r>
      <w:r w:rsidR="00480D88" w:rsidRPr="00480D88">
        <w:rPr>
          <w:rFonts w:ascii="Times New Roman" w:hAnsi="Times New Roman" w:cs="Times New Roman"/>
        </w:rPr>
        <w:t>, учитывающий влияние кривизны</w:t>
      </w:r>
      <w:r w:rsidRPr="00A95FC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Земли</w:t>
      </w:r>
      <w:r w:rsidR="00480D88" w:rsidRPr="00480D88">
        <w:rPr>
          <w:rFonts w:ascii="Times New Roman" w:hAnsi="Times New Roman" w:cs="Times New Roman"/>
        </w:rPr>
        <w:t xml:space="preserve"> и условий распространения радиоволн (</w:t>
      </w:r>
      <w:r w:rsidR="00480D88" w:rsidRPr="00480D88">
        <w:rPr>
          <w:rFonts w:ascii="Times New Roman" w:hAnsi="Times New Roman" w:cs="Times New Roman"/>
          <w:i/>
        </w:rPr>
        <w:t>h</w:t>
      </w:r>
      <w:r w:rsidR="00480D88" w:rsidRPr="00480D88">
        <w:rPr>
          <w:rFonts w:ascii="Times New Roman" w:hAnsi="Times New Roman" w:cs="Times New Roman"/>
          <w:i/>
          <w:vertAlign w:val="subscript"/>
        </w:rPr>
        <w:t>1</w:t>
      </w:r>
      <w:r w:rsidR="00826190">
        <w:rPr>
          <w:rFonts w:ascii="Times New Roman" w:hAnsi="Times New Roman" w:cs="Times New Roman"/>
          <w:i/>
        </w:rPr>
        <w:t xml:space="preserve"> </w:t>
      </w:r>
      <w:r w:rsidR="00826190">
        <w:rPr>
          <w:rFonts w:ascii="Times New Roman" w:hAnsi="Times New Roman" w:cs="Times New Roman"/>
        </w:rPr>
        <w:t xml:space="preserve">– высота расположения приемной антенны </w:t>
      </w:r>
      <w:r w:rsidR="00480D88" w:rsidRPr="00480D88">
        <w:rPr>
          <w:rFonts w:ascii="Times New Roman" w:hAnsi="Times New Roman" w:cs="Times New Roman"/>
        </w:rPr>
        <w:t xml:space="preserve">над поверхностью </w:t>
      </w:r>
      <w:r>
        <w:rPr>
          <w:rFonts w:ascii="Times New Roman" w:hAnsi="Times New Roman" w:cs="Times New Roman"/>
        </w:rPr>
        <w:t>Земли</w:t>
      </w:r>
      <w:r w:rsidR="00480D88" w:rsidRPr="00480D88">
        <w:rPr>
          <w:rFonts w:ascii="Times New Roman" w:hAnsi="Times New Roman" w:cs="Times New Roman"/>
        </w:rPr>
        <w:t xml:space="preserve">, </w:t>
      </w:r>
      <w:r w:rsidR="00480D88" w:rsidRPr="00480D88">
        <w:rPr>
          <w:rFonts w:ascii="Times New Roman" w:hAnsi="Times New Roman" w:cs="Times New Roman"/>
          <w:i/>
        </w:rPr>
        <w:t>h</w:t>
      </w:r>
      <w:r w:rsidR="00480D88" w:rsidRPr="00480D88">
        <w:rPr>
          <w:rFonts w:ascii="Times New Roman" w:hAnsi="Times New Roman" w:cs="Times New Roman"/>
          <w:i/>
          <w:vertAlign w:val="subscript"/>
        </w:rPr>
        <w:t>2</w:t>
      </w:r>
      <w:r w:rsidR="00480D88" w:rsidRPr="00480D88">
        <w:rPr>
          <w:rFonts w:ascii="Times New Roman" w:hAnsi="Times New Roman" w:cs="Times New Roman"/>
          <w:i/>
        </w:rPr>
        <w:t xml:space="preserve"> </w:t>
      </w:r>
      <w:r w:rsidR="00826190">
        <w:rPr>
          <w:rFonts w:ascii="Times New Roman" w:hAnsi="Times New Roman" w:cs="Times New Roman"/>
        </w:rPr>
        <w:t xml:space="preserve">– </w:t>
      </w:r>
      <w:r w:rsidR="00480D88" w:rsidRPr="00480D88">
        <w:rPr>
          <w:rFonts w:ascii="Times New Roman" w:hAnsi="Times New Roman" w:cs="Times New Roman"/>
        </w:rPr>
        <w:t>высота расп</w:t>
      </w:r>
      <w:r w:rsidR="00480D88" w:rsidRPr="00480D88">
        <w:rPr>
          <w:rFonts w:ascii="Times New Roman" w:hAnsi="Times New Roman" w:cs="Times New Roman"/>
        </w:rPr>
        <w:t>о</w:t>
      </w:r>
      <w:r w:rsidR="00480D88" w:rsidRPr="00480D88">
        <w:rPr>
          <w:rFonts w:ascii="Times New Roman" w:hAnsi="Times New Roman" w:cs="Times New Roman"/>
        </w:rPr>
        <w:t xml:space="preserve">ложения цели над поверхностью </w:t>
      </w:r>
      <w:r>
        <w:rPr>
          <w:rFonts w:ascii="Times New Roman" w:hAnsi="Times New Roman" w:cs="Times New Roman"/>
        </w:rPr>
        <w:t>Земли</w:t>
      </w:r>
      <w:r w:rsidR="00480D88" w:rsidRPr="00480D88">
        <w:rPr>
          <w:rFonts w:ascii="Times New Roman" w:hAnsi="Times New Roman" w:cs="Times New Roman"/>
        </w:rPr>
        <w:t xml:space="preserve">, </w:t>
      </w:r>
      <w:r w:rsidR="00480D88" w:rsidRPr="00480D88">
        <w:rPr>
          <w:rFonts w:ascii="Times New Roman" w:hAnsi="Times New Roman" w:cs="Times New Roman"/>
          <w:i/>
          <w:lang w:val="en-US"/>
        </w:rPr>
        <w:t>R</w:t>
      </w:r>
      <w:r w:rsidR="00480D88" w:rsidRPr="00480D88">
        <w:rPr>
          <w:rFonts w:ascii="Times New Roman" w:hAnsi="Times New Roman" w:cs="Times New Roman"/>
          <w:i/>
          <w:vertAlign w:val="subscript"/>
          <w:lang w:val="en-US"/>
        </w:rPr>
        <w:t>e</w:t>
      </w:r>
      <w:r w:rsidR="00480D88" w:rsidRPr="00480D88">
        <w:rPr>
          <w:rFonts w:ascii="Times New Roman" w:hAnsi="Times New Roman" w:cs="Times New Roman"/>
          <w:i/>
        </w:rPr>
        <w:t xml:space="preserve"> </w:t>
      </w:r>
      <w:r w:rsidR="00826190">
        <w:rPr>
          <w:rFonts w:ascii="Times New Roman" w:hAnsi="Times New Roman" w:cs="Times New Roman"/>
        </w:rPr>
        <w:t xml:space="preserve">– </w:t>
      </w:r>
      <w:r w:rsidR="00480D88" w:rsidRPr="00480D88">
        <w:rPr>
          <w:rFonts w:ascii="Times New Roman" w:hAnsi="Times New Roman" w:cs="Times New Roman"/>
        </w:rPr>
        <w:t>эквивалентный радиус Земли,</w:t>
      </w:r>
      <w:r w:rsidR="00480D88" w:rsidRPr="00480D88">
        <w:rPr>
          <w:rFonts w:ascii="Times New Roman" w:hAnsi="Times New Roman" w:cs="Times New Roman"/>
          <w:i/>
        </w:rPr>
        <w:t xml:space="preserve"> </w:t>
      </w:r>
      <w:r w:rsidR="00480D88" w:rsidRPr="00480D88">
        <w:rPr>
          <w:rFonts w:ascii="Times New Roman" w:hAnsi="Times New Roman" w:cs="Times New Roman"/>
          <w:i/>
        </w:rPr>
        <w:sym w:font="Symbol" w:char="F06C"/>
      </w:r>
      <w:r w:rsidR="00480D88" w:rsidRPr="00480D88">
        <w:rPr>
          <w:rFonts w:ascii="Times New Roman" w:hAnsi="Times New Roman" w:cs="Times New Roman"/>
        </w:rPr>
        <w:t xml:space="preserve"> </w:t>
      </w:r>
      <w:r w:rsidR="00826190">
        <w:rPr>
          <w:rFonts w:ascii="Times New Roman" w:hAnsi="Times New Roman" w:cs="Times New Roman"/>
        </w:rPr>
        <w:t xml:space="preserve">– </w:t>
      </w:r>
      <w:r w:rsidR="00480D88" w:rsidRPr="00480D88">
        <w:rPr>
          <w:rFonts w:ascii="Times New Roman" w:hAnsi="Times New Roman" w:cs="Times New Roman"/>
        </w:rPr>
        <w:t>длина волны);</w:t>
      </w:r>
    </w:p>
    <w:p w:rsidR="00480D88" w:rsidRPr="00480D88" w:rsidRDefault="00826190" w:rsidP="0007029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 - </w:t>
      </w:r>
      <w:r w:rsidR="00480D88" w:rsidRPr="00480D88">
        <w:rPr>
          <w:rFonts w:ascii="Times New Roman" w:hAnsi="Times New Roman" w:cs="Times New Roman"/>
          <w:i/>
        </w:rPr>
        <w:t>δ</w:t>
      </w:r>
      <w:r w:rsidR="00480D88" w:rsidRPr="00480D8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– </w:t>
      </w:r>
      <w:r w:rsidR="00480D88" w:rsidRPr="00480D88">
        <w:rPr>
          <w:rFonts w:ascii="Times New Roman" w:hAnsi="Times New Roman" w:cs="Times New Roman"/>
        </w:rPr>
        <w:t>коэффициент затухания радиоволн в атмосфере, дБ/км.</w:t>
      </w:r>
    </w:p>
    <w:p w:rsidR="00EF07FD" w:rsidRDefault="00070296" w:rsidP="00070296">
      <w:pPr>
        <w:ind w:firstLine="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Степени</w:t>
      </w:r>
      <w:r w:rsidRPr="0007029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множителя</w:t>
      </w:r>
      <w:r w:rsidRPr="00480D88">
        <w:rPr>
          <w:rFonts w:ascii="Times New Roman" w:hAnsi="Times New Roman" w:cs="Times New Roman"/>
        </w:rPr>
        <w:t xml:space="preserve"> ослабления</w:t>
      </w:r>
      <w:r>
        <w:rPr>
          <w:rFonts w:ascii="Times New Roman" w:hAnsi="Times New Roman" w:cs="Times New Roman"/>
        </w:rPr>
        <w:t xml:space="preserve"> в формулах определяются тем, что поток мо</w:t>
      </w:r>
      <w:r>
        <w:rPr>
          <w:rFonts w:ascii="Times New Roman" w:hAnsi="Times New Roman" w:cs="Times New Roman"/>
        </w:rPr>
        <w:t>щ</w:t>
      </w:r>
      <w:r>
        <w:rPr>
          <w:rFonts w:ascii="Times New Roman" w:hAnsi="Times New Roman" w:cs="Times New Roman"/>
        </w:rPr>
        <w:t>ности электромагнитного поля пропорционален квадрату его напряженности.</w:t>
      </w:r>
      <w:r w:rsidR="00835F17">
        <w:rPr>
          <w:rFonts w:ascii="Times New Roman" w:hAnsi="Times New Roman" w:cs="Times New Roman"/>
        </w:rPr>
        <w:t xml:space="preserve"> Разница степеней в множителях </w:t>
      </w:r>
      <w:r w:rsidR="00835F17" w:rsidRPr="00480D88">
        <w:rPr>
          <w:rFonts w:ascii="Times New Roman" w:hAnsi="Times New Roman" w:cs="Times New Roman"/>
        </w:rPr>
        <w:t>затухания радиоволн</w:t>
      </w:r>
      <w:r w:rsidR="00835F17">
        <w:rPr>
          <w:rFonts w:ascii="Times New Roman" w:hAnsi="Times New Roman" w:cs="Times New Roman"/>
        </w:rPr>
        <w:t xml:space="preserve"> связана с прохождением двойного расст</w:t>
      </w:r>
      <w:r w:rsidR="00835F17">
        <w:rPr>
          <w:rFonts w:ascii="Times New Roman" w:hAnsi="Times New Roman" w:cs="Times New Roman"/>
        </w:rPr>
        <w:t>о</w:t>
      </w:r>
      <w:r w:rsidR="00835F17">
        <w:rPr>
          <w:rFonts w:ascii="Times New Roman" w:hAnsi="Times New Roman" w:cs="Times New Roman"/>
        </w:rPr>
        <w:t>яния отраженным от цели сигналом в случае РЛС.</w:t>
      </w:r>
      <w:r w:rsidR="00B82257">
        <w:rPr>
          <w:rFonts w:ascii="Times New Roman" w:hAnsi="Times New Roman" w:cs="Times New Roman"/>
        </w:rPr>
        <w:t xml:space="preserve"> Э</w:t>
      </w:r>
      <w:r w:rsidR="00B82257" w:rsidRPr="00480D88">
        <w:rPr>
          <w:rFonts w:ascii="Times New Roman" w:hAnsi="Times New Roman" w:cs="Times New Roman"/>
        </w:rPr>
        <w:t>квивалентный ради</w:t>
      </w:r>
      <w:r w:rsidR="00B82257">
        <w:rPr>
          <w:rFonts w:ascii="Times New Roman" w:hAnsi="Times New Roman" w:cs="Times New Roman"/>
        </w:rPr>
        <w:t>ус Земли уч</w:t>
      </w:r>
      <w:r w:rsidR="00B82257">
        <w:rPr>
          <w:rFonts w:ascii="Times New Roman" w:hAnsi="Times New Roman" w:cs="Times New Roman"/>
        </w:rPr>
        <w:t>и</w:t>
      </w:r>
      <w:r w:rsidR="001E2D1D">
        <w:rPr>
          <w:rFonts w:ascii="Times New Roman" w:hAnsi="Times New Roman" w:cs="Times New Roman"/>
        </w:rPr>
        <w:t>тывает явление рефракции, т.е. непрямолинейного распространения радиоволн в реал</w:t>
      </w:r>
      <w:r w:rsidR="001E2D1D">
        <w:rPr>
          <w:rFonts w:ascii="Times New Roman" w:hAnsi="Times New Roman" w:cs="Times New Roman"/>
        </w:rPr>
        <w:t>ь</w:t>
      </w:r>
      <w:r w:rsidR="001E2D1D">
        <w:rPr>
          <w:rFonts w:ascii="Times New Roman" w:hAnsi="Times New Roman" w:cs="Times New Roman"/>
        </w:rPr>
        <w:t>ной атмосфере</w:t>
      </w:r>
      <w:r w:rsidR="00B82257">
        <w:rPr>
          <w:rFonts w:ascii="Times New Roman" w:hAnsi="Times New Roman" w:cs="Times New Roman"/>
        </w:rPr>
        <w:t xml:space="preserve">. </w:t>
      </w:r>
      <w:r w:rsidR="002C0F40">
        <w:rPr>
          <w:rFonts w:ascii="Times New Roman" w:hAnsi="Times New Roman" w:cs="Times New Roman"/>
        </w:rPr>
        <w:t>Это явление есть следствие различной скорости распространения</w:t>
      </w:r>
      <w:r w:rsidR="002C0F40" w:rsidRPr="002C0F40">
        <w:rPr>
          <w:rFonts w:ascii="Times New Roman" w:hAnsi="Times New Roman" w:cs="Times New Roman"/>
        </w:rPr>
        <w:t xml:space="preserve"> </w:t>
      </w:r>
      <w:r w:rsidR="002C0F40">
        <w:rPr>
          <w:rFonts w:ascii="Times New Roman" w:hAnsi="Times New Roman" w:cs="Times New Roman"/>
        </w:rPr>
        <w:t>р</w:t>
      </w:r>
      <w:r w:rsidR="002C0F40">
        <w:rPr>
          <w:rFonts w:ascii="Times New Roman" w:hAnsi="Times New Roman" w:cs="Times New Roman"/>
        </w:rPr>
        <w:t>а</w:t>
      </w:r>
      <w:r w:rsidR="002C0F40">
        <w:rPr>
          <w:rFonts w:ascii="Times New Roman" w:hAnsi="Times New Roman" w:cs="Times New Roman"/>
        </w:rPr>
        <w:t>диоволн на разной высоте из-за разной плотности тропосферы</w:t>
      </w:r>
      <w:r w:rsidR="002B297C">
        <w:rPr>
          <w:rFonts w:ascii="Times New Roman" w:hAnsi="Times New Roman" w:cs="Times New Roman"/>
        </w:rPr>
        <w:t xml:space="preserve"> </w:t>
      </w:r>
      <w:r w:rsidR="00725928">
        <w:rPr>
          <w:rFonts w:ascii="Times New Roman" w:hAnsi="Times New Roman" w:cs="Times New Roman"/>
        </w:rPr>
        <w:t xml:space="preserve">и состава ее газов       </w:t>
      </w:r>
      <w:r w:rsidR="002B297C" w:rsidRPr="002B297C">
        <w:rPr>
          <w:rFonts w:ascii="Times New Roman" w:hAnsi="Times New Roman" w:cs="Times New Roman"/>
        </w:rPr>
        <w:t xml:space="preserve">[21, </w:t>
      </w:r>
      <w:r w:rsidR="002B297C">
        <w:rPr>
          <w:rFonts w:ascii="Times New Roman" w:hAnsi="Times New Roman" w:cs="Times New Roman"/>
          <w:lang w:val="en-US"/>
        </w:rPr>
        <w:t>c</w:t>
      </w:r>
      <w:r w:rsidR="002B297C" w:rsidRPr="002B297C">
        <w:rPr>
          <w:rFonts w:ascii="Times New Roman" w:hAnsi="Times New Roman" w:cs="Times New Roman"/>
        </w:rPr>
        <w:t xml:space="preserve"> 127]</w:t>
      </w:r>
      <w:r w:rsidR="00B82257">
        <w:rPr>
          <w:rFonts w:ascii="Times New Roman" w:hAnsi="Times New Roman" w:cs="Times New Roman"/>
        </w:rPr>
        <w:t>.</w:t>
      </w:r>
      <w:r w:rsidR="00FD62DA" w:rsidRPr="00FD62DA">
        <w:rPr>
          <w:rFonts w:ascii="Times New Roman" w:hAnsi="Times New Roman" w:cs="Times New Roman"/>
        </w:rPr>
        <w:t xml:space="preserve"> </w:t>
      </w:r>
      <w:r w:rsidR="00FD62DA">
        <w:rPr>
          <w:rFonts w:ascii="Times New Roman" w:hAnsi="Times New Roman" w:cs="Times New Roman"/>
        </w:rPr>
        <w:t xml:space="preserve">Принято считать, что при нормальной рефракции </w:t>
      </w:r>
      <w:r w:rsidR="00FD62DA" w:rsidRPr="00FD62DA">
        <w:rPr>
          <w:rFonts w:ascii="Times New Roman" w:hAnsi="Times New Roman" w:cs="Times New Roman"/>
          <w:i/>
          <w:lang w:val="en-US"/>
        </w:rPr>
        <w:t>R</w:t>
      </w:r>
      <w:r w:rsidR="00FD62DA" w:rsidRPr="00FD62DA">
        <w:rPr>
          <w:rFonts w:ascii="Times New Roman" w:hAnsi="Times New Roman" w:cs="Times New Roman"/>
          <w:i/>
          <w:vertAlign w:val="subscript"/>
          <w:lang w:val="en-US"/>
        </w:rPr>
        <w:t>e</w:t>
      </w:r>
      <w:r w:rsidR="00FD62DA" w:rsidRPr="00883BBB">
        <w:rPr>
          <w:rFonts w:ascii="Times New Roman" w:hAnsi="Times New Roman" w:cs="Times New Roman"/>
        </w:rPr>
        <w:t xml:space="preserve">= </w:t>
      </w:r>
      <w:r w:rsidR="00FD62DA" w:rsidRPr="002B1370">
        <w:rPr>
          <w:rFonts w:ascii="Times New Roman" w:hAnsi="Times New Roman" w:cs="Times New Roman"/>
          <w:i/>
        </w:rPr>
        <w:t>8500</w:t>
      </w:r>
      <w:r w:rsidR="002B1370">
        <w:rPr>
          <w:rFonts w:ascii="Times New Roman" w:hAnsi="Times New Roman" w:cs="Times New Roman"/>
          <w:i/>
        </w:rPr>
        <w:t xml:space="preserve"> </w:t>
      </w:r>
      <w:r w:rsidR="00096E5C">
        <w:rPr>
          <w:rFonts w:ascii="Times New Roman" w:hAnsi="Times New Roman" w:cs="Times New Roman"/>
        </w:rPr>
        <w:t>км.</w:t>
      </w:r>
    </w:p>
    <w:p w:rsidR="00096E5C" w:rsidRDefault="00096E5C" w:rsidP="00407DA0">
      <w:pPr>
        <w:ind w:firstLine="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Pr="00480D88">
        <w:rPr>
          <w:rFonts w:ascii="Times New Roman" w:hAnsi="Times New Roman" w:cs="Times New Roman"/>
        </w:rPr>
        <w:t>оэффициент затухания радиоволн в атмосфере</w:t>
      </w:r>
      <w:r w:rsidRPr="00096E5C">
        <w:rPr>
          <w:rFonts w:ascii="Times New Roman" w:hAnsi="Times New Roman" w:cs="Times New Roman"/>
          <w:i/>
        </w:rPr>
        <w:t xml:space="preserve"> </w:t>
      </w:r>
      <w:r w:rsidRPr="00480D88">
        <w:rPr>
          <w:rFonts w:ascii="Times New Roman" w:hAnsi="Times New Roman" w:cs="Times New Roman"/>
          <w:i/>
        </w:rPr>
        <w:t>δ</w:t>
      </w:r>
      <w:r w:rsidR="00EC7B9B">
        <w:rPr>
          <w:rFonts w:ascii="Times New Roman" w:hAnsi="Times New Roman" w:cs="Times New Roman"/>
        </w:rPr>
        <w:t xml:space="preserve"> является пространственной функцией, сложно зависящей от состояния атмосферы </w:t>
      </w:r>
      <w:r w:rsidR="004F1341">
        <w:rPr>
          <w:rFonts w:ascii="Times New Roman" w:hAnsi="Times New Roman" w:cs="Times New Roman"/>
        </w:rPr>
        <w:t xml:space="preserve">в зоне действия радиолокаторов. Эта функция также сложно зависит от частоты несущей сигнала. </w:t>
      </w:r>
      <w:r w:rsidR="00B6285E">
        <w:rPr>
          <w:rFonts w:ascii="Times New Roman" w:hAnsi="Times New Roman" w:cs="Times New Roman"/>
        </w:rPr>
        <w:t xml:space="preserve">Для </w:t>
      </w:r>
      <w:r w:rsidR="0084370C">
        <w:rPr>
          <w:rFonts w:ascii="Times New Roman" w:hAnsi="Times New Roman" w:cs="Times New Roman"/>
        </w:rPr>
        <w:t>простейшей м</w:t>
      </w:r>
      <w:r w:rsidR="0084370C">
        <w:rPr>
          <w:rFonts w:ascii="Times New Roman" w:hAnsi="Times New Roman" w:cs="Times New Roman"/>
        </w:rPr>
        <w:t>о</w:t>
      </w:r>
      <w:r w:rsidR="0084370C">
        <w:rPr>
          <w:rFonts w:ascii="Times New Roman" w:hAnsi="Times New Roman" w:cs="Times New Roman"/>
        </w:rPr>
        <w:t xml:space="preserve">дели однородной тропосферы и </w:t>
      </w:r>
      <w:r w:rsidR="00B6285E">
        <w:rPr>
          <w:rFonts w:ascii="Times New Roman" w:hAnsi="Times New Roman" w:cs="Times New Roman"/>
        </w:rPr>
        <w:t>частот</w:t>
      </w:r>
      <w:r w:rsidR="0084370C">
        <w:rPr>
          <w:rFonts w:ascii="Times New Roman" w:hAnsi="Times New Roman" w:cs="Times New Roman"/>
        </w:rPr>
        <w:t>е несущей</w:t>
      </w:r>
      <w:r w:rsidR="00B6285E">
        <w:rPr>
          <w:rFonts w:ascii="Times New Roman" w:hAnsi="Times New Roman" w:cs="Times New Roman"/>
        </w:rPr>
        <w:t xml:space="preserve"> </w:t>
      </w:r>
      <w:r w:rsidR="00B6285E">
        <w:rPr>
          <w:rFonts w:ascii="Times New Roman" w:hAnsi="Times New Roman" w:cs="Times New Roman"/>
          <w:i/>
        </w:rPr>
        <w:t>10ГГц</w:t>
      </w:r>
      <w:r w:rsidR="00B6285E">
        <w:rPr>
          <w:rFonts w:ascii="Times New Roman" w:hAnsi="Times New Roman" w:cs="Times New Roman"/>
        </w:rPr>
        <w:t xml:space="preserve"> по данным </w:t>
      </w:r>
      <w:r w:rsidR="00B6285E" w:rsidRPr="00B6285E">
        <w:rPr>
          <w:rFonts w:ascii="Times New Roman" w:hAnsi="Times New Roman" w:cs="Times New Roman"/>
        </w:rPr>
        <w:t>[2</w:t>
      </w:r>
      <w:r w:rsidR="00B6285E">
        <w:rPr>
          <w:rFonts w:ascii="Times New Roman" w:hAnsi="Times New Roman" w:cs="Times New Roman"/>
        </w:rPr>
        <w:t>, с 81, рис. 31</w:t>
      </w:r>
      <w:r w:rsidR="00B6285E" w:rsidRPr="00B6285E">
        <w:rPr>
          <w:rFonts w:ascii="Times New Roman" w:hAnsi="Times New Roman" w:cs="Times New Roman"/>
        </w:rPr>
        <w:t>]</w:t>
      </w:r>
      <w:r w:rsidR="0084370C">
        <w:rPr>
          <w:rFonts w:ascii="Times New Roman" w:hAnsi="Times New Roman" w:cs="Times New Roman"/>
        </w:rPr>
        <w:t xml:space="preserve"> можно найти оценку </w:t>
      </w:r>
      <w:r w:rsidR="0084370C" w:rsidRPr="00480D88">
        <w:rPr>
          <w:rFonts w:ascii="Times New Roman" w:hAnsi="Times New Roman" w:cs="Times New Roman"/>
          <w:i/>
        </w:rPr>
        <w:t>δ</w:t>
      </w:r>
      <w:r w:rsidR="0084370C">
        <w:rPr>
          <w:rFonts w:ascii="Times New Roman" w:hAnsi="Times New Roman" w:cs="Times New Roman"/>
          <w:i/>
        </w:rPr>
        <w:t>≈0,546</w:t>
      </w:r>
      <w:r w:rsidR="00407DA0">
        <w:rPr>
          <w:rFonts w:ascii="Times New Roman" w:hAnsi="Times New Roman" w:cs="Times New Roman"/>
          <w:i/>
        </w:rPr>
        <w:t>×10</w:t>
      </w:r>
      <w:r w:rsidR="00407DA0">
        <w:rPr>
          <w:rFonts w:ascii="Times New Roman" w:hAnsi="Times New Roman" w:cs="Times New Roman"/>
          <w:i/>
          <w:vertAlign w:val="superscript"/>
        </w:rPr>
        <w:t>-5</w:t>
      </w:r>
      <w:r w:rsidR="00407DA0">
        <w:rPr>
          <w:rFonts w:ascii="Times New Roman" w:hAnsi="Times New Roman" w:cs="Times New Roman"/>
        </w:rPr>
        <w:t xml:space="preserve"> дБ/км.</w:t>
      </w:r>
    </w:p>
    <w:p w:rsidR="00DB16DC" w:rsidRPr="00E0434C" w:rsidRDefault="006B4829" w:rsidP="007521DF">
      <w:pPr>
        <w:ind w:firstLine="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Спектральная</w:t>
      </w:r>
      <w:r w:rsidRPr="00480D88">
        <w:rPr>
          <w:rFonts w:ascii="Times New Roman" w:hAnsi="Times New Roman" w:cs="Times New Roman"/>
        </w:rPr>
        <w:t xml:space="preserve"> плотность мощности шумов</w:t>
      </w:r>
      <w:r w:rsidRPr="004A3FC8">
        <w:rPr>
          <w:rFonts w:ascii="Times New Roman" w:hAnsi="Times New Roman" w:cs="Times New Roman"/>
          <w:i/>
        </w:rPr>
        <w:t xml:space="preserve"> </w:t>
      </w:r>
      <w:proofErr w:type="gramStart"/>
      <w:r w:rsidRPr="00F625A3">
        <w:rPr>
          <w:rFonts w:ascii="Times New Roman" w:hAnsi="Times New Roman" w:cs="Times New Roman"/>
          <w:i/>
          <w:lang w:val="en-US"/>
        </w:rPr>
        <w:t>S</w:t>
      </w:r>
      <w:proofErr w:type="gramEnd"/>
      <w:r w:rsidRPr="00187402">
        <w:rPr>
          <w:rFonts w:ascii="Times New Roman" w:hAnsi="Times New Roman" w:cs="Times New Roman"/>
          <w:vertAlign w:val="subscript"/>
        </w:rPr>
        <w:t>ш</w:t>
      </w:r>
      <w:r>
        <w:rPr>
          <w:rFonts w:ascii="Times New Roman" w:hAnsi="Times New Roman" w:cs="Times New Roman"/>
        </w:rPr>
        <w:t xml:space="preserve"> </w:t>
      </w:r>
      <w:r w:rsidR="00C420D8">
        <w:rPr>
          <w:rFonts w:ascii="Times New Roman" w:hAnsi="Times New Roman" w:cs="Times New Roman"/>
        </w:rPr>
        <w:t xml:space="preserve">в соответствии с формулой (1.3.1) есть </w:t>
      </w:r>
      <w:r w:rsidRPr="00F625A3">
        <w:rPr>
          <w:rFonts w:ascii="Times New Roman" w:hAnsi="Times New Roman" w:cs="Times New Roman"/>
          <w:i/>
          <w:lang w:val="en-US"/>
        </w:rPr>
        <w:t>S</w:t>
      </w:r>
      <w:r w:rsidRPr="00187402">
        <w:rPr>
          <w:rFonts w:ascii="Times New Roman" w:hAnsi="Times New Roman" w:cs="Times New Roman"/>
          <w:vertAlign w:val="subscript"/>
        </w:rPr>
        <w:t>ш</w:t>
      </w:r>
      <w:r w:rsidRPr="00AD559F">
        <w:rPr>
          <w:rFonts w:ascii="Times New Roman" w:hAnsi="Times New Roman" w:cs="Times New Roman"/>
        </w:rPr>
        <w:t>=</w:t>
      </w:r>
      <w:r w:rsidRPr="00AD559F">
        <w:rPr>
          <w:rFonts w:ascii="Times New Roman" w:hAnsi="Times New Roman" w:cs="Times New Roman"/>
          <w:i/>
          <w:lang w:val="en-US"/>
        </w:rPr>
        <w:t>k</w:t>
      </w:r>
      <w:r w:rsidRPr="00AD559F">
        <w:rPr>
          <w:rFonts w:ascii="Times New Roman" w:hAnsi="Times New Roman" w:cs="Times New Roman"/>
          <w:i/>
        </w:rPr>
        <w:t xml:space="preserve"> </w:t>
      </w:r>
      <w:r w:rsidRPr="004A3FC8">
        <w:rPr>
          <w:rFonts w:ascii="Times New Roman" w:hAnsi="Times New Roman" w:cs="Times New Roman"/>
          <w:i/>
          <w:lang w:val="en-US"/>
        </w:rPr>
        <w:t>T</w:t>
      </w:r>
      <w:r w:rsidR="00C420D8">
        <w:rPr>
          <w:rFonts w:ascii="Times New Roman" w:hAnsi="Times New Roman" w:cs="Times New Roman"/>
          <w:vertAlign w:val="subscript"/>
        </w:rPr>
        <w:t>0</w:t>
      </w:r>
      <w:r w:rsidR="00C420D8" w:rsidRPr="00C420D8">
        <w:rPr>
          <w:rFonts w:ascii="Times New Roman" w:hAnsi="Times New Roman" w:cs="Times New Roman"/>
          <w:i/>
          <w:lang w:val="en-US"/>
        </w:rPr>
        <w:t>N</w:t>
      </w:r>
      <w:r>
        <w:rPr>
          <w:rFonts w:ascii="Times New Roman" w:hAnsi="Times New Roman" w:cs="Times New Roman"/>
        </w:rPr>
        <w:t xml:space="preserve">, где </w:t>
      </w:r>
      <w:r w:rsidR="00C420D8">
        <w:rPr>
          <w:rFonts w:ascii="Times New Roman" w:hAnsi="Times New Roman" w:cs="Times New Roman"/>
          <w:i/>
          <w:lang w:val="en-US"/>
        </w:rPr>
        <w:t>N</w:t>
      </w:r>
      <w:r w:rsidR="00C420D8">
        <w:rPr>
          <w:rFonts w:ascii="Times New Roman" w:hAnsi="Times New Roman" w:cs="Times New Roman"/>
        </w:rPr>
        <w:t xml:space="preserve"> – шум-фактор приемного</w:t>
      </w:r>
      <w:r w:rsidR="00C420D8" w:rsidRPr="00995F9B">
        <w:rPr>
          <w:rFonts w:ascii="Times New Roman" w:hAnsi="Times New Roman" w:cs="Times New Roman"/>
        </w:rPr>
        <w:t xml:space="preserve"> </w:t>
      </w:r>
      <w:r w:rsidR="00C420D8">
        <w:rPr>
          <w:rFonts w:ascii="Times New Roman" w:hAnsi="Times New Roman" w:cs="Times New Roman"/>
        </w:rPr>
        <w:t>устройства (см.</w:t>
      </w:r>
      <w:r w:rsidR="00C420D8" w:rsidRPr="00C420D8">
        <w:rPr>
          <w:rFonts w:ascii="Times New Roman" w:hAnsi="Times New Roman" w:cs="Times New Roman"/>
          <w:b/>
        </w:rPr>
        <w:t xml:space="preserve"> </w:t>
      </w:r>
      <w:r w:rsidR="00C420D8" w:rsidRPr="00C420D8">
        <w:rPr>
          <w:rFonts w:ascii="Times New Roman" w:hAnsi="Times New Roman" w:cs="Times New Roman"/>
        </w:rPr>
        <w:t>§</w:t>
      </w:r>
      <w:r w:rsidR="00C420D8">
        <w:rPr>
          <w:rFonts w:ascii="Times New Roman" w:hAnsi="Times New Roman" w:cs="Times New Roman"/>
        </w:rPr>
        <w:t xml:space="preserve"> 1.3)</w:t>
      </w:r>
      <w:r>
        <w:rPr>
          <w:rFonts w:ascii="Times New Roman" w:hAnsi="Times New Roman" w:cs="Times New Roman"/>
        </w:rPr>
        <w:t xml:space="preserve">. </w:t>
      </w:r>
      <w:r w:rsidR="00085A38">
        <w:rPr>
          <w:rFonts w:ascii="Times New Roman" w:hAnsi="Times New Roman" w:cs="Times New Roman"/>
        </w:rPr>
        <w:t>В этом в</w:t>
      </w:r>
      <w:r w:rsidR="00085A38">
        <w:rPr>
          <w:rFonts w:ascii="Times New Roman" w:hAnsi="Times New Roman" w:cs="Times New Roman"/>
        </w:rPr>
        <w:t>ы</w:t>
      </w:r>
      <w:r w:rsidR="00085A38">
        <w:rPr>
          <w:rFonts w:ascii="Times New Roman" w:hAnsi="Times New Roman" w:cs="Times New Roman"/>
        </w:rPr>
        <w:t>ражении отсутствует коэффициент усиления приемника, так как сигнал и шум на входе приемник усиливает одинаково.</w:t>
      </w:r>
      <w:r w:rsidR="00DB16DC">
        <w:rPr>
          <w:rFonts w:ascii="Times New Roman" w:hAnsi="Times New Roman" w:cs="Times New Roman"/>
        </w:rPr>
        <w:t xml:space="preserve"> А вот </w:t>
      </w:r>
      <w:r w:rsidR="007521DF">
        <w:rPr>
          <w:rFonts w:ascii="Times New Roman" w:hAnsi="Times New Roman" w:cs="Times New Roman"/>
        </w:rPr>
        <w:t>з</w:t>
      </w:r>
      <w:r w:rsidR="00F44B64">
        <w:rPr>
          <w:rFonts w:ascii="Times New Roman" w:hAnsi="Times New Roman" w:cs="Times New Roman"/>
        </w:rPr>
        <w:t xml:space="preserve">начения </w:t>
      </w:r>
      <w:proofErr w:type="gramStart"/>
      <w:r w:rsidR="00F44B64">
        <w:rPr>
          <w:rFonts w:ascii="Times New Roman" w:hAnsi="Times New Roman" w:cs="Times New Roman"/>
        </w:rPr>
        <w:t>шум-фактора</w:t>
      </w:r>
      <w:proofErr w:type="gramEnd"/>
      <w:r w:rsidR="00F44B64">
        <w:rPr>
          <w:rFonts w:ascii="Times New Roman" w:hAnsi="Times New Roman" w:cs="Times New Roman"/>
        </w:rPr>
        <w:t xml:space="preserve"> </w:t>
      </w:r>
      <w:r w:rsidR="007521DF">
        <w:rPr>
          <w:rFonts w:ascii="Times New Roman" w:hAnsi="Times New Roman" w:cs="Times New Roman"/>
        </w:rPr>
        <w:t xml:space="preserve">на выходах первых МШУ </w:t>
      </w:r>
      <w:r w:rsidR="00F44B64">
        <w:rPr>
          <w:rFonts w:ascii="Times New Roman" w:hAnsi="Times New Roman" w:cs="Times New Roman"/>
        </w:rPr>
        <w:t>приемников РЛС и ПРЛС принципиально отличаются. Это является следствием</w:t>
      </w:r>
      <w:r w:rsidR="007B3439">
        <w:rPr>
          <w:rFonts w:ascii="Times New Roman" w:hAnsi="Times New Roman" w:cs="Times New Roman"/>
        </w:rPr>
        <w:t xml:space="preserve"> того, что в РЛС априори извест</w:t>
      </w:r>
      <w:r w:rsidR="00F44B64">
        <w:rPr>
          <w:rFonts w:ascii="Times New Roman" w:hAnsi="Times New Roman" w:cs="Times New Roman"/>
        </w:rPr>
        <w:t>н</w:t>
      </w:r>
      <w:r w:rsidR="007B3439">
        <w:rPr>
          <w:rFonts w:ascii="Times New Roman" w:hAnsi="Times New Roman" w:cs="Times New Roman"/>
        </w:rPr>
        <w:t>а</w:t>
      </w:r>
      <w:r w:rsidR="00F44B64">
        <w:rPr>
          <w:rFonts w:ascii="Times New Roman" w:hAnsi="Times New Roman" w:cs="Times New Roman"/>
        </w:rPr>
        <w:t xml:space="preserve"> </w:t>
      </w:r>
      <w:r w:rsidR="007B3439">
        <w:rPr>
          <w:rFonts w:ascii="Times New Roman" w:hAnsi="Times New Roman" w:cs="Times New Roman"/>
        </w:rPr>
        <w:t>полоса зондирующих сигналов</w:t>
      </w:r>
      <w:r w:rsidR="00120E1E">
        <w:rPr>
          <w:rFonts w:ascii="Times New Roman" w:hAnsi="Times New Roman" w:cs="Times New Roman"/>
        </w:rPr>
        <w:t xml:space="preserve"> и полоса приемника согл</w:t>
      </w:r>
      <w:r w:rsidR="00120E1E">
        <w:rPr>
          <w:rFonts w:ascii="Times New Roman" w:hAnsi="Times New Roman" w:cs="Times New Roman"/>
        </w:rPr>
        <w:t>а</w:t>
      </w:r>
      <w:r w:rsidR="00120E1E">
        <w:rPr>
          <w:rFonts w:ascii="Times New Roman" w:hAnsi="Times New Roman" w:cs="Times New Roman"/>
        </w:rPr>
        <w:t xml:space="preserve">сована с ней. </w:t>
      </w:r>
      <w:r w:rsidR="007521DF">
        <w:rPr>
          <w:rFonts w:ascii="Times New Roman" w:hAnsi="Times New Roman" w:cs="Times New Roman"/>
        </w:rPr>
        <w:t xml:space="preserve">Даже при наличии перестройки рабочих частот зондирования эта полоса имеет ширину порядка сотен мегагерц. </w:t>
      </w:r>
      <w:r w:rsidR="00120E1E">
        <w:rPr>
          <w:rFonts w:ascii="Times New Roman" w:hAnsi="Times New Roman" w:cs="Times New Roman"/>
        </w:rPr>
        <w:t xml:space="preserve">Полоса приемника в ПРЛС </w:t>
      </w:r>
      <w:r w:rsidR="007521DF">
        <w:rPr>
          <w:rFonts w:ascii="Times New Roman" w:hAnsi="Times New Roman" w:cs="Times New Roman"/>
        </w:rPr>
        <w:t>обычно</w:t>
      </w:r>
      <w:r w:rsidR="00120E1E">
        <w:rPr>
          <w:rFonts w:ascii="Times New Roman" w:hAnsi="Times New Roman" w:cs="Times New Roman"/>
        </w:rPr>
        <w:t xml:space="preserve"> существе</w:t>
      </w:r>
      <w:r w:rsidR="00120E1E">
        <w:rPr>
          <w:rFonts w:ascii="Times New Roman" w:hAnsi="Times New Roman" w:cs="Times New Roman"/>
        </w:rPr>
        <w:t>н</w:t>
      </w:r>
      <w:r w:rsidR="00120E1E">
        <w:rPr>
          <w:rFonts w:ascii="Times New Roman" w:hAnsi="Times New Roman" w:cs="Times New Roman"/>
        </w:rPr>
        <w:t>но шире</w:t>
      </w:r>
      <w:r w:rsidR="00F44B64">
        <w:rPr>
          <w:rFonts w:ascii="Times New Roman" w:hAnsi="Times New Roman" w:cs="Times New Roman"/>
        </w:rPr>
        <w:t>.</w:t>
      </w:r>
      <w:r w:rsidR="007521DF">
        <w:rPr>
          <w:rFonts w:ascii="Times New Roman" w:hAnsi="Times New Roman" w:cs="Times New Roman"/>
        </w:rPr>
        <w:t xml:space="preserve"> </w:t>
      </w:r>
      <w:r w:rsidR="004B084F">
        <w:rPr>
          <w:rFonts w:ascii="Times New Roman" w:hAnsi="Times New Roman" w:cs="Times New Roman"/>
        </w:rPr>
        <w:t xml:space="preserve">Например, ширина </w:t>
      </w:r>
      <w:r w:rsidR="004B084F" w:rsidRPr="001C5D23">
        <w:rPr>
          <w:rFonts w:ascii="Times New Roman" w:hAnsi="Times New Roman" w:cs="Times New Roman"/>
          <w:i/>
          <w:lang w:val="en-US"/>
        </w:rPr>
        <w:t>X</w:t>
      </w:r>
      <w:r w:rsidR="004B084F">
        <w:rPr>
          <w:rFonts w:ascii="Times New Roman" w:hAnsi="Times New Roman" w:cs="Times New Roman"/>
        </w:rPr>
        <w:t xml:space="preserve">-диапазона </w:t>
      </w:r>
      <w:r w:rsidR="004B084F" w:rsidRPr="001C5D23">
        <w:rPr>
          <w:rFonts w:ascii="Times New Roman" w:hAnsi="Times New Roman" w:cs="Times New Roman"/>
        </w:rPr>
        <w:t>[</w:t>
      </w:r>
      <w:r w:rsidR="001C5D23">
        <w:rPr>
          <w:rFonts w:ascii="Times New Roman" w:hAnsi="Times New Roman" w:cs="Times New Roman"/>
        </w:rPr>
        <w:t>2,</w:t>
      </w:r>
      <w:r w:rsidR="001C5D23" w:rsidRPr="004E04EA">
        <w:rPr>
          <w:rFonts w:ascii="Times New Roman" w:hAnsi="Times New Roman" w:cs="Times New Roman"/>
        </w:rPr>
        <w:t xml:space="preserve"> </w:t>
      </w:r>
      <w:r w:rsidR="001C5D23">
        <w:rPr>
          <w:rFonts w:ascii="Times New Roman" w:hAnsi="Times New Roman" w:cs="Times New Roman"/>
        </w:rPr>
        <w:t>с</w:t>
      </w:r>
      <w:r w:rsidR="001C5D23" w:rsidRPr="004E04EA">
        <w:rPr>
          <w:rFonts w:ascii="Times New Roman" w:hAnsi="Times New Roman" w:cs="Times New Roman"/>
        </w:rPr>
        <w:t xml:space="preserve"> 19</w:t>
      </w:r>
      <w:r w:rsidR="004B084F" w:rsidRPr="001C5D23">
        <w:rPr>
          <w:rFonts w:ascii="Times New Roman" w:hAnsi="Times New Roman" w:cs="Times New Roman"/>
        </w:rPr>
        <w:t>]</w:t>
      </w:r>
      <w:r w:rsidR="001C5D23" w:rsidRPr="004E04EA">
        <w:rPr>
          <w:rFonts w:ascii="Times New Roman" w:hAnsi="Times New Roman" w:cs="Times New Roman"/>
        </w:rPr>
        <w:t xml:space="preserve"> </w:t>
      </w:r>
      <w:r w:rsidR="001C5D23" w:rsidRPr="004E04EA">
        <w:rPr>
          <w:rFonts w:ascii="Times New Roman" w:hAnsi="Times New Roman" w:cs="Times New Roman"/>
          <w:i/>
        </w:rPr>
        <w:t xml:space="preserve">8000 – 12500 </w:t>
      </w:r>
      <w:r w:rsidR="001C5D23" w:rsidRPr="001C5D23">
        <w:rPr>
          <w:rFonts w:ascii="Times New Roman" w:hAnsi="Times New Roman" w:cs="Times New Roman"/>
          <w:i/>
        </w:rPr>
        <w:t>МГц</w:t>
      </w:r>
      <w:r w:rsidR="001C75C9" w:rsidRPr="001C5D23">
        <w:rPr>
          <w:rFonts w:ascii="Times New Roman" w:hAnsi="Times New Roman" w:cs="Times New Roman"/>
          <w:i/>
        </w:rPr>
        <w:t xml:space="preserve"> </w:t>
      </w:r>
      <w:r w:rsidR="001C5D23">
        <w:rPr>
          <w:rFonts w:ascii="Times New Roman" w:hAnsi="Times New Roman" w:cs="Times New Roman"/>
        </w:rPr>
        <w:t xml:space="preserve">равна </w:t>
      </w:r>
      <w:r w:rsidR="001C5D23" w:rsidRPr="001C5D23">
        <w:rPr>
          <w:rFonts w:ascii="Times New Roman" w:hAnsi="Times New Roman" w:cs="Times New Roman"/>
          <w:i/>
        </w:rPr>
        <w:t>4,5 ГГц</w:t>
      </w:r>
      <w:r w:rsidR="001C5D23">
        <w:rPr>
          <w:rFonts w:ascii="Times New Roman" w:hAnsi="Times New Roman" w:cs="Times New Roman"/>
        </w:rPr>
        <w:t>.</w:t>
      </w:r>
      <w:r w:rsidR="004E04EA">
        <w:rPr>
          <w:rFonts w:ascii="Times New Roman" w:hAnsi="Times New Roman" w:cs="Times New Roman"/>
        </w:rPr>
        <w:t xml:space="preserve"> Большая ширина полосы влечет и большие значения </w:t>
      </w:r>
      <w:proofErr w:type="gramStart"/>
      <w:r w:rsidR="004E04EA">
        <w:rPr>
          <w:rFonts w:ascii="Times New Roman" w:hAnsi="Times New Roman" w:cs="Times New Roman"/>
        </w:rPr>
        <w:t>шум-фактора</w:t>
      </w:r>
      <w:proofErr w:type="gramEnd"/>
      <w:r w:rsidR="004E04EA">
        <w:rPr>
          <w:rFonts w:ascii="Times New Roman" w:hAnsi="Times New Roman" w:cs="Times New Roman"/>
        </w:rPr>
        <w:t>, хотя эта завис</w:t>
      </w:r>
      <w:r w:rsidR="004E04EA">
        <w:rPr>
          <w:rFonts w:ascii="Times New Roman" w:hAnsi="Times New Roman" w:cs="Times New Roman"/>
        </w:rPr>
        <w:t>и</w:t>
      </w:r>
      <w:r w:rsidR="004E04EA">
        <w:rPr>
          <w:rFonts w:ascii="Times New Roman" w:hAnsi="Times New Roman" w:cs="Times New Roman"/>
        </w:rPr>
        <w:t>мость не обязательно линейна.</w:t>
      </w:r>
      <w:r w:rsidR="008239D1">
        <w:rPr>
          <w:rFonts w:ascii="Times New Roman" w:hAnsi="Times New Roman" w:cs="Times New Roman"/>
        </w:rPr>
        <w:t xml:space="preserve"> Д</w:t>
      </w:r>
      <w:r w:rsidR="00E0434C">
        <w:rPr>
          <w:rFonts w:ascii="Times New Roman" w:hAnsi="Times New Roman" w:cs="Times New Roman"/>
        </w:rPr>
        <w:t xml:space="preserve">алее для расчетов </w:t>
      </w:r>
      <w:proofErr w:type="gramStart"/>
      <w:r w:rsidR="00E0434C">
        <w:rPr>
          <w:rFonts w:ascii="Times New Roman" w:hAnsi="Times New Roman" w:cs="Times New Roman"/>
        </w:rPr>
        <w:t>приняты</w:t>
      </w:r>
      <w:proofErr w:type="gramEnd"/>
      <w:r w:rsidR="00E0434C">
        <w:rPr>
          <w:rFonts w:ascii="Times New Roman" w:hAnsi="Times New Roman" w:cs="Times New Roman"/>
        </w:rPr>
        <w:t xml:space="preserve"> характерные для МШУ </w:t>
      </w:r>
      <w:r w:rsidR="005811BA">
        <w:rPr>
          <w:rFonts w:ascii="Times New Roman" w:hAnsi="Times New Roman" w:cs="Times New Roman"/>
        </w:rPr>
        <w:t xml:space="preserve">    </w:t>
      </w:r>
      <w:r w:rsidR="00E0434C" w:rsidRPr="001C5D23">
        <w:rPr>
          <w:rFonts w:ascii="Times New Roman" w:hAnsi="Times New Roman" w:cs="Times New Roman"/>
          <w:i/>
          <w:lang w:val="en-US"/>
        </w:rPr>
        <w:t>X</w:t>
      </w:r>
      <w:r w:rsidR="00E0434C">
        <w:rPr>
          <w:rFonts w:ascii="Times New Roman" w:hAnsi="Times New Roman" w:cs="Times New Roman"/>
        </w:rPr>
        <w:t xml:space="preserve">-диапазона шум-факторы: </w:t>
      </w:r>
      <w:r w:rsidR="00F644E7">
        <w:rPr>
          <w:rFonts w:ascii="Times New Roman" w:hAnsi="Times New Roman" w:cs="Times New Roman"/>
          <w:i/>
          <w:lang w:val="en-US"/>
        </w:rPr>
        <w:t>N</w:t>
      </w:r>
      <w:r w:rsidR="00F644E7">
        <w:rPr>
          <w:rFonts w:ascii="Times New Roman" w:hAnsi="Times New Roman" w:cs="Times New Roman"/>
          <w:i/>
        </w:rPr>
        <w:t>=2</w:t>
      </w:r>
      <w:r w:rsidR="00E0434C">
        <w:rPr>
          <w:rFonts w:ascii="Times New Roman" w:hAnsi="Times New Roman" w:cs="Times New Roman"/>
        </w:rPr>
        <w:t xml:space="preserve"> для РЛС и </w:t>
      </w:r>
      <w:r w:rsidR="00F644E7">
        <w:rPr>
          <w:rFonts w:ascii="Times New Roman" w:hAnsi="Times New Roman" w:cs="Times New Roman"/>
          <w:i/>
          <w:lang w:val="en-US"/>
        </w:rPr>
        <w:t>N</w:t>
      </w:r>
      <w:r w:rsidR="00F644E7">
        <w:rPr>
          <w:rFonts w:ascii="Times New Roman" w:hAnsi="Times New Roman" w:cs="Times New Roman"/>
        </w:rPr>
        <w:t xml:space="preserve"> =</w:t>
      </w:r>
      <w:r w:rsidR="005811BA">
        <w:rPr>
          <w:rFonts w:ascii="Times New Roman" w:hAnsi="Times New Roman" w:cs="Times New Roman"/>
          <w:i/>
        </w:rPr>
        <w:t>10</w:t>
      </w:r>
      <w:r w:rsidR="00E0434C">
        <w:rPr>
          <w:rFonts w:ascii="Times New Roman" w:hAnsi="Times New Roman" w:cs="Times New Roman"/>
        </w:rPr>
        <w:t xml:space="preserve"> для ПРЛС. </w:t>
      </w:r>
      <w:r w:rsidR="0028360A">
        <w:rPr>
          <w:rFonts w:ascii="Times New Roman" w:hAnsi="Times New Roman" w:cs="Times New Roman"/>
        </w:rPr>
        <w:t xml:space="preserve">Приемники РЛС и ПРЛС обычно содержат вторые, третьи и т.д. каскады усиления и СВЧ-обработки. Но мы </w:t>
      </w:r>
      <w:r w:rsidR="0028360A">
        <w:rPr>
          <w:rFonts w:ascii="Times New Roman" w:hAnsi="Times New Roman" w:cs="Times New Roman"/>
        </w:rPr>
        <w:lastRenderedPageBreak/>
        <w:t xml:space="preserve">ограничимся </w:t>
      </w:r>
      <w:r w:rsidR="003B2EA6">
        <w:rPr>
          <w:rFonts w:ascii="Times New Roman" w:hAnsi="Times New Roman" w:cs="Times New Roman"/>
        </w:rPr>
        <w:t xml:space="preserve">здесь </w:t>
      </w:r>
      <w:r w:rsidR="00DC064A">
        <w:rPr>
          <w:rFonts w:ascii="Times New Roman" w:hAnsi="Times New Roman" w:cs="Times New Roman"/>
        </w:rPr>
        <w:t xml:space="preserve">сравнением этих систем по выходам первых </w:t>
      </w:r>
      <w:r w:rsidR="00FE4753">
        <w:rPr>
          <w:rFonts w:ascii="Times New Roman" w:hAnsi="Times New Roman" w:cs="Times New Roman"/>
        </w:rPr>
        <w:t>каскадов обработки, которые в основном и определяют их потенциальные возможности</w:t>
      </w:r>
      <w:r w:rsidR="00DC064A">
        <w:rPr>
          <w:rFonts w:ascii="Times New Roman" w:hAnsi="Times New Roman" w:cs="Times New Roman"/>
        </w:rPr>
        <w:t>.</w:t>
      </w:r>
    </w:p>
    <w:p w:rsidR="00070296" w:rsidRPr="00334DB3" w:rsidRDefault="00334DB3" w:rsidP="00373F37">
      <w:pPr>
        <w:ind w:firstLine="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вариан</w:t>
      </w:r>
      <w:r w:rsidR="00053859">
        <w:rPr>
          <w:rFonts w:ascii="Times New Roman" w:hAnsi="Times New Roman" w:cs="Times New Roman"/>
        </w:rPr>
        <w:t xml:space="preserve">те РЛС </w:t>
      </w:r>
      <w:r>
        <w:rPr>
          <w:rFonts w:ascii="Times New Roman" w:hAnsi="Times New Roman" w:cs="Times New Roman"/>
        </w:rPr>
        <w:t xml:space="preserve"> энергия сигнала </w:t>
      </w:r>
      <w:r w:rsidRPr="00C611B2">
        <w:rPr>
          <w:rFonts w:ascii="Times New Roman" w:hAnsi="Times New Roman" w:cs="Times New Roman"/>
          <w:i/>
          <w:lang w:val="en-US"/>
        </w:rPr>
        <w:t>E</w:t>
      </w:r>
      <w:r>
        <w:rPr>
          <w:rFonts w:ascii="Times New Roman" w:hAnsi="Times New Roman" w:cs="Times New Roman"/>
        </w:rPr>
        <w:t xml:space="preserve"> может быть определен</w:t>
      </w:r>
      <w:r w:rsidR="00053859">
        <w:rPr>
          <w:rFonts w:ascii="Times New Roman" w:hAnsi="Times New Roman" w:cs="Times New Roman"/>
        </w:rPr>
        <w:t>а</w:t>
      </w:r>
      <w:r w:rsidRPr="00334DB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 априори извес</w:t>
      </w:r>
      <w:r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>ным данным – мощности передатчика</w:t>
      </w:r>
      <w:r w:rsidR="00C611B2">
        <w:rPr>
          <w:rFonts w:ascii="Times New Roman" w:hAnsi="Times New Roman" w:cs="Times New Roman"/>
        </w:rPr>
        <w:t xml:space="preserve">, </w:t>
      </w:r>
      <w:r w:rsidR="00C4357B">
        <w:rPr>
          <w:rFonts w:ascii="Times New Roman" w:hAnsi="Times New Roman" w:cs="Times New Roman"/>
        </w:rPr>
        <w:t xml:space="preserve">типе сигнала, </w:t>
      </w:r>
      <w:r w:rsidR="00C611B2">
        <w:rPr>
          <w:rFonts w:ascii="Times New Roman" w:hAnsi="Times New Roman" w:cs="Times New Roman"/>
        </w:rPr>
        <w:t>кинематике и ДН антенны.</w:t>
      </w:r>
      <w:r w:rsidR="000F66CD" w:rsidRPr="000F66CD">
        <w:rPr>
          <w:rFonts w:ascii="Times New Roman" w:hAnsi="Times New Roman" w:cs="Times New Roman"/>
        </w:rPr>
        <w:t xml:space="preserve"> </w:t>
      </w:r>
      <w:r w:rsidR="000F66CD">
        <w:rPr>
          <w:rFonts w:ascii="Times New Roman" w:hAnsi="Times New Roman" w:cs="Times New Roman"/>
        </w:rPr>
        <w:t>В в</w:t>
      </w:r>
      <w:r w:rsidR="000F66CD">
        <w:rPr>
          <w:rFonts w:ascii="Times New Roman" w:hAnsi="Times New Roman" w:cs="Times New Roman"/>
        </w:rPr>
        <w:t>а</w:t>
      </w:r>
      <w:r w:rsidR="000F66CD">
        <w:rPr>
          <w:rFonts w:ascii="Times New Roman" w:hAnsi="Times New Roman" w:cs="Times New Roman"/>
        </w:rPr>
        <w:t>рианте ПРЛС эти данные необходимо задать как вводные.</w:t>
      </w:r>
      <w:r w:rsidR="00373F37">
        <w:rPr>
          <w:rFonts w:ascii="Times New Roman" w:hAnsi="Times New Roman" w:cs="Times New Roman"/>
        </w:rPr>
        <w:t xml:space="preserve"> Если</w:t>
      </w:r>
      <w:r w:rsidR="00373F37" w:rsidRPr="00373F37">
        <w:rPr>
          <w:rFonts w:ascii="Times New Roman" w:hAnsi="Times New Roman" w:cs="Times New Roman"/>
        </w:rPr>
        <w:t xml:space="preserve"> </w:t>
      </w:r>
      <w:r w:rsidR="00373F37">
        <w:rPr>
          <w:rFonts w:ascii="Times New Roman" w:hAnsi="Times New Roman" w:cs="Times New Roman"/>
        </w:rPr>
        <w:t>образ радиоконтакта формируется как результат приема отраженных им</w:t>
      </w:r>
      <w:r w:rsidR="00053859">
        <w:rPr>
          <w:rFonts w:ascii="Times New Roman" w:hAnsi="Times New Roman" w:cs="Times New Roman"/>
        </w:rPr>
        <w:t>пульсов в</w:t>
      </w:r>
      <w:r w:rsidR="00373F37">
        <w:rPr>
          <w:rFonts w:ascii="Times New Roman" w:hAnsi="Times New Roman" w:cs="Times New Roman"/>
        </w:rPr>
        <w:t xml:space="preserve"> </w:t>
      </w:r>
      <w:r w:rsidR="00053859">
        <w:rPr>
          <w:rFonts w:ascii="Times New Roman" w:hAnsi="Times New Roman" w:cs="Times New Roman"/>
        </w:rPr>
        <w:t>ГЛ</w:t>
      </w:r>
      <w:r w:rsidR="00373F37">
        <w:rPr>
          <w:rFonts w:ascii="Times New Roman" w:hAnsi="Times New Roman" w:cs="Times New Roman"/>
        </w:rPr>
        <w:t xml:space="preserve">ДН антенны РЛС, </w:t>
      </w:r>
      <w:r w:rsidR="00501DFD">
        <w:rPr>
          <w:rFonts w:ascii="Times New Roman" w:hAnsi="Times New Roman" w:cs="Times New Roman"/>
        </w:rPr>
        <w:t>то он выглядит как пачка импульсов зо</w:t>
      </w:r>
      <w:r w:rsidR="00CA2111">
        <w:rPr>
          <w:rFonts w:ascii="Times New Roman" w:hAnsi="Times New Roman" w:cs="Times New Roman"/>
        </w:rPr>
        <w:t xml:space="preserve">ндирования, мощность которых </w:t>
      </w:r>
      <w:r w:rsidR="00501DFD">
        <w:rPr>
          <w:rFonts w:ascii="Times New Roman" w:hAnsi="Times New Roman" w:cs="Times New Roman"/>
        </w:rPr>
        <w:t>модулиро</w:t>
      </w:r>
      <w:r w:rsidR="00053859">
        <w:rPr>
          <w:rFonts w:ascii="Times New Roman" w:hAnsi="Times New Roman" w:cs="Times New Roman"/>
        </w:rPr>
        <w:t>вана ГЛДН. О</w:t>
      </w:r>
      <w:r w:rsidR="00501DFD">
        <w:rPr>
          <w:rFonts w:ascii="Times New Roman" w:hAnsi="Times New Roman" w:cs="Times New Roman"/>
        </w:rPr>
        <w:t>браз радиоконтакта в варианте ПРЛС</w:t>
      </w:r>
      <w:r w:rsidR="00053859">
        <w:rPr>
          <w:rFonts w:ascii="Times New Roman" w:hAnsi="Times New Roman" w:cs="Times New Roman"/>
        </w:rPr>
        <w:t xml:space="preserve"> НКО выглядит аналогично, но пачка модулир</w:t>
      </w:r>
      <w:r w:rsidR="00053859">
        <w:rPr>
          <w:rFonts w:ascii="Times New Roman" w:hAnsi="Times New Roman" w:cs="Times New Roman"/>
        </w:rPr>
        <w:t>о</w:t>
      </w:r>
      <w:r w:rsidR="00053859">
        <w:rPr>
          <w:rFonts w:ascii="Times New Roman" w:hAnsi="Times New Roman" w:cs="Times New Roman"/>
        </w:rPr>
        <w:t>вана ГЛДН цели</w:t>
      </w:r>
      <w:r w:rsidR="00501DFD">
        <w:rPr>
          <w:rFonts w:ascii="Times New Roman" w:hAnsi="Times New Roman" w:cs="Times New Roman"/>
        </w:rPr>
        <w:t>.</w:t>
      </w:r>
      <w:r w:rsidR="00D40E1C">
        <w:rPr>
          <w:rFonts w:ascii="Times New Roman" w:hAnsi="Times New Roman" w:cs="Times New Roman"/>
        </w:rPr>
        <w:t xml:space="preserve"> </w:t>
      </w:r>
    </w:p>
    <w:p w:rsidR="005C5B1F" w:rsidRPr="005C5B1F" w:rsidRDefault="00A83DAC" w:rsidP="00B42C13">
      <w:pPr>
        <w:ind w:firstLine="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Расчет множителя</w:t>
      </w:r>
      <w:r w:rsidRPr="00480D88">
        <w:rPr>
          <w:rFonts w:ascii="Times New Roman" w:hAnsi="Times New Roman" w:cs="Times New Roman"/>
        </w:rPr>
        <w:t xml:space="preserve"> ослабления</w:t>
      </w:r>
      <w:r>
        <w:rPr>
          <w:rFonts w:ascii="Times New Roman" w:hAnsi="Times New Roman" w:cs="Times New Roman"/>
        </w:rPr>
        <w:t xml:space="preserve"> представляет собой достаточно сложную кра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вую задачу математической физики для уравнений Максвелла. Точные решения этой задачи, даже для плоской и сферической моделей Земли, сложны и громоздки. Для практических расчетов были предложены  приближенные решения. Для плоской одн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родной модели Земли при больших расстояниях между антеннами</w:t>
      </w:r>
      <w:r w:rsidR="005C5B1F" w:rsidRPr="005C5B1F">
        <w:rPr>
          <w:rFonts w:ascii="Times New Roman" w:hAnsi="Times New Roman" w:cs="Times New Roman"/>
        </w:rPr>
        <w:t xml:space="preserve"> </w:t>
      </w:r>
      <w:r w:rsidR="005C5B1F">
        <w:rPr>
          <w:rFonts w:ascii="Times New Roman" w:hAnsi="Times New Roman" w:cs="Times New Roman"/>
        </w:rPr>
        <w:t xml:space="preserve">напряженность </w:t>
      </w:r>
      <w:r w:rsidR="001623B3">
        <w:rPr>
          <w:rFonts w:ascii="Times New Roman" w:hAnsi="Times New Roman" w:cs="Times New Roman"/>
        </w:rPr>
        <w:t>поля рассчитывают как векторную сумму прямого и отраженного по законам оптики от п</w:t>
      </w:r>
      <w:r w:rsidR="001623B3">
        <w:rPr>
          <w:rFonts w:ascii="Times New Roman" w:hAnsi="Times New Roman" w:cs="Times New Roman"/>
        </w:rPr>
        <w:t>о</w:t>
      </w:r>
      <w:r w:rsidR="001623B3">
        <w:rPr>
          <w:rFonts w:ascii="Times New Roman" w:hAnsi="Times New Roman" w:cs="Times New Roman"/>
        </w:rPr>
        <w:t xml:space="preserve">верхности Земли лучей </w:t>
      </w:r>
      <w:r w:rsidR="00932EC7">
        <w:rPr>
          <w:rFonts w:ascii="Times New Roman" w:hAnsi="Times New Roman" w:cs="Times New Roman"/>
        </w:rPr>
        <w:t xml:space="preserve">электромагнитной волны </w:t>
      </w:r>
      <w:r w:rsidR="001623B3">
        <w:rPr>
          <w:rFonts w:ascii="Times New Roman" w:hAnsi="Times New Roman" w:cs="Times New Roman"/>
        </w:rPr>
        <w:t>(рис. 5.5.1)</w:t>
      </w:r>
      <w:r w:rsidR="006E5DA9">
        <w:rPr>
          <w:rFonts w:ascii="Times New Roman" w:hAnsi="Times New Roman" w:cs="Times New Roman"/>
        </w:rPr>
        <w:t xml:space="preserve"> </w:t>
      </w:r>
      <w:r w:rsidR="006E5DA9" w:rsidRPr="006E5DA9">
        <w:rPr>
          <w:rFonts w:ascii="Times New Roman" w:hAnsi="Times New Roman" w:cs="Times New Roman"/>
        </w:rPr>
        <w:t>[</w:t>
      </w:r>
      <w:r w:rsidR="006E5DA9" w:rsidRPr="00D2049E">
        <w:rPr>
          <w:rFonts w:ascii="Times New Roman" w:hAnsi="Times New Roman" w:cs="Times New Roman"/>
        </w:rPr>
        <w:t xml:space="preserve">21, </w:t>
      </w:r>
      <w:r w:rsidR="006E5DA9">
        <w:rPr>
          <w:rFonts w:ascii="Times New Roman" w:hAnsi="Times New Roman" w:cs="Times New Roman"/>
        </w:rPr>
        <w:t>с 3</w:t>
      </w:r>
      <w:r w:rsidR="006E5DA9" w:rsidRPr="00B42C13">
        <w:rPr>
          <w:rFonts w:ascii="Times New Roman" w:hAnsi="Times New Roman" w:cs="Times New Roman"/>
        </w:rPr>
        <w:t>5</w:t>
      </w:r>
      <w:r w:rsidR="006E5DA9" w:rsidRPr="006E5DA9">
        <w:rPr>
          <w:rFonts w:ascii="Times New Roman" w:hAnsi="Times New Roman" w:cs="Times New Roman"/>
        </w:rPr>
        <w:t>]</w:t>
      </w:r>
      <w:r w:rsidR="001623B3">
        <w:rPr>
          <w:rFonts w:ascii="Times New Roman" w:hAnsi="Times New Roman" w:cs="Times New Roman"/>
        </w:rPr>
        <w:t>.</w:t>
      </w:r>
    </w:p>
    <w:p w:rsidR="005C5B1F" w:rsidRPr="005C5B1F" w:rsidRDefault="005C5B1F" w:rsidP="00373F37">
      <w:pPr>
        <w:ind w:firstLine="851"/>
        <w:rPr>
          <w:rFonts w:ascii="Times New Roman" w:hAnsi="Times New Roman" w:cs="Times New Roman"/>
        </w:rPr>
      </w:pPr>
    </w:p>
    <w:p w:rsidR="005C5B1F" w:rsidRPr="005C5B1F" w:rsidRDefault="005C5B1F" w:rsidP="00D17685">
      <w:pPr>
        <w:rPr>
          <w:rFonts w:ascii="Times New Roman" w:hAnsi="Times New Roman" w:cs="Times New Roman"/>
        </w:rPr>
      </w:pPr>
    </w:p>
    <w:p w:rsidR="005C5B1F" w:rsidRDefault="005C5B1F" w:rsidP="00373F37">
      <w:pPr>
        <w:ind w:firstLine="851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4455795" cy="2613660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5795" cy="261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5B1F" w:rsidRPr="001623B3" w:rsidRDefault="005C5B1F" w:rsidP="00373F37">
      <w:pPr>
        <w:ind w:firstLine="851"/>
        <w:rPr>
          <w:rFonts w:ascii="Times New Roman" w:hAnsi="Times New Roman" w:cs="Times New Roman"/>
        </w:rPr>
      </w:pPr>
    </w:p>
    <w:p w:rsidR="005C5B1F" w:rsidRPr="001623B3" w:rsidRDefault="005C5B1F" w:rsidP="00373F37">
      <w:pPr>
        <w:ind w:firstLine="851"/>
        <w:rPr>
          <w:rFonts w:ascii="Times New Roman" w:hAnsi="Times New Roman" w:cs="Times New Roman"/>
        </w:rPr>
      </w:pPr>
    </w:p>
    <w:p w:rsidR="005C5B1F" w:rsidRPr="001623B3" w:rsidRDefault="001623B3" w:rsidP="00373F37">
      <w:pPr>
        <w:ind w:firstLine="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Рис. 5.5.1 Прямой (1) и отраженный (2) лучи </w:t>
      </w:r>
      <w:r w:rsidR="00224D74">
        <w:rPr>
          <w:rFonts w:ascii="Times New Roman" w:hAnsi="Times New Roman" w:cs="Times New Roman"/>
        </w:rPr>
        <w:t>электромагнитной волны</w:t>
      </w:r>
    </w:p>
    <w:p w:rsidR="005C5B1F" w:rsidRPr="001623B3" w:rsidRDefault="005C5B1F" w:rsidP="00373F37">
      <w:pPr>
        <w:ind w:firstLine="851"/>
        <w:rPr>
          <w:rFonts w:ascii="Times New Roman" w:hAnsi="Times New Roman" w:cs="Times New Roman"/>
        </w:rPr>
      </w:pPr>
    </w:p>
    <w:p w:rsidR="00070296" w:rsidRPr="00A83DAC" w:rsidRDefault="00A83DAC" w:rsidP="00373F37">
      <w:pPr>
        <w:ind w:firstLine="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B86B23">
        <w:rPr>
          <w:rFonts w:ascii="Times New Roman" w:hAnsi="Times New Roman" w:cs="Times New Roman"/>
        </w:rPr>
        <w:t xml:space="preserve">В данном приближении </w:t>
      </w:r>
      <w:r>
        <w:rPr>
          <w:rFonts w:ascii="Times New Roman" w:hAnsi="Times New Roman" w:cs="Times New Roman"/>
        </w:rPr>
        <w:t xml:space="preserve">можно пользоваться формулой </w:t>
      </w:r>
      <w:r w:rsidR="00D2049E" w:rsidRPr="00D2049E">
        <w:rPr>
          <w:rFonts w:ascii="Times New Roman" w:hAnsi="Times New Roman" w:cs="Times New Roman"/>
        </w:rPr>
        <w:t xml:space="preserve">[21, </w:t>
      </w:r>
      <w:r w:rsidR="00D2049E">
        <w:rPr>
          <w:rFonts w:ascii="Times New Roman" w:hAnsi="Times New Roman" w:cs="Times New Roman"/>
        </w:rPr>
        <w:t>с 38</w:t>
      </w:r>
      <w:r w:rsidR="00D2049E" w:rsidRPr="00D2049E">
        <w:rPr>
          <w:rFonts w:ascii="Times New Roman" w:hAnsi="Times New Roman" w:cs="Times New Roman"/>
        </w:rPr>
        <w:t>]</w:t>
      </w:r>
      <w:r>
        <w:rPr>
          <w:rFonts w:ascii="Times New Roman" w:hAnsi="Times New Roman" w:cs="Times New Roman"/>
        </w:rPr>
        <w:t xml:space="preserve"> </w:t>
      </w:r>
    </w:p>
    <w:p w:rsidR="00070296" w:rsidRDefault="00070296" w:rsidP="00373F37">
      <w:pPr>
        <w:ind w:firstLine="851"/>
        <w:rPr>
          <w:rFonts w:ascii="Times New Roman" w:hAnsi="Times New Roman" w:cs="Times New Roman"/>
        </w:rPr>
      </w:pPr>
    </w:p>
    <w:p w:rsidR="00783212" w:rsidRPr="00E5508A" w:rsidRDefault="00D46976" w:rsidP="00783212">
      <w:pPr>
        <w:rPr>
          <w:rFonts w:ascii="Times New Roman" w:hAnsi="Times New Roman" w:cs="Times New Roman"/>
        </w:rPr>
      </w:pPr>
      <w:r w:rsidRPr="00D46976">
        <w:rPr>
          <w:rFonts w:ascii="Times New Roman" w:hAnsi="Times New Roman" w:cs="Times New Roman"/>
        </w:rPr>
        <w:t xml:space="preserve">                                    </w:t>
      </w:r>
      <m:oMath>
        <m:r>
          <w:rPr>
            <w:rFonts w:ascii="Cambria Math" w:hAnsi="Cambria Math" w:cs="Times New Roman"/>
            <w:lang w:val="en-US"/>
          </w:rPr>
          <m:t>F</m:t>
        </m:r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h</m:t>
            </m:r>
            <m:r>
              <w:rPr>
                <w:rFonts w:ascii="Cambria Math" w:hAnsi="Cambria Math" w:cs="Times New Roman"/>
                <w:vertAlign w:val="subscript"/>
              </w:rPr>
              <m:t>1</m:t>
            </m:r>
            <m:r>
              <w:rPr>
                <w:rFonts w:ascii="Cambria Math" w:hAnsi="Cambria Math" w:cs="Times New Roman"/>
              </w:rPr>
              <m:t>, h</m:t>
            </m:r>
            <m:r>
              <w:rPr>
                <w:rFonts w:ascii="Cambria Math" w:hAnsi="Cambria Math" w:cs="Times New Roman"/>
                <w:vertAlign w:val="subscript"/>
              </w:rPr>
              <m:t>2</m:t>
            </m:r>
            <m:r>
              <w:rPr>
                <w:rFonts w:ascii="Cambria Math" w:hAnsi="Cambria Math" w:cs="Times New Roman"/>
              </w:rPr>
              <m:t>, r,</m:t>
            </m:r>
            <m:r>
              <w:rPr>
                <w:rFonts w:ascii="Cambria Math" w:hAnsi="Cambria Math" w:cs="Times New Roman"/>
                <w:i/>
              </w:rPr>
              <w:sym w:font="Symbol" w:char="F06C"/>
            </m:r>
          </m:e>
        </m:d>
        <m:r>
          <w:rPr>
            <w:rFonts w:ascii="Cambria Math" w:hAnsi="Cambria Math" w:cs="Times New Roman"/>
          </w:rPr>
          <m:t>=</m:t>
        </m:r>
        <m:rad>
          <m:radPr>
            <m:degHide m:val="1"/>
            <m:ctrlPr>
              <w:rPr>
                <w:rFonts w:ascii="Cambria Math" w:hAnsi="Cambria Math" w:cs="Times New Roman"/>
                <w:i/>
              </w:rPr>
            </m:ctrlPr>
          </m:radPr>
          <m:deg/>
          <m:e>
            <m:r>
              <w:rPr>
                <w:rFonts w:ascii="Cambria Math" w:hAnsi="Cambria Math" w:cs="Times New Roman"/>
              </w:rPr>
              <m:t>1+2R</m:t>
            </m:r>
            <m:func>
              <m:funcPr>
                <m:ctrlPr>
                  <w:rPr>
                    <w:rFonts w:ascii="Cambria Math" w:hAnsi="Cambria Math" w:cs="Times New Roman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cos</m:t>
                </m:r>
              </m:fName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θ+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</w:rPr>
                          <m:t>2π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</w:rPr>
                          <m:t>λ</m:t>
                        </m:r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Δ</m:t>
                    </m:r>
                    <m:r>
                      <w:rPr>
                        <w:rFonts w:ascii="Cambria Math" w:hAnsi="Cambria Math" w:cs="Times New Roman"/>
                      </w:rPr>
                      <m:t>r</m:t>
                    </m:r>
                  </m:e>
                </m:d>
              </m:e>
            </m:func>
            <m:r>
              <w:rPr>
                <w:rFonts w:ascii="Cambria Math" w:hAnsi="Cambria Math" w:cs="Times New Roman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R</m:t>
                </m:r>
              </m:e>
              <m:sup>
                <m:r>
                  <w:rPr>
                    <w:rFonts w:ascii="Cambria Math" w:hAnsi="Cambria Math" w:cs="Times New Roman"/>
                  </w:rPr>
                  <m:t>2</m:t>
                </m:r>
              </m:sup>
            </m:sSup>
          </m:e>
        </m:rad>
      </m:oMath>
      <w:r w:rsidRPr="00D46976">
        <w:rPr>
          <w:rFonts w:ascii="Times New Roman" w:hAnsi="Times New Roman" w:cs="Times New Roman"/>
        </w:rPr>
        <w:t xml:space="preserve"> </w:t>
      </w:r>
      <w:r w:rsidRPr="00D46976">
        <w:rPr>
          <w:rFonts w:ascii="Times New Roman" w:hAnsi="Times New Roman" w:cs="Times New Roman"/>
        </w:rPr>
        <w:tab/>
        <w:t>.                    (5.5.1)</w:t>
      </w:r>
    </w:p>
    <w:p w:rsidR="00C91F14" w:rsidRPr="00E5508A" w:rsidRDefault="00C91F14" w:rsidP="00783212">
      <w:pPr>
        <w:rPr>
          <w:rFonts w:ascii="Times New Roman" w:hAnsi="Times New Roman" w:cs="Times New Roman"/>
        </w:rPr>
      </w:pPr>
    </w:p>
    <w:p w:rsidR="00C91F14" w:rsidRDefault="00C91F14" w:rsidP="00C91F1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этой формуле </w:t>
      </w:r>
      <w:proofErr w:type="gramStart"/>
      <w:r>
        <w:rPr>
          <w:rFonts w:ascii="Times New Roman" w:hAnsi="Times New Roman" w:cs="Times New Roman"/>
        </w:rPr>
        <w:t>обозначены</w:t>
      </w:r>
      <w:proofErr w:type="gramEnd"/>
      <w:r>
        <w:rPr>
          <w:rFonts w:ascii="Times New Roman" w:hAnsi="Times New Roman" w:cs="Times New Roman"/>
        </w:rPr>
        <w:t>:</w:t>
      </w:r>
    </w:p>
    <w:p w:rsidR="00C91F14" w:rsidRPr="00480D88" w:rsidRDefault="00C91F14" w:rsidP="00C91F1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  <w:i/>
          <w:lang w:val="en-US"/>
        </w:rPr>
        <w:t>R</w:t>
      </w:r>
      <w:r>
        <w:rPr>
          <w:rFonts w:ascii="Times New Roman" w:hAnsi="Times New Roman" w:cs="Times New Roman"/>
        </w:rPr>
        <w:t xml:space="preserve"> – модуль комплексного коэффициента отражения радиоволн от поверхности</w:t>
      </w:r>
      <w:r w:rsidRPr="00480D88">
        <w:rPr>
          <w:rFonts w:ascii="Times New Roman" w:hAnsi="Times New Roman" w:cs="Times New Roman"/>
        </w:rPr>
        <w:t xml:space="preserve">; </w:t>
      </w:r>
    </w:p>
    <w:p w:rsidR="00C91F14" w:rsidRDefault="00C91F14" w:rsidP="00C91F1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  <w:i/>
          <w:lang w:val="en-US"/>
        </w:rPr>
        <w:t>θ</w:t>
      </w:r>
      <w:r>
        <w:rPr>
          <w:rFonts w:ascii="Times New Roman" w:hAnsi="Times New Roman" w:cs="Times New Roman"/>
        </w:rPr>
        <w:t xml:space="preserve"> – фаза комплексного коэффициента отражения радиоволн от поверхности;</w:t>
      </w:r>
    </w:p>
    <w:p w:rsidR="00C91F14" w:rsidRDefault="00C91F14" w:rsidP="00C91F1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  <w:i/>
        </w:rPr>
        <w:t>Δ</w:t>
      </w:r>
      <w:r>
        <w:rPr>
          <w:rFonts w:ascii="Times New Roman" w:hAnsi="Times New Roman" w:cs="Times New Roman"/>
          <w:i/>
          <w:lang w:val="en-US"/>
        </w:rPr>
        <w:t>r</w:t>
      </w:r>
      <w:r w:rsidRPr="00480D8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– разность хода прямого и отраженного лучей</w:t>
      </w:r>
      <w:r w:rsidRPr="00C91F1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между антеннами</w:t>
      </w:r>
    </w:p>
    <w:p w:rsidR="00C91F14" w:rsidRDefault="00C91F14" w:rsidP="00C91F14">
      <w:pPr>
        <w:jc w:val="both"/>
        <w:rPr>
          <w:rFonts w:ascii="Times New Roman" w:hAnsi="Times New Roman" w:cs="Times New Roman"/>
        </w:rPr>
      </w:pPr>
    </w:p>
    <w:p w:rsidR="00C91F14" w:rsidRPr="00D53274" w:rsidRDefault="00C91F14" w:rsidP="00F90CCF">
      <w:pPr>
        <w:ind w:left="2832" w:firstLine="708"/>
        <w:jc w:val="both"/>
        <w:rPr>
          <w:rFonts w:ascii="Times New Roman" w:hAnsi="Times New Roman" w:cs="Times New Roman"/>
        </w:rPr>
      </w:pP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Δ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r</m:t>
        </m:r>
        <m:r>
          <w:rPr>
            <w:rFonts w:ascii="Cambria Math" w:hAnsi="Cambria Math" w:cs="Times New Roman"/>
            <w:sz w:val="28"/>
            <w:szCs w:val="28"/>
          </w:rPr>
          <m:t>≅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b>
            </m:sSub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den>
        </m:f>
      </m:oMath>
      <w:r w:rsidR="00F90CCF" w:rsidRPr="00D53274">
        <w:rPr>
          <w:rFonts w:ascii="Times New Roman" w:hAnsi="Times New Roman" w:cs="Times New Roman"/>
          <w:sz w:val="28"/>
          <w:szCs w:val="28"/>
        </w:rPr>
        <w:t xml:space="preserve">. </w:t>
      </w:r>
      <w:r w:rsidR="00F90CCF" w:rsidRPr="00D53274">
        <w:rPr>
          <w:rFonts w:ascii="Times New Roman" w:hAnsi="Times New Roman" w:cs="Times New Roman"/>
          <w:sz w:val="28"/>
          <w:szCs w:val="28"/>
        </w:rPr>
        <w:tab/>
      </w:r>
      <w:r w:rsidR="00F90CCF" w:rsidRPr="00D53274"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 w:rsidR="00F90CCF" w:rsidRPr="00D53274">
        <w:rPr>
          <w:rFonts w:ascii="Times New Roman" w:hAnsi="Times New Roman" w:cs="Times New Roman"/>
          <w:sz w:val="28"/>
          <w:szCs w:val="28"/>
        </w:rPr>
        <w:tab/>
      </w:r>
      <w:r w:rsidR="00F90CCF" w:rsidRPr="00D53274">
        <w:rPr>
          <w:rFonts w:ascii="Times New Roman" w:hAnsi="Times New Roman" w:cs="Times New Roman"/>
          <w:sz w:val="28"/>
          <w:szCs w:val="28"/>
        </w:rPr>
        <w:tab/>
        <w:t xml:space="preserve">                 </w:t>
      </w:r>
      <w:r w:rsidR="00F90CCF" w:rsidRPr="00D46976">
        <w:rPr>
          <w:rFonts w:ascii="Times New Roman" w:hAnsi="Times New Roman" w:cs="Times New Roman"/>
        </w:rPr>
        <w:t>(</w:t>
      </w:r>
      <w:r w:rsidR="00F90CCF">
        <w:rPr>
          <w:rFonts w:ascii="Times New Roman" w:hAnsi="Times New Roman" w:cs="Times New Roman"/>
        </w:rPr>
        <w:t>5.5.</w:t>
      </w:r>
      <w:r w:rsidR="00F90CCF" w:rsidRPr="00D53274">
        <w:rPr>
          <w:rFonts w:ascii="Times New Roman" w:hAnsi="Times New Roman" w:cs="Times New Roman"/>
        </w:rPr>
        <w:t>2</w:t>
      </w:r>
      <w:r w:rsidR="00F90CCF" w:rsidRPr="00D46976">
        <w:rPr>
          <w:rFonts w:ascii="Times New Roman" w:hAnsi="Times New Roman" w:cs="Times New Roman"/>
        </w:rPr>
        <w:t>)</w:t>
      </w:r>
    </w:p>
    <w:p w:rsidR="00E9213C" w:rsidRPr="00D53274" w:rsidRDefault="00E9213C" w:rsidP="00E9213C">
      <w:pPr>
        <w:rPr>
          <w:rFonts w:ascii="Times New Roman" w:hAnsi="Times New Roman" w:cs="Times New Roman"/>
          <w:sz w:val="28"/>
          <w:szCs w:val="28"/>
        </w:rPr>
      </w:pPr>
    </w:p>
    <w:p w:rsidR="00E9213C" w:rsidRDefault="0065337F" w:rsidP="0065337F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Формулы </w:t>
      </w:r>
      <w:r w:rsidRPr="00D46976">
        <w:rPr>
          <w:rFonts w:ascii="Times New Roman" w:hAnsi="Times New Roman" w:cs="Times New Roman"/>
        </w:rPr>
        <w:t>(5.5.1)</w:t>
      </w:r>
      <w:r>
        <w:rPr>
          <w:rFonts w:ascii="Times New Roman" w:hAnsi="Times New Roman" w:cs="Times New Roman"/>
        </w:rPr>
        <w:t xml:space="preserve">, </w:t>
      </w:r>
      <w:r w:rsidRPr="00D46976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5.5.2</w:t>
      </w:r>
      <w:r w:rsidRPr="00D46976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оказываются справедливы как для вертикальной, так и для г</w:t>
      </w:r>
      <w:r>
        <w:rPr>
          <w:rFonts w:ascii="Times New Roman" w:hAnsi="Times New Roman" w:cs="Times New Roman"/>
        </w:rPr>
        <w:t>о</w:t>
      </w:r>
      <w:r w:rsidR="00F05B91">
        <w:rPr>
          <w:rFonts w:ascii="Times New Roman" w:hAnsi="Times New Roman" w:cs="Times New Roman"/>
        </w:rPr>
        <w:t>ризонтальной поляризации</w:t>
      </w:r>
      <w:r>
        <w:rPr>
          <w:rFonts w:ascii="Times New Roman" w:hAnsi="Times New Roman" w:cs="Times New Roman"/>
        </w:rPr>
        <w:t xml:space="preserve">.  Необходимо лишь брать соответствующие параметры </w:t>
      </w:r>
      <w:r>
        <w:rPr>
          <w:rFonts w:ascii="Times New Roman" w:hAnsi="Times New Roman" w:cs="Times New Roman"/>
          <w:i/>
          <w:lang w:val="en-US"/>
        </w:rPr>
        <w:t>R</w:t>
      </w:r>
      <w:r w:rsidR="002E623E">
        <w:rPr>
          <w:rFonts w:ascii="Times New Roman" w:hAnsi="Times New Roman" w:cs="Times New Roman"/>
          <w:i/>
        </w:rPr>
        <w:t xml:space="preserve"> </w:t>
      </w:r>
      <w:r w:rsidR="002E623E">
        <w:rPr>
          <w:rFonts w:ascii="Times New Roman" w:hAnsi="Times New Roman" w:cs="Times New Roman"/>
        </w:rPr>
        <w:t>и</w:t>
      </w:r>
      <w:r w:rsidRPr="002E623E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  <w:lang w:val="en-US"/>
        </w:rPr>
        <w:t>θ</w:t>
      </w:r>
      <w:r w:rsidR="002E623E">
        <w:rPr>
          <w:rFonts w:ascii="Times New Roman" w:hAnsi="Times New Roman" w:cs="Times New Roman"/>
        </w:rPr>
        <w:t>, которые</w:t>
      </w:r>
      <w:r w:rsidR="00F05B91">
        <w:rPr>
          <w:rFonts w:ascii="Times New Roman" w:hAnsi="Times New Roman" w:cs="Times New Roman"/>
        </w:rPr>
        <w:t xml:space="preserve"> различны для разных поляризаций</w:t>
      </w:r>
      <w:r w:rsidR="002E623E">
        <w:rPr>
          <w:rFonts w:ascii="Times New Roman" w:hAnsi="Times New Roman" w:cs="Times New Roman"/>
        </w:rPr>
        <w:t xml:space="preserve">. </w:t>
      </w:r>
      <w:r w:rsidR="006A6FB4">
        <w:rPr>
          <w:rFonts w:ascii="Times New Roman" w:hAnsi="Times New Roman" w:cs="Times New Roman"/>
        </w:rPr>
        <w:t xml:space="preserve">Необходимо также иметь в виду, что эти параметры суть функции </w:t>
      </w:r>
      <w:r w:rsidR="00373BE5">
        <w:rPr>
          <w:rFonts w:ascii="Times New Roman" w:hAnsi="Times New Roman" w:cs="Times New Roman"/>
        </w:rPr>
        <w:t>угла скольжения γ на рис. 5.5.1, который, в свою очередь, з</w:t>
      </w:r>
      <w:r w:rsidR="00373BE5">
        <w:rPr>
          <w:rFonts w:ascii="Times New Roman" w:hAnsi="Times New Roman" w:cs="Times New Roman"/>
        </w:rPr>
        <w:t>а</w:t>
      </w:r>
      <w:r w:rsidR="00373BE5">
        <w:rPr>
          <w:rFonts w:ascii="Times New Roman" w:hAnsi="Times New Roman" w:cs="Times New Roman"/>
        </w:rPr>
        <w:t xml:space="preserve">висит </w:t>
      </w:r>
      <w:r w:rsidR="006A6FB4">
        <w:rPr>
          <w:rFonts w:ascii="Times New Roman" w:hAnsi="Times New Roman" w:cs="Times New Roman"/>
        </w:rPr>
        <w:t xml:space="preserve">от расстояния </w:t>
      </w:r>
      <w:r w:rsidR="006A6FB4" w:rsidRPr="006A6FB4">
        <w:rPr>
          <w:rFonts w:ascii="Times New Roman" w:hAnsi="Times New Roman" w:cs="Times New Roman"/>
          <w:i/>
          <w:lang w:val="en-US"/>
        </w:rPr>
        <w:t>r</w:t>
      </w:r>
    </w:p>
    <w:p w:rsidR="00E9077C" w:rsidRPr="00581DE8" w:rsidRDefault="003121B0" w:rsidP="0065337F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m:oMath>
        <m:r>
          <w:rPr>
            <w:rFonts w:ascii="Cambria Math" w:hAnsi="Cambria Math" w:cs="Times New Roman"/>
            <w:sz w:val="28"/>
            <w:szCs w:val="28"/>
          </w:rPr>
          <m:t>tg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γ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b>
            </m:sSub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r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.</m:t>
        </m:r>
      </m:oMath>
      <w:r>
        <w:rPr>
          <w:rFonts w:ascii="Times New Roman" w:hAnsi="Times New Roman" w:cs="Times New Roman"/>
          <w:sz w:val="28"/>
          <w:szCs w:val="28"/>
        </w:rPr>
        <w:tab/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Pr="00D46976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5.5.3</w:t>
      </w:r>
      <w:r w:rsidRPr="00D46976">
        <w:rPr>
          <w:rFonts w:ascii="Times New Roman" w:hAnsi="Times New Roman" w:cs="Times New Roman"/>
        </w:rPr>
        <w:t>)</w:t>
      </w:r>
    </w:p>
    <w:p w:rsidR="003B7083" w:rsidRPr="003121B0" w:rsidRDefault="003B7083" w:rsidP="0065337F">
      <w:pPr>
        <w:spacing w:before="240"/>
        <w:rPr>
          <w:rFonts w:ascii="Times New Roman" w:hAnsi="Times New Roman" w:cs="Times New Roman"/>
        </w:rPr>
      </w:pPr>
      <w:r w:rsidRPr="003B7083">
        <w:rPr>
          <w:rFonts w:ascii="Times New Roman" w:hAnsi="Times New Roman" w:cs="Times New Roman"/>
        </w:rPr>
        <w:t xml:space="preserve">В результате </w:t>
      </w:r>
      <w:r>
        <w:rPr>
          <w:rFonts w:ascii="Times New Roman" w:hAnsi="Times New Roman" w:cs="Times New Roman"/>
        </w:rPr>
        <w:t>зависимость</w:t>
      </w:r>
      <w:r w:rsidRPr="003B7083">
        <w:rPr>
          <w:rFonts w:ascii="Times New Roman" w:hAnsi="Times New Roman" w:cs="Times New Roman"/>
        </w:rPr>
        <w:t xml:space="preserve"> </w:t>
      </w:r>
      <w:r w:rsidRPr="003B7083">
        <w:rPr>
          <w:rFonts w:ascii="Times New Roman" w:hAnsi="Times New Roman" w:cs="Times New Roman"/>
          <w:i/>
          <w:lang w:val="en-US"/>
        </w:rPr>
        <w:t>F</w:t>
      </w:r>
      <w:r w:rsidRPr="003B7083">
        <w:rPr>
          <w:rFonts w:ascii="Times New Roman" w:hAnsi="Times New Roman" w:cs="Times New Roman"/>
          <w:i/>
        </w:rPr>
        <w:t>(</w:t>
      </w:r>
      <w:r w:rsidRPr="003B7083">
        <w:rPr>
          <w:rFonts w:ascii="Times New Roman" w:hAnsi="Times New Roman" w:cs="Times New Roman"/>
          <w:i/>
          <w:lang w:val="en-US"/>
        </w:rPr>
        <w:t>r</w:t>
      </w:r>
      <w:r w:rsidRPr="003B7083">
        <w:rPr>
          <w:rFonts w:ascii="Times New Roman" w:hAnsi="Times New Roman" w:cs="Times New Roman"/>
          <w:i/>
        </w:rPr>
        <w:t>)</w:t>
      </w:r>
      <w:r w:rsidRPr="003B708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приобретает слож</w:t>
      </w:r>
      <w:r w:rsidR="006C6433">
        <w:rPr>
          <w:rFonts w:ascii="Times New Roman" w:hAnsi="Times New Roman" w:cs="Times New Roman"/>
        </w:rPr>
        <w:t>ный интерференционный характер.</w:t>
      </w:r>
      <w:r w:rsidR="0090330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</w:t>
      </w:r>
      <w:r w:rsidRPr="003121B0">
        <w:rPr>
          <w:rFonts w:ascii="Times New Roman" w:hAnsi="Times New Roman" w:cs="Times New Roman"/>
        </w:rPr>
        <w:t xml:space="preserve"> </w:t>
      </w:r>
    </w:p>
    <w:p w:rsidR="00233AA1" w:rsidRPr="003B7083" w:rsidRDefault="003B7083" w:rsidP="0065337F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4E77D5">
        <w:rPr>
          <w:rFonts w:ascii="Times New Roman" w:hAnsi="Times New Roman" w:cs="Times New Roman"/>
        </w:rPr>
        <w:tab/>
      </w:r>
      <m:oMath>
        <m:func>
          <m:funcPr>
            <m:ctrlPr>
              <w:rPr>
                <w:rFonts w:ascii="Cambria Math" w:hAnsi="Cambria Math" w:cs="Times New Roman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 w:cs="Times New Roman"/>
                    <w:i/>
                  </w:rPr>
                </m:ctrlPr>
              </m:dPr>
              <m:e>
                <m:r>
                  <w:rPr>
                    <w:rFonts w:ascii="Cambria Math" w:hAnsi="Cambria Math" w:cs="Times New Roman"/>
                  </w:rPr>
                  <m:t>θ+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4π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h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h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 w:cs="Times New Roman"/>
                      </w:rPr>
                      <m:t>λ</m:t>
                    </m:r>
                    <m:r>
                      <w:rPr>
                        <w:rFonts w:ascii="Cambria Math" w:hAnsi="Cambria Math" w:cs="Times New Roman"/>
                        <w:lang w:val="en-US"/>
                      </w:rPr>
                      <m:t>r</m:t>
                    </m:r>
                  </m:den>
                </m:f>
              </m:e>
            </m:d>
          </m:e>
        </m:func>
        <m:r>
          <w:rPr>
            <w:rFonts w:ascii="Cambria Math" w:hAnsi="Cambria Math" w:cs="Times New Roman"/>
          </w:rPr>
          <m:t>=±1</m:t>
        </m:r>
      </m:oMath>
    </w:p>
    <w:p w:rsidR="00233AA1" w:rsidRDefault="004E77D5" w:rsidP="0065337F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="003B7083">
        <w:rPr>
          <w:rFonts w:ascii="Times New Roman" w:hAnsi="Times New Roman" w:cs="Times New Roman"/>
        </w:rPr>
        <w:t xml:space="preserve">аблюдаются максимумы/минимумы </w:t>
      </w:r>
      <w:r w:rsidR="00C367E4" w:rsidRPr="003B7083">
        <w:rPr>
          <w:rFonts w:ascii="Times New Roman" w:hAnsi="Times New Roman" w:cs="Times New Roman"/>
          <w:i/>
          <w:lang w:val="en-US"/>
        </w:rPr>
        <w:t>F</w:t>
      </w:r>
      <w:r w:rsidR="00C367E4" w:rsidRPr="003B7083">
        <w:rPr>
          <w:rFonts w:ascii="Times New Roman" w:hAnsi="Times New Roman" w:cs="Times New Roman"/>
          <w:i/>
        </w:rPr>
        <w:t>(</w:t>
      </w:r>
      <w:r w:rsidR="00C367E4" w:rsidRPr="003B7083">
        <w:rPr>
          <w:rFonts w:ascii="Times New Roman" w:hAnsi="Times New Roman" w:cs="Times New Roman"/>
          <w:i/>
          <w:lang w:val="en-US"/>
        </w:rPr>
        <w:t>r</w:t>
      </w:r>
      <w:r w:rsidR="00C367E4" w:rsidRPr="003B7083">
        <w:rPr>
          <w:rFonts w:ascii="Times New Roman" w:hAnsi="Times New Roman" w:cs="Times New Roman"/>
          <w:i/>
        </w:rPr>
        <w:t>)</w:t>
      </w:r>
      <w:r w:rsidR="00C367E4">
        <w:rPr>
          <w:rFonts w:ascii="Times New Roman" w:hAnsi="Times New Roman" w:cs="Times New Roman"/>
        </w:rPr>
        <w:t xml:space="preserve"> – рис.</w:t>
      </w:r>
      <w:r w:rsidR="00045327">
        <w:rPr>
          <w:rFonts w:ascii="Times New Roman" w:hAnsi="Times New Roman" w:cs="Times New Roman"/>
        </w:rPr>
        <w:t xml:space="preserve"> 5.5.2.</w:t>
      </w:r>
    </w:p>
    <w:p w:rsidR="00233AA1" w:rsidRDefault="00233AA1" w:rsidP="0065337F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3B7083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371215" cy="2106930"/>
            <wp:effectExtent l="0" t="0" r="635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215" cy="210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67E4" w:rsidRDefault="00C367E4" w:rsidP="00C367E4">
      <w:pPr>
        <w:ind w:left="1981" w:firstLine="851"/>
        <w:rPr>
          <w:rFonts w:ascii="Times New Roman" w:hAnsi="Times New Roman" w:cs="Times New Roman"/>
        </w:rPr>
      </w:pPr>
    </w:p>
    <w:p w:rsidR="00C367E4" w:rsidRPr="001623B3" w:rsidRDefault="00C367E4" w:rsidP="00C367E4">
      <w:pPr>
        <w:ind w:left="2689" w:firstLine="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Рис. 5.5.2 Зависимость </w:t>
      </w:r>
      <w:r w:rsidRPr="003B7083">
        <w:rPr>
          <w:rFonts w:ascii="Times New Roman" w:hAnsi="Times New Roman" w:cs="Times New Roman"/>
          <w:i/>
          <w:lang w:val="en-US"/>
        </w:rPr>
        <w:t>F</w:t>
      </w:r>
      <w:r w:rsidRPr="003B7083">
        <w:rPr>
          <w:rFonts w:ascii="Times New Roman" w:hAnsi="Times New Roman" w:cs="Times New Roman"/>
          <w:i/>
        </w:rPr>
        <w:t>(</w:t>
      </w:r>
      <w:r w:rsidRPr="003B7083">
        <w:rPr>
          <w:rFonts w:ascii="Times New Roman" w:hAnsi="Times New Roman" w:cs="Times New Roman"/>
          <w:i/>
          <w:lang w:val="en-US"/>
        </w:rPr>
        <w:t>r</w:t>
      </w:r>
      <w:r w:rsidRPr="003B7083">
        <w:rPr>
          <w:rFonts w:ascii="Times New Roman" w:hAnsi="Times New Roman" w:cs="Times New Roman"/>
          <w:i/>
        </w:rPr>
        <w:t>)</w:t>
      </w:r>
    </w:p>
    <w:p w:rsidR="007C5790" w:rsidRPr="003B7083" w:rsidRDefault="007C5790" w:rsidP="007C5790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 </w:t>
      </w:r>
      <w:r w:rsidRPr="003B7083">
        <w:rPr>
          <w:rFonts w:ascii="Times New Roman" w:hAnsi="Times New Roman" w:cs="Times New Roman"/>
          <w:i/>
          <w:lang w:val="en-US"/>
        </w:rPr>
        <w:t>r</w:t>
      </w:r>
      <w:r w:rsidRPr="003B7083">
        <w:rPr>
          <w:rFonts w:ascii="Times New Roman" w:hAnsi="Times New Roman" w:cs="Times New Roman"/>
          <w:i/>
        </w:rPr>
        <w:t xml:space="preserve"> &gt; </w:t>
      </w:r>
      <w:r w:rsidRPr="003B7083">
        <w:rPr>
          <w:rFonts w:ascii="Times New Roman" w:hAnsi="Times New Roman" w:cs="Times New Roman"/>
          <w:i/>
          <w:lang w:val="en-US"/>
        </w:rPr>
        <w:t>r</w:t>
      </w:r>
      <w:r w:rsidRPr="003B7083">
        <w:rPr>
          <w:rFonts w:ascii="Times New Roman" w:hAnsi="Times New Roman" w:cs="Times New Roman"/>
          <w:vertAlign w:val="subscript"/>
        </w:rPr>
        <w:t>1</w:t>
      </w:r>
      <w:r w:rsidRPr="003B7083">
        <w:rPr>
          <w:rFonts w:ascii="Times New Roman" w:hAnsi="Times New Roman" w:cs="Times New Roman"/>
          <w:vertAlign w:val="subscript"/>
          <w:lang w:val="en-US"/>
        </w:rPr>
        <w:t>max</w:t>
      </w:r>
      <w:r w:rsidRPr="003B7083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, где </w:t>
      </w:r>
      <w:r w:rsidRPr="003B7083">
        <w:rPr>
          <w:rFonts w:ascii="Times New Roman" w:hAnsi="Times New Roman" w:cs="Times New Roman"/>
          <w:i/>
          <w:lang w:val="en-US"/>
        </w:rPr>
        <w:t>r</w:t>
      </w:r>
      <w:r w:rsidRPr="003B7083">
        <w:rPr>
          <w:rFonts w:ascii="Times New Roman" w:hAnsi="Times New Roman" w:cs="Times New Roman"/>
          <w:vertAlign w:val="subscript"/>
        </w:rPr>
        <w:t>1</w:t>
      </w:r>
      <w:r w:rsidRPr="003B7083">
        <w:rPr>
          <w:rFonts w:ascii="Times New Roman" w:hAnsi="Times New Roman" w:cs="Times New Roman"/>
          <w:vertAlign w:val="subscript"/>
          <w:lang w:val="en-US"/>
        </w:rPr>
        <w:t>max</w:t>
      </w:r>
      <w:r>
        <w:rPr>
          <w:rFonts w:ascii="Times New Roman" w:hAnsi="Times New Roman" w:cs="Times New Roman"/>
        </w:rPr>
        <w:t xml:space="preserve">  - решение уравнения</w:t>
      </w:r>
    </w:p>
    <w:p w:rsidR="00C367E4" w:rsidRPr="00951C8F" w:rsidRDefault="00951C8F" w:rsidP="0065337F">
      <w:pPr>
        <w:spacing w:before="240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θ+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4π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2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</w:rPr>
                <m:t>λ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1</m:t>
                  </m:r>
                  <m:r>
                    <w:rPr>
                      <w:rFonts w:ascii="Cambria Math" w:hAnsi="Cambria Math" w:cs="Times New Roman"/>
                      <w:lang w:val="en-US"/>
                    </w:rPr>
                    <m:t>max</m:t>
                  </m:r>
                </m:sub>
              </m:sSub>
            </m:den>
          </m:f>
          <m:r>
            <w:rPr>
              <w:rFonts w:ascii="Cambria Math" w:hAnsi="Cambria Math" w:cs="Times New Roman"/>
            </w:rPr>
            <m:t>=2π,</m:t>
          </m:r>
        </m:oMath>
      </m:oMathPara>
    </w:p>
    <w:p w:rsidR="0088078C" w:rsidRPr="0088078C" w:rsidRDefault="007C5790" w:rsidP="0065337F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функция </w:t>
      </w:r>
      <w:r w:rsidRPr="003B7083">
        <w:rPr>
          <w:rFonts w:ascii="Times New Roman" w:hAnsi="Times New Roman" w:cs="Times New Roman"/>
          <w:i/>
          <w:lang w:val="en-US"/>
        </w:rPr>
        <w:t>F</w:t>
      </w:r>
      <w:r w:rsidRPr="003B7083">
        <w:rPr>
          <w:rFonts w:ascii="Times New Roman" w:hAnsi="Times New Roman" w:cs="Times New Roman"/>
          <w:i/>
        </w:rPr>
        <w:t>(</w:t>
      </w:r>
      <w:r w:rsidRPr="003B7083">
        <w:rPr>
          <w:rFonts w:ascii="Times New Roman" w:hAnsi="Times New Roman" w:cs="Times New Roman"/>
          <w:i/>
          <w:lang w:val="en-US"/>
        </w:rPr>
        <w:t>r</w:t>
      </w:r>
      <w:r w:rsidRPr="003B7083">
        <w:rPr>
          <w:rFonts w:ascii="Times New Roman" w:hAnsi="Times New Roman" w:cs="Times New Roman"/>
          <w:i/>
        </w:rPr>
        <w:t>)</w:t>
      </w:r>
      <w:r>
        <w:rPr>
          <w:rFonts w:ascii="Times New Roman" w:hAnsi="Times New Roman" w:cs="Times New Roman"/>
        </w:rPr>
        <w:t xml:space="preserve"> монотонно убывает до нуля.</w:t>
      </w:r>
      <w:r w:rsidR="004F5B09">
        <w:rPr>
          <w:rFonts w:ascii="Times New Roman" w:hAnsi="Times New Roman" w:cs="Times New Roman"/>
        </w:rPr>
        <w:t xml:space="preserve"> Поэтому часть поверхности </w:t>
      </w:r>
      <w:r w:rsidR="00AB1CD0" w:rsidRPr="00AB1CD0">
        <w:rPr>
          <w:rFonts w:ascii="Times New Roman" w:hAnsi="Times New Roman" w:cs="Times New Roman"/>
        </w:rPr>
        <w:t xml:space="preserve"> </w:t>
      </w:r>
      <w:r w:rsidR="004F5B09" w:rsidRPr="003B7083">
        <w:rPr>
          <w:rFonts w:ascii="Times New Roman" w:hAnsi="Times New Roman" w:cs="Times New Roman"/>
          <w:i/>
          <w:lang w:val="en-US"/>
        </w:rPr>
        <w:t>r</w:t>
      </w:r>
      <w:r w:rsidR="004F5B09" w:rsidRPr="003B7083">
        <w:rPr>
          <w:rFonts w:ascii="Times New Roman" w:hAnsi="Times New Roman" w:cs="Times New Roman"/>
          <w:i/>
        </w:rPr>
        <w:t xml:space="preserve"> </w:t>
      </w:r>
      <w:r w:rsidR="00AB1CD0" w:rsidRPr="00AB1CD0">
        <w:rPr>
          <w:rFonts w:ascii="Times New Roman" w:hAnsi="Times New Roman" w:cs="Times New Roman"/>
          <w:i/>
        </w:rPr>
        <w:t>&lt;</w:t>
      </w:r>
      <w:r w:rsidR="004F5B09" w:rsidRPr="003B7083">
        <w:rPr>
          <w:rFonts w:ascii="Times New Roman" w:hAnsi="Times New Roman" w:cs="Times New Roman"/>
          <w:i/>
        </w:rPr>
        <w:t xml:space="preserve"> </w:t>
      </w:r>
      <w:r w:rsidR="004F5B09" w:rsidRPr="003B7083">
        <w:rPr>
          <w:rFonts w:ascii="Times New Roman" w:hAnsi="Times New Roman" w:cs="Times New Roman"/>
          <w:i/>
          <w:lang w:val="en-US"/>
        </w:rPr>
        <w:t>r</w:t>
      </w:r>
      <w:r w:rsidR="004F5B09" w:rsidRPr="003B7083">
        <w:rPr>
          <w:rFonts w:ascii="Times New Roman" w:hAnsi="Times New Roman" w:cs="Times New Roman"/>
          <w:vertAlign w:val="subscript"/>
        </w:rPr>
        <w:t>1</w:t>
      </w:r>
      <w:r w:rsidR="004F5B09" w:rsidRPr="003B7083">
        <w:rPr>
          <w:rFonts w:ascii="Times New Roman" w:hAnsi="Times New Roman" w:cs="Times New Roman"/>
          <w:vertAlign w:val="subscript"/>
          <w:lang w:val="en-US"/>
        </w:rPr>
        <w:t>max</w:t>
      </w:r>
      <w:r w:rsidR="004F5B09" w:rsidRPr="003B7083">
        <w:rPr>
          <w:rFonts w:ascii="Times New Roman" w:hAnsi="Times New Roman" w:cs="Times New Roman"/>
        </w:rPr>
        <w:t xml:space="preserve">  </w:t>
      </w:r>
      <w:r w:rsidR="00AB1CD0">
        <w:rPr>
          <w:rFonts w:ascii="Times New Roman" w:hAnsi="Times New Roman" w:cs="Times New Roman"/>
        </w:rPr>
        <w:t>наз</w:t>
      </w:r>
      <w:r w:rsidR="00AB1CD0">
        <w:rPr>
          <w:rFonts w:ascii="Times New Roman" w:hAnsi="Times New Roman" w:cs="Times New Roman"/>
        </w:rPr>
        <w:t>ы</w:t>
      </w:r>
      <w:r w:rsidR="00AB1CD0">
        <w:rPr>
          <w:rFonts w:ascii="Times New Roman" w:hAnsi="Times New Roman" w:cs="Times New Roman"/>
        </w:rPr>
        <w:t>вают зоной интерференции.</w:t>
      </w:r>
      <w:r w:rsidR="0088078C">
        <w:rPr>
          <w:rFonts w:ascii="Times New Roman" w:hAnsi="Times New Roman" w:cs="Times New Roman"/>
        </w:rPr>
        <w:t xml:space="preserve"> Действующее значение напряженности электрического п</w:t>
      </w:r>
      <w:r w:rsidR="0088078C">
        <w:rPr>
          <w:rFonts w:ascii="Times New Roman" w:hAnsi="Times New Roman" w:cs="Times New Roman"/>
        </w:rPr>
        <w:t>о</w:t>
      </w:r>
      <w:r w:rsidR="0088078C">
        <w:rPr>
          <w:rFonts w:ascii="Times New Roman" w:hAnsi="Times New Roman" w:cs="Times New Roman"/>
        </w:rPr>
        <w:t xml:space="preserve">ля можно рассчитывать по формуле </w:t>
      </w:r>
      <w:r w:rsidR="0088078C" w:rsidRPr="0088078C">
        <w:rPr>
          <w:rFonts w:ascii="Times New Roman" w:hAnsi="Times New Roman" w:cs="Times New Roman"/>
        </w:rPr>
        <w:t xml:space="preserve">[21, </w:t>
      </w:r>
      <w:r w:rsidR="0088078C">
        <w:rPr>
          <w:rFonts w:ascii="Times New Roman" w:hAnsi="Times New Roman" w:cs="Times New Roman"/>
          <w:lang w:val="en-US"/>
        </w:rPr>
        <w:t>c</w:t>
      </w:r>
      <w:r w:rsidR="0088078C" w:rsidRPr="0088078C">
        <w:rPr>
          <w:rFonts w:ascii="Times New Roman" w:hAnsi="Times New Roman" w:cs="Times New Roman"/>
        </w:rPr>
        <w:t xml:space="preserve"> 36]</w:t>
      </w:r>
    </w:p>
    <w:p w:rsidR="0088078C" w:rsidRDefault="0088078C" w:rsidP="0065337F">
      <w:pPr>
        <w:spacing w:before="240"/>
        <w:rPr>
          <w:rFonts w:ascii="Times New Roman" w:hAnsi="Times New Roman" w:cs="Times New Roman"/>
          <w:lang w:val="en-US"/>
        </w:rPr>
      </w:pPr>
      <w:r w:rsidRPr="0088078C">
        <w:rPr>
          <w:rFonts w:ascii="Times New Roman" w:hAnsi="Times New Roman" w:cs="Times New Roman"/>
        </w:rPr>
        <w:tab/>
      </w:r>
      <w:r w:rsidRPr="0088078C">
        <w:rPr>
          <w:rFonts w:ascii="Times New Roman" w:hAnsi="Times New Roman" w:cs="Times New Roman"/>
        </w:rPr>
        <w:tab/>
      </w:r>
      <w:r w:rsidRPr="0088078C">
        <w:rPr>
          <w:rFonts w:ascii="Times New Roman" w:hAnsi="Times New Roman" w:cs="Times New Roman"/>
        </w:rPr>
        <w:tab/>
      </w:r>
      <w:r w:rsidRPr="0088078C">
        <w:rPr>
          <w:rFonts w:ascii="Times New Roman" w:hAnsi="Times New Roman" w:cs="Times New Roman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E</m:t>
            </m:r>
          </m:e>
          <m:sub>
            <m:r>
              <w:rPr>
                <w:rFonts w:ascii="Cambria Math" w:hAnsi="Cambria Math" w:cs="Times New Roman"/>
              </w:rPr>
              <m:t>д</m:t>
            </m:r>
          </m:sub>
        </m:sSub>
        <m:r>
          <w:rPr>
            <w:rFonts w:ascii="Cambria Math" w:hAnsi="Cambria Math" w:cs="Times New Roman"/>
            <w:lang w:val="en-US"/>
          </w:rPr>
          <m:t>=</m:t>
        </m:r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173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lang w:val="en-US"/>
                  </w:rPr>
                  <m:t>PG</m:t>
                </m:r>
              </m:e>
            </m:rad>
          </m:num>
          <m:den>
            <m:r>
              <w:rPr>
                <w:rFonts w:ascii="Cambria Math" w:hAnsi="Cambria Math" w:cs="Times New Roman"/>
                <w:lang w:val="en-US"/>
              </w:rPr>
              <m:t>r</m:t>
            </m:r>
          </m:den>
        </m:f>
        <m:r>
          <w:rPr>
            <w:rFonts w:ascii="Cambria Math" w:hAnsi="Cambria Math" w:cs="Times New Roman"/>
            <w:lang w:val="en-US"/>
          </w:rPr>
          <m:t>F</m:t>
        </m:r>
        <m:d>
          <m:dPr>
            <m:ctrlPr>
              <w:rPr>
                <w:rFonts w:ascii="Cambria Math" w:hAnsi="Cambria Math" w:cs="Times New Roman"/>
                <w:i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lang w:val="en-US"/>
              </w:rPr>
              <m:t>r</m:t>
            </m:r>
          </m:e>
        </m:d>
        <m:r>
          <w:rPr>
            <w:rFonts w:ascii="Cambria Math" w:hAnsi="Cambria Math" w:cs="Times New Roman"/>
            <w:lang w:val="en-US"/>
          </w:rPr>
          <m:t>,</m:t>
        </m:r>
      </m:oMath>
    </w:p>
    <w:p w:rsidR="00DC432A" w:rsidRPr="00BC074A" w:rsidRDefault="0076771A" w:rsidP="0065337F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="0088078C">
        <w:rPr>
          <w:rFonts w:ascii="Times New Roman" w:hAnsi="Times New Roman" w:cs="Times New Roman"/>
        </w:rPr>
        <w:t xml:space="preserve">де </w:t>
      </w:r>
      <w:r w:rsidR="0088078C" w:rsidRPr="0088078C">
        <w:rPr>
          <w:rFonts w:ascii="Times New Roman" w:hAnsi="Times New Roman" w:cs="Times New Roman"/>
          <w:i/>
          <w:lang w:val="en-US"/>
        </w:rPr>
        <w:t>P</w:t>
      </w:r>
      <w:r w:rsidR="0088078C" w:rsidRPr="0088078C">
        <w:rPr>
          <w:rFonts w:ascii="Times New Roman" w:hAnsi="Times New Roman" w:cs="Times New Roman"/>
        </w:rPr>
        <w:t xml:space="preserve"> – </w:t>
      </w:r>
      <w:r w:rsidR="0088078C">
        <w:rPr>
          <w:rFonts w:ascii="Times New Roman" w:hAnsi="Times New Roman" w:cs="Times New Roman"/>
        </w:rPr>
        <w:t xml:space="preserve">мощность передатчика в ваттах, </w:t>
      </w:r>
      <w:r w:rsidR="0088078C" w:rsidRPr="0088078C">
        <w:rPr>
          <w:rFonts w:ascii="Times New Roman" w:hAnsi="Times New Roman" w:cs="Times New Roman"/>
          <w:i/>
          <w:lang w:val="en-US"/>
        </w:rPr>
        <w:t>G</w:t>
      </w:r>
      <w:r w:rsidR="0088078C">
        <w:rPr>
          <w:rFonts w:ascii="Times New Roman" w:hAnsi="Times New Roman" w:cs="Times New Roman"/>
        </w:rPr>
        <w:t xml:space="preserve"> - коэффициент усиления антенны</w:t>
      </w:r>
      <w:r w:rsidR="00DC432A">
        <w:rPr>
          <w:rFonts w:ascii="Times New Roman" w:hAnsi="Times New Roman" w:cs="Times New Roman"/>
        </w:rPr>
        <w:t xml:space="preserve">, </w:t>
      </w:r>
      <w:r w:rsidR="00DC432A" w:rsidRPr="00DC432A">
        <w:rPr>
          <w:rFonts w:ascii="Times New Roman" w:hAnsi="Times New Roman" w:cs="Times New Roman"/>
          <w:i/>
          <w:lang w:val="en-US"/>
        </w:rPr>
        <w:t>r</w:t>
      </w:r>
      <w:r w:rsidR="00DC432A">
        <w:rPr>
          <w:rFonts w:ascii="Times New Roman" w:hAnsi="Times New Roman" w:cs="Times New Roman"/>
        </w:rPr>
        <w:t xml:space="preserve"> </w:t>
      </w:r>
      <w:r w:rsidR="00DC432A" w:rsidRPr="0088078C">
        <w:rPr>
          <w:rFonts w:ascii="Times New Roman" w:hAnsi="Times New Roman" w:cs="Times New Roman"/>
        </w:rPr>
        <w:t xml:space="preserve">– </w:t>
      </w:r>
      <w:r w:rsidR="00DC432A">
        <w:rPr>
          <w:rFonts w:ascii="Times New Roman" w:hAnsi="Times New Roman" w:cs="Times New Roman"/>
        </w:rPr>
        <w:t xml:space="preserve"> ра</w:t>
      </w:r>
      <w:r w:rsidR="00DC432A">
        <w:rPr>
          <w:rFonts w:ascii="Times New Roman" w:hAnsi="Times New Roman" w:cs="Times New Roman"/>
        </w:rPr>
        <w:t>с</w:t>
      </w:r>
      <w:r w:rsidR="00DC432A">
        <w:rPr>
          <w:rFonts w:ascii="Times New Roman" w:hAnsi="Times New Roman" w:cs="Times New Roman"/>
        </w:rPr>
        <w:t>стояние в метрах</w:t>
      </w:r>
      <w:r w:rsidR="0088078C">
        <w:rPr>
          <w:rFonts w:ascii="Times New Roman" w:hAnsi="Times New Roman" w:cs="Times New Roman"/>
        </w:rPr>
        <w:t>.</w:t>
      </w:r>
      <w:r w:rsidR="00CA27A4">
        <w:rPr>
          <w:rFonts w:ascii="Times New Roman" w:hAnsi="Times New Roman" w:cs="Times New Roman"/>
        </w:rPr>
        <w:br/>
      </w:r>
      <w:r w:rsidR="00CA27A4">
        <w:rPr>
          <w:rFonts w:ascii="Times New Roman" w:hAnsi="Times New Roman" w:cs="Times New Roman"/>
        </w:rPr>
        <w:tab/>
        <w:t xml:space="preserve">Как показывают расчеты для реальных характерных видов земной поверхности, в формуле  </w:t>
      </w:r>
      <w:r w:rsidR="00CA27A4" w:rsidRPr="00D46976">
        <w:rPr>
          <w:rFonts w:ascii="Times New Roman" w:hAnsi="Times New Roman" w:cs="Times New Roman"/>
        </w:rPr>
        <w:t>5.5.1</w:t>
      </w:r>
      <w:r w:rsidR="00CA27A4">
        <w:rPr>
          <w:rFonts w:ascii="Times New Roman" w:hAnsi="Times New Roman" w:cs="Times New Roman"/>
        </w:rPr>
        <w:t xml:space="preserve"> можно приближенно полагать</w:t>
      </w:r>
      <w:r w:rsidR="00CA27A4" w:rsidRPr="00CA27A4">
        <w:rPr>
          <w:rFonts w:ascii="Times New Roman" w:hAnsi="Times New Roman" w:cs="Times New Roman"/>
          <w:i/>
        </w:rPr>
        <w:t xml:space="preserve"> </w:t>
      </w:r>
      <w:r w:rsidR="00CA27A4" w:rsidRPr="00CA27A4">
        <w:rPr>
          <w:rFonts w:ascii="Times New Roman" w:hAnsi="Times New Roman" w:cs="Times New Roman"/>
          <w:i/>
          <w:lang w:val="en-US"/>
        </w:rPr>
        <w:t>R</w:t>
      </w:r>
      <w:r w:rsidR="00CA27A4" w:rsidRPr="00CA27A4">
        <w:rPr>
          <w:rFonts w:ascii="Times New Roman" w:hAnsi="Times New Roman" w:cs="Times New Roman"/>
          <w:i/>
        </w:rPr>
        <w:t>≈1, θ≈180</w:t>
      </w:r>
      <w:r w:rsidR="00CA27A4" w:rsidRPr="00CA27A4">
        <w:rPr>
          <w:rFonts w:ascii="Times New Roman" w:hAnsi="Times New Roman" w:cs="Times New Roman"/>
          <w:i/>
          <w:vertAlign w:val="superscript"/>
          <w:lang w:val="en-US"/>
        </w:rPr>
        <w:t>o</w:t>
      </w:r>
    </w:p>
    <w:p w:rsidR="0088078C" w:rsidRPr="00BA3B25" w:rsidRDefault="00BC074A" w:rsidP="0065337F">
      <w:pPr>
        <w:spacing w:before="240"/>
        <w:rPr>
          <w:rFonts w:ascii="Times New Roman" w:hAnsi="Times New Roman" w:cs="Times New Roman"/>
        </w:rPr>
      </w:pPr>
      <w:r w:rsidRPr="00BC074A">
        <w:rPr>
          <w:rFonts w:ascii="Times New Roman" w:hAnsi="Times New Roman" w:cs="Times New Roman"/>
        </w:rPr>
        <w:t xml:space="preserve">                                                       </w:t>
      </w:r>
      <m:oMath>
        <m:r>
          <w:rPr>
            <w:rFonts w:ascii="Cambria Math" w:hAnsi="Cambria Math" w:cs="Times New Roman"/>
          </w:rPr>
          <m:t>F(r)≈2</m:t>
        </m:r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</w:rPr>
            </m:ctrlPr>
          </m:dPr>
          <m:e>
            <m:func>
              <m:funcPr>
                <m:ctrlPr>
                  <w:rPr>
                    <w:rFonts w:ascii="Cambria Math" w:hAnsi="Cambria Math" w:cs="Times New Roman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lang w:val="en-US"/>
                  </w:rPr>
                  <m:t>sin</m:t>
                </m:r>
              </m:fName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2π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h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h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 w:cs="Times New Roman"/>
                      </w:rPr>
                      <m:t>λr</m:t>
                    </m:r>
                  </m:den>
                </m:f>
              </m:e>
            </m:func>
          </m:e>
        </m:d>
        <m:r>
          <w:rPr>
            <w:rFonts w:ascii="Cambria Math" w:hAnsi="Cambria Math" w:cs="Times New Roman"/>
          </w:rPr>
          <m:t>.</m:t>
        </m:r>
      </m:oMath>
      <w:r w:rsidRPr="00BA3B25">
        <w:rPr>
          <w:rFonts w:ascii="Times New Roman" w:hAnsi="Times New Roman" w:cs="Times New Roman"/>
        </w:rPr>
        <w:t xml:space="preserve">      </w:t>
      </w:r>
      <w:r w:rsidR="00737D66">
        <w:rPr>
          <w:rFonts w:ascii="Times New Roman" w:hAnsi="Times New Roman" w:cs="Times New Roman"/>
        </w:rPr>
        <w:t xml:space="preserve">           </w:t>
      </w:r>
      <w:r w:rsidR="00046114">
        <w:rPr>
          <w:rFonts w:ascii="Times New Roman" w:hAnsi="Times New Roman" w:cs="Times New Roman"/>
        </w:rPr>
        <w:t xml:space="preserve"> </w:t>
      </w:r>
      <w:r w:rsidR="00737D66">
        <w:rPr>
          <w:rFonts w:ascii="Times New Roman" w:hAnsi="Times New Roman" w:cs="Times New Roman"/>
        </w:rPr>
        <w:t xml:space="preserve">                </w:t>
      </w:r>
      <w:r w:rsidRPr="00BA3B25">
        <w:rPr>
          <w:rFonts w:ascii="Times New Roman" w:hAnsi="Times New Roman" w:cs="Times New Roman"/>
        </w:rPr>
        <w:t xml:space="preserve">               (5.5.</w:t>
      </w:r>
      <w:r w:rsidR="00247DEA">
        <w:rPr>
          <w:rFonts w:ascii="Times New Roman" w:hAnsi="Times New Roman" w:cs="Times New Roman"/>
        </w:rPr>
        <w:t>4</w:t>
      </w:r>
      <w:r w:rsidRPr="00BA3B25">
        <w:rPr>
          <w:rFonts w:ascii="Times New Roman" w:hAnsi="Times New Roman" w:cs="Times New Roman"/>
        </w:rPr>
        <w:t>)</w:t>
      </w:r>
    </w:p>
    <w:p w:rsidR="00046114" w:rsidRDefault="00046114" w:rsidP="003D6291">
      <w:pPr>
        <w:rPr>
          <w:rFonts w:ascii="Times New Roman" w:hAnsi="Times New Roman" w:cs="Times New Roman"/>
        </w:rPr>
      </w:pPr>
    </w:p>
    <w:p w:rsidR="00437F0E" w:rsidRDefault="00BA3B25" w:rsidP="003D6291">
      <w:pPr>
        <w:rPr>
          <w:rFonts w:ascii="Times New Roman" w:hAnsi="Times New Roman" w:cs="Times New Roman"/>
        </w:rPr>
      </w:pPr>
      <w:r w:rsidRPr="00BA3B25">
        <w:rPr>
          <w:rFonts w:ascii="Times New Roman" w:hAnsi="Times New Roman" w:cs="Times New Roman"/>
        </w:rPr>
        <w:t>Интерференционный</w:t>
      </w:r>
      <w:r>
        <w:rPr>
          <w:rFonts w:ascii="Times New Roman" w:hAnsi="Times New Roman" w:cs="Times New Roman"/>
        </w:rPr>
        <w:t xml:space="preserve"> характер</w:t>
      </w:r>
      <w:r w:rsidRPr="00BA3B2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зависимости множителя</w:t>
      </w:r>
      <w:r w:rsidRPr="00480D88">
        <w:rPr>
          <w:rFonts w:ascii="Times New Roman" w:hAnsi="Times New Roman" w:cs="Times New Roman"/>
        </w:rPr>
        <w:t xml:space="preserve"> ослабления</w:t>
      </w:r>
      <w:r>
        <w:rPr>
          <w:rFonts w:ascii="Times New Roman" w:hAnsi="Times New Roman" w:cs="Times New Roman"/>
        </w:rPr>
        <w:t xml:space="preserve"> от расстояния</w:t>
      </w:r>
      <w:r w:rsidR="003121B0" w:rsidRPr="003121B0">
        <w:rPr>
          <w:rFonts w:ascii="Times New Roman" w:hAnsi="Times New Roman" w:cs="Times New Roman"/>
        </w:rPr>
        <w:t xml:space="preserve"> </w:t>
      </w:r>
      <w:r w:rsidR="003121B0">
        <w:rPr>
          <w:rFonts w:ascii="Times New Roman" w:hAnsi="Times New Roman" w:cs="Times New Roman"/>
        </w:rPr>
        <w:t>с</w:t>
      </w:r>
      <w:r w:rsidR="003121B0">
        <w:rPr>
          <w:rFonts w:ascii="Times New Roman" w:hAnsi="Times New Roman" w:cs="Times New Roman"/>
        </w:rPr>
        <w:t>о</w:t>
      </w:r>
      <w:r w:rsidR="003121B0">
        <w:rPr>
          <w:rFonts w:ascii="Times New Roman" w:hAnsi="Times New Roman" w:cs="Times New Roman"/>
        </w:rPr>
        <w:t>храняется и в вертикальной плоскости диаграммы направленности</w:t>
      </w:r>
      <w:r w:rsidR="00046114">
        <w:rPr>
          <w:rFonts w:ascii="Times New Roman" w:hAnsi="Times New Roman" w:cs="Times New Roman"/>
        </w:rPr>
        <w:t xml:space="preserve">. Это также связано с </w:t>
      </w:r>
      <w:r w:rsidR="00046114">
        <w:rPr>
          <w:rFonts w:ascii="Times New Roman" w:hAnsi="Times New Roman" w:cs="Times New Roman"/>
        </w:rPr>
        <w:lastRenderedPageBreak/>
        <w:t>зависимостью результата интерференции  лучей</w:t>
      </w:r>
      <w:r w:rsidR="003121B0">
        <w:rPr>
          <w:rFonts w:ascii="Times New Roman" w:hAnsi="Times New Roman" w:cs="Times New Roman"/>
        </w:rPr>
        <w:t xml:space="preserve"> от угла скольжения γ. </w:t>
      </w:r>
      <w:r w:rsidR="00282ADF">
        <w:rPr>
          <w:rFonts w:ascii="Times New Roman" w:hAnsi="Times New Roman" w:cs="Times New Roman"/>
        </w:rPr>
        <w:t xml:space="preserve">В соответствии с </w:t>
      </w:r>
      <w:r w:rsidR="00282ADF" w:rsidRPr="00D46976">
        <w:rPr>
          <w:rFonts w:ascii="Times New Roman" w:hAnsi="Times New Roman" w:cs="Times New Roman"/>
        </w:rPr>
        <w:t>(</w:t>
      </w:r>
      <w:proofErr w:type="gramStart"/>
      <w:r w:rsidR="00282ADF">
        <w:rPr>
          <w:rFonts w:ascii="Times New Roman" w:hAnsi="Times New Roman" w:cs="Times New Roman"/>
        </w:rPr>
        <w:t>5.5.</w:t>
      </w:r>
      <w:r w:rsidR="00282ADF" w:rsidRPr="00282ADF">
        <w:rPr>
          <w:rFonts w:ascii="Times New Roman" w:hAnsi="Times New Roman" w:cs="Times New Roman"/>
        </w:rPr>
        <w:t>2</w:t>
      </w:r>
      <w:r w:rsidR="00282ADF" w:rsidRPr="00D46976">
        <w:rPr>
          <w:rFonts w:ascii="Times New Roman" w:hAnsi="Times New Roman" w:cs="Times New Roman"/>
        </w:rPr>
        <w:t>)</w:t>
      </w:r>
      <w:r w:rsidR="00282ADF">
        <w:rPr>
          <w:rFonts w:ascii="Times New Roman" w:hAnsi="Times New Roman" w:cs="Times New Roman"/>
        </w:rPr>
        <w:t xml:space="preserve"> </w:t>
      </w:r>
      <w:proofErr w:type="gramEnd"/>
      <w:r w:rsidR="00282ADF">
        <w:rPr>
          <w:rFonts w:ascii="Times New Roman" w:hAnsi="Times New Roman" w:cs="Times New Roman"/>
        </w:rPr>
        <w:t xml:space="preserve">этот угол зависит не только от расстояния, но и от высоты приемной антенны </w:t>
      </w:r>
      <w:r w:rsidR="00282ADF" w:rsidRPr="00282ADF">
        <w:rPr>
          <w:rFonts w:ascii="Times New Roman" w:hAnsi="Times New Roman" w:cs="Times New Roman"/>
          <w:i/>
          <w:lang w:val="en-US"/>
        </w:rPr>
        <w:t>h</w:t>
      </w:r>
      <w:r w:rsidR="00282ADF" w:rsidRPr="00282ADF">
        <w:rPr>
          <w:rFonts w:ascii="Times New Roman" w:hAnsi="Times New Roman" w:cs="Times New Roman"/>
          <w:vertAlign w:val="subscript"/>
        </w:rPr>
        <w:t>2</w:t>
      </w:r>
      <w:r w:rsidR="00282ADF" w:rsidRPr="00282ADF">
        <w:rPr>
          <w:rFonts w:ascii="Times New Roman" w:hAnsi="Times New Roman" w:cs="Times New Roman"/>
        </w:rPr>
        <w:t xml:space="preserve">. </w:t>
      </w:r>
      <w:r w:rsidR="00282ADF">
        <w:rPr>
          <w:rFonts w:ascii="Times New Roman" w:hAnsi="Times New Roman" w:cs="Times New Roman"/>
        </w:rPr>
        <w:t xml:space="preserve">Если зафиксировать расстояние </w:t>
      </w:r>
      <w:r w:rsidR="00282ADF" w:rsidRPr="00282ADF">
        <w:rPr>
          <w:rFonts w:ascii="Times New Roman" w:hAnsi="Times New Roman" w:cs="Times New Roman"/>
          <w:i/>
          <w:lang w:val="en-US"/>
        </w:rPr>
        <w:t>r</w:t>
      </w:r>
      <w:r w:rsidR="00282ADF">
        <w:rPr>
          <w:rFonts w:ascii="Times New Roman" w:hAnsi="Times New Roman" w:cs="Times New Roman"/>
        </w:rPr>
        <w:t xml:space="preserve">, но при этом увеличивать высоту </w:t>
      </w:r>
      <w:r w:rsidR="007A4A56" w:rsidRPr="00282ADF">
        <w:rPr>
          <w:rFonts w:ascii="Times New Roman" w:hAnsi="Times New Roman" w:cs="Times New Roman"/>
          <w:i/>
          <w:lang w:val="en-US"/>
        </w:rPr>
        <w:t>h</w:t>
      </w:r>
      <w:r w:rsidR="007A4A56" w:rsidRPr="00282ADF">
        <w:rPr>
          <w:rFonts w:ascii="Times New Roman" w:hAnsi="Times New Roman" w:cs="Times New Roman"/>
          <w:vertAlign w:val="subscript"/>
        </w:rPr>
        <w:t>2</w:t>
      </w:r>
      <w:r w:rsidR="007A4A56">
        <w:rPr>
          <w:rFonts w:ascii="Times New Roman" w:hAnsi="Times New Roman" w:cs="Times New Roman"/>
        </w:rPr>
        <w:t>, то будет также наблюдаться чередование максимумов и минимумов на определенных углах места.</w:t>
      </w:r>
      <w:r w:rsidR="004719E1">
        <w:rPr>
          <w:rFonts w:ascii="Times New Roman" w:hAnsi="Times New Roman" w:cs="Times New Roman"/>
        </w:rPr>
        <w:t xml:space="preserve"> В результате ГЛДН излучающей антенны будет заполнен определенным числом лепес</w:t>
      </w:r>
      <w:r w:rsidR="004719E1">
        <w:rPr>
          <w:rFonts w:ascii="Times New Roman" w:hAnsi="Times New Roman" w:cs="Times New Roman"/>
        </w:rPr>
        <w:t>т</w:t>
      </w:r>
      <w:r w:rsidR="004719E1">
        <w:rPr>
          <w:rFonts w:ascii="Times New Roman" w:hAnsi="Times New Roman" w:cs="Times New Roman"/>
        </w:rPr>
        <w:t>ков</w:t>
      </w:r>
      <w:r w:rsidR="00581DE8">
        <w:rPr>
          <w:rFonts w:ascii="Times New Roman" w:hAnsi="Times New Roman" w:cs="Times New Roman"/>
        </w:rPr>
        <w:t xml:space="preserve">, примерно равным  </w:t>
      </w:r>
      <w:r w:rsidR="00581DE8" w:rsidRPr="00581DE8">
        <w:rPr>
          <w:rFonts w:ascii="Times New Roman" w:hAnsi="Times New Roman" w:cs="Times New Roman"/>
          <w:i/>
        </w:rPr>
        <w:t>2</w:t>
      </w:r>
      <w:r w:rsidR="00581DE8" w:rsidRPr="00581DE8">
        <w:rPr>
          <w:rFonts w:ascii="Times New Roman" w:hAnsi="Times New Roman" w:cs="Times New Roman"/>
          <w:i/>
          <w:lang w:val="en-US"/>
        </w:rPr>
        <w:t>h</w:t>
      </w:r>
      <w:r w:rsidR="00581DE8" w:rsidRPr="00581DE8">
        <w:rPr>
          <w:rFonts w:ascii="Times New Roman" w:hAnsi="Times New Roman" w:cs="Times New Roman"/>
          <w:vertAlign w:val="subscript"/>
        </w:rPr>
        <w:t>1</w:t>
      </w:r>
      <w:r w:rsidR="00581DE8" w:rsidRPr="00581DE8">
        <w:rPr>
          <w:rFonts w:ascii="Times New Roman" w:hAnsi="Times New Roman" w:cs="Times New Roman"/>
        </w:rPr>
        <w:t>/</w:t>
      </w:r>
      <w:r w:rsidR="00581DE8">
        <w:rPr>
          <w:rFonts w:ascii="Times New Roman" w:hAnsi="Times New Roman" w:cs="Times New Roman"/>
        </w:rPr>
        <w:t xml:space="preserve"> </w:t>
      </w:r>
      <w:r w:rsidR="00581DE8" w:rsidRPr="00581DE8">
        <w:rPr>
          <w:rFonts w:ascii="Times New Roman" w:hAnsi="Times New Roman" w:cs="Times New Roman"/>
          <w:i/>
        </w:rPr>
        <w:t>λ</w:t>
      </w:r>
      <w:r w:rsidR="00581DE8" w:rsidRPr="00581DE8">
        <w:rPr>
          <w:rFonts w:ascii="Times New Roman" w:hAnsi="Times New Roman" w:cs="Times New Roman"/>
        </w:rPr>
        <w:t xml:space="preserve"> </w:t>
      </w:r>
      <w:r w:rsidR="00E47B80">
        <w:rPr>
          <w:rFonts w:ascii="Times New Roman" w:hAnsi="Times New Roman" w:cs="Times New Roman"/>
        </w:rPr>
        <w:t xml:space="preserve">– </w:t>
      </w:r>
      <w:r w:rsidR="00581DE8" w:rsidRPr="00581DE8">
        <w:rPr>
          <w:rFonts w:ascii="Times New Roman" w:hAnsi="Times New Roman" w:cs="Times New Roman"/>
        </w:rPr>
        <w:t xml:space="preserve"> </w:t>
      </w:r>
      <w:r w:rsidR="00E47B80">
        <w:rPr>
          <w:rFonts w:ascii="Times New Roman" w:hAnsi="Times New Roman" w:cs="Times New Roman"/>
        </w:rPr>
        <w:t>рис. 5.5.3</w:t>
      </w:r>
      <w:r w:rsidR="003D6291">
        <w:rPr>
          <w:rFonts w:ascii="Times New Roman" w:hAnsi="Times New Roman" w:cs="Times New Roman"/>
        </w:rPr>
        <w:t>.</w:t>
      </w:r>
      <w:r w:rsidR="009A1977">
        <w:rPr>
          <w:rFonts w:ascii="Times New Roman" w:hAnsi="Times New Roman" w:cs="Times New Roman"/>
        </w:rPr>
        <w:t xml:space="preserve"> Это означает, </w:t>
      </w:r>
      <w:r w:rsidR="00AB73EC">
        <w:rPr>
          <w:rFonts w:ascii="Times New Roman" w:hAnsi="Times New Roman" w:cs="Times New Roman"/>
        </w:rPr>
        <w:t>что цель не будет видна на определенных углах места, даже при потенциально достаточной энергии принимаемого сигнала. Аналогичная картина имеет место и для ПРЛС.</w:t>
      </w:r>
    </w:p>
    <w:p w:rsidR="00D17685" w:rsidRDefault="00D17685" w:rsidP="003D6291">
      <w:pPr>
        <w:rPr>
          <w:rFonts w:ascii="Times New Roman" w:hAnsi="Times New Roman" w:cs="Times New Roman"/>
        </w:rPr>
      </w:pPr>
    </w:p>
    <w:p w:rsidR="003D6291" w:rsidRDefault="003D6291" w:rsidP="003D62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</w:t>
      </w:r>
      <w:r>
        <w:rPr>
          <w:rFonts w:ascii="Times New Roman" w:hAnsi="Times New Roman" w:cs="Times New Roman"/>
          <w:noProof/>
        </w:rPr>
        <w:drawing>
          <wp:inline distT="0" distB="0" distL="0" distR="0" wp14:anchorId="330AAC82" wp14:editId="3B88BAE3">
            <wp:extent cx="2711395" cy="1510703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327" cy="151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7685" w:rsidRPr="002C6BC0" w:rsidRDefault="00437F0E" w:rsidP="00437F0E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Рис. 5.5.3. Многолепестковая диаграмма направленности антенны</w:t>
      </w:r>
    </w:p>
    <w:p w:rsidR="002C6BC0" w:rsidRPr="002C6BC0" w:rsidRDefault="002C6BC0" w:rsidP="00437F0E">
      <w:pPr>
        <w:spacing w:before="240"/>
        <w:rPr>
          <w:rFonts w:ascii="Times New Roman" w:hAnsi="Times New Roman" w:cs="Times New Roman"/>
        </w:rPr>
      </w:pPr>
    </w:p>
    <w:p w:rsidR="00811161" w:rsidRDefault="000A45F9" w:rsidP="000A45F9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переходе к сферической модели поверхности Земли при условиях прямой видимости антенн оказывается возможным </w:t>
      </w:r>
      <w:r w:rsidR="00886348">
        <w:rPr>
          <w:rFonts w:ascii="Times New Roman" w:hAnsi="Times New Roman" w:cs="Times New Roman"/>
        </w:rPr>
        <w:t>найти</w:t>
      </w:r>
      <w:r>
        <w:rPr>
          <w:rFonts w:ascii="Times New Roman" w:hAnsi="Times New Roman" w:cs="Times New Roman"/>
        </w:rPr>
        <w:t xml:space="preserve"> решение, </w:t>
      </w:r>
      <w:r w:rsidR="00886348">
        <w:rPr>
          <w:rFonts w:ascii="Times New Roman" w:hAnsi="Times New Roman" w:cs="Times New Roman"/>
        </w:rPr>
        <w:t xml:space="preserve">несколько </w:t>
      </w:r>
      <w:r>
        <w:rPr>
          <w:rFonts w:ascii="Times New Roman" w:hAnsi="Times New Roman" w:cs="Times New Roman"/>
        </w:rPr>
        <w:t>модифицировав результаты, полученные для плоской модели.</w:t>
      </w:r>
      <w:r w:rsidR="00437F0E">
        <w:rPr>
          <w:rFonts w:ascii="Times New Roman" w:hAnsi="Times New Roman" w:cs="Times New Roman"/>
        </w:rPr>
        <w:t xml:space="preserve"> Максимальное расстояние прямой вид</w:t>
      </w:r>
      <w:r w:rsidR="00437F0E">
        <w:rPr>
          <w:rFonts w:ascii="Times New Roman" w:hAnsi="Times New Roman" w:cs="Times New Roman"/>
        </w:rPr>
        <w:t>и</w:t>
      </w:r>
      <w:r w:rsidR="00437F0E">
        <w:rPr>
          <w:rFonts w:ascii="Times New Roman" w:hAnsi="Times New Roman" w:cs="Times New Roman"/>
        </w:rPr>
        <w:t>мости антенн нетрудно получить из геометрии</w:t>
      </w:r>
      <w:r w:rsidR="00811161">
        <w:rPr>
          <w:rFonts w:ascii="Times New Roman" w:hAnsi="Times New Roman" w:cs="Times New Roman"/>
        </w:rPr>
        <w:t xml:space="preserve"> рис. 5.5.4.</w:t>
      </w:r>
    </w:p>
    <w:p w:rsidR="00811161" w:rsidRDefault="00811161" w:rsidP="000A45F9">
      <w:pPr>
        <w:ind w:firstLine="708"/>
        <w:rPr>
          <w:rFonts w:ascii="Times New Roman" w:hAnsi="Times New Roman" w:cs="Times New Roman"/>
        </w:rPr>
      </w:pPr>
    </w:p>
    <w:p w:rsidR="00811161" w:rsidRDefault="00811161" w:rsidP="000A45F9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</w:t>
      </w:r>
      <w:r>
        <w:rPr>
          <w:rFonts w:ascii="Times New Roman" w:hAnsi="Times New Roman" w:cs="Times New Roman"/>
          <w:noProof/>
        </w:rPr>
        <w:drawing>
          <wp:inline distT="0" distB="0" distL="0" distR="0">
            <wp:extent cx="2106930" cy="1534795"/>
            <wp:effectExtent l="0" t="0" r="7620" b="825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6930" cy="153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161" w:rsidRDefault="00811161" w:rsidP="008111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          Рис. 5.5.4. К определению зоны прямой видимости антенн</w:t>
      </w:r>
    </w:p>
    <w:p w:rsidR="00811161" w:rsidRDefault="00811161" w:rsidP="00811161">
      <w:pPr>
        <w:rPr>
          <w:rFonts w:ascii="Times New Roman" w:hAnsi="Times New Roman" w:cs="Times New Roman"/>
        </w:rPr>
      </w:pPr>
    </w:p>
    <w:p w:rsidR="00811161" w:rsidRPr="00300ECB" w:rsidRDefault="00300ECB" w:rsidP="008111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условиях </w:t>
      </w:r>
      <w:r w:rsidRPr="00300ECB">
        <w:rPr>
          <w:rFonts w:ascii="Times New Roman" w:hAnsi="Times New Roman" w:cs="Times New Roman"/>
          <w:i/>
          <w:lang w:val="en-US"/>
        </w:rPr>
        <w:t>h</w:t>
      </w:r>
      <w:r w:rsidRPr="00300ECB">
        <w:rPr>
          <w:rFonts w:ascii="Times New Roman" w:hAnsi="Times New Roman" w:cs="Times New Roman"/>
          <w:vertAlign w:val="subscript"/>
        </w:rPr>
        <w:t>1</w:t>
      </w:r>
      <w:r w:rsidRPr="00300ECB">
        <w:rPr>
          <w:rFonts w:ascii="Times New Roman" w:hAnsi="Times New Roman" w:cs="Times New Roman"/>
        </w:rPr>
        <w:t xml:space="preserve">&lt;&lt; </w:t>
      </w:r>
      <w:r w:rsidRPr="00300ECB">
        <w:rPr>
          <w:rFonts w:ascii="Times New Roman" w:hAnsi="Times New Roman" w:cs="Times New Roman"/>
          <w:i/>
          <w:lang w:val="en-US"/>
        </w:rPr>
        <w:t>a</w:t>
      </w:r>
      <w:r w:rsidRPr="00300EC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и </w:t>
      </w:r>
      <w:r w:rsidRPr="00300ECB">
        <w:rPr>
          <w:rFonts w:ascii="Times New Roman" w:hAnsi="Times New Roman" w:cs="Times New Roman"/>
          <w:i/>
          <w:lang w:val="en-US"/>
        </w:rPr>
        <w:t>h</w:t>
      </w:r>
      <w:r w:rsidRPr="00300ECB">
        <w:rPr>
          <w:rFonts w:ascii="Times New Roman" w:hAnsi="Times New Roman" w:cs="Times New Roman"/>
          <w:vertAlign w:val="subscript"/>
        </w:rPr>
        <w:t>2</w:t>
      </w:r>
      <w:r w:rsidRPr="00300ECB">
        <w:rPr>
          <w:rFonts w:ascii="Times New Roman" w:hAnsi="Times New Roman" w:cs="Times New Roman"/>
        </w:rPr>
        <w:t xml:space="preserve">&lt;&lt; </w:t>
      </w:r>
      <w:r w:rsidRPr="00300ECB">
        <w:rPr>
          <w:rFonts w:ascii="Times New Roman" w:hAnsi="Times New Roman" w:cs="Times New Roman"/>
          <w:i/>
          <w:lang w:val="en-US"/>
        </w:rPr>
        <w:t>a</w:t>
      </w:r>
      <w:r>
        <w:rPr>
          <w:rFonts w:ascii="Times New Roman" w:hAnsi="Times New Roman" w:cs="Times New Roman"/>
        </w:rPr>
        <w:t xml:space="preserve">, где </w:t>
      </w:r>
      <w:r w:rsidRPr="00300ECB">
        <w:rPr>
          <w:rFonts w:ascii="Times New Roman" w:hAnsi="Times New Roman" w:cs="Times New Roman"/>
          <w:i/>
          <w:lang w:val="en-US"/>
        </w:rPr>
        <w:t>a</w:t>
      </w:r>
      <w:r>
        <w:rPr>
          <w:rFonts w:ascii="Times New Roman" w:hAnsi="Times New Roman" w:cs="Times New Roman"/>
        </w:rPr>
        <w:t xml:space="preserve"> – радиус Земли</w:t>
      </w:r>
      <w:r w:rsidR="003A765A" w:rsidRPr="003A765A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максимальное расстояние прямой видимости антенн</w:t>
      </w:r>
      <w:r w:rsidRPr="00300ECB">
        <w:rPr>
          <w:rFonts w:ascii="Times New Roman" w:hAnsi="Times New Roman" w:cs="Times New Roman"/>
        </w:rPr>
        <w:t xml:space="preserve"> </w:t>
      </w:r>
      <w:proofErr w:type="spellStart"/>
      <w:r w:rsidRPr="00300ECB">
        <w:rPr>
          <w:rFonts w:ascii="Times New Roman" w:hAnsi="Times New Roman" w:cs="Times New Roman"/>
          <w:i/>
          <w:lang w:val="en-US"/>
        </w:rPr>
        <w:t>r</w:t>
      </w:r>
      <w:r>
        <w:rPr>
          <w:rFonts w:ascii="Times New Roman" w:hAnsi="Times New Roman" w:cs="Times New Roman"/>
          <w:vertAlign w:val="subscript"/>
          <w:lang w:val="en-US"/>
        </w:rPr>
        <w:t>o</w:t>
      </w:r>
      <w:proofErr w:type="spellEnd"/>
      <w:r w:rsidRPr="00300EC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практически равно</w:t>
      </w:r>
      <w:r w:rsidRPr="00300ECB">
        <w:rPr>
          <w:rFonts w:ascii="Times New Roman" w:hAnsi="Times New Roman" w:cs="Times New Roman"/>
        </w:rPr>
        <w:t xml:space="preserve"> [21, </w:t>
      </w:r>
      <w:r>
        <w:rPr>
          <w:rFonts w:ascii="Times New Roman" w:hAnsi="Times New Roman" w:cs="Times New Roman"/>
          <w:lang w:val="en-US"/>
        </w:rPr>
        <w:t>c</w:t>
      </w:r>
      <w:r w:rsidRPr="00300ECB">
        <w:rPr>
          <w:rFonts w:ascii="Times New Roman" w:hAnsi="Times New Roman" w:cs="Times New Roman"/>
        </w:rPr>
        <w:t xml:space="preserve"> 80]</w:t>
      </w:r>
    </w:p>
    <w:p w:rsidR="00300ECB" w:rsidRDefault="00300ECB" w:rsidP="00811161">
      <w:pPr>
        <w:rPr>
          <w:rFonts w:ascii="Times New Roman" w:hAnsi="Times New Roman" w:cs="Times New Roman"/>
        </w:rPr>
      </w:pPr>
    </w:p>
    <w:p w:rsidR="00300ECB" w:rsidRDefault="00300ECB" w:rsidP="00811161">
      <w:pPr>
        <w:rPr>
          <w:rFonts w:ascii="Times New Roman" w:hAnsi="Times New Roman" w:cs="Times New Roman"/>
          <w:lang w:val="en-US"/>
        </w:rPr>
      </w:pPr>
      <w:r w:rsidRPr="00300ECB">
        <w:rPr>
          <w:rFonts w:ascii="Times New Roman" w:hAnsi="Times New Roman" w:cs="Times New Roman"/>
        </w:rPr>
        <w:tab/>
      </w:r>
      <w:r w:rsidRPr="00300ECB">
        <w:rPr>
          <w:rFonts w:ascii="Times New Roman" w:hAnsi="Times New Roman" w:cs="Times New Roman"/>
        </w:rPr>
        <w:tab/>
      </w:r>
      <w:r w:rsidRPr="00300EC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</w:rPr>
              <m:t>o</m:t>
            </m:r>
          </m:sub>
        </m:sSub>
        <m:r>
          <w:rPr>
            <w:rFonts w:ascii="Cambria Math" w:hAnsi="Cambria Math" w:cs="Times New Roman"/>
          </w:rPr>
          <m:t>=</m:t>
        </m:r>
        <m:rad>
          <m:radPr>
            <m:degHide m:val="1"/>
            <m:ctrlPr>
              <w:rPr>
                <w:rFonts w:ascii="Cambria Math" w:hAnsi="Cambria Math" w:cs="Times New Roman"/>
                <w:i/>
              </w:rPr>
            </m:ctrlPr>
          </m:radPr>
          <m:deg/>
          <m:e>
            <m:r>
              <w:rPr>
                <w:rFonts w:ascii="Cambria Math" w:hAnsi="Cambria Math" w:cs="Times New Roman"/>
              </w:rPr>
              <m:t>2a</m:t>
            </m:r>
          </m:e>
        </m:rad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</w:rPr>
                </m:ctrlPr>
              </m:radPr>
              <m:deg/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1</m:t>
                    </m:r>
                  </m:sub>
                </m:sSub>
              </m:e>
            </m:rad>
            <m:r>
              <w:rPr>
                <w:rFonts w:ascii="Cambria Math" w:hAnsi="Cambria Math" w:cs="Times New Roman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</w:rPr>
                </m:ctrlPr>
              </m:radPr>
              <m:deg/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b>
                </m:sSub>
              </m:e>
            </m:rad>
          </m:e>
        </m:d>
        <m:r>
          <w:rPr>
            <w:rFonts w:ascii="Cambria Math" w:hAnsi="Cambria Math" w:cs="Times New Roman"/>
          </w:rPr>
          <m:t>.</m:t>
        </m:r>
      </m:oMath>
    </w:p>
    <w:p w:rsidR="00791311" w:rsidRDefault="00791311" w:rsidP="00811161">
      <w:pPr>
        <w:rPr>
          <w:rFonts w:ascii="Times New Roman" w:hAnsi="Times New Roman" w:cs="Times New Roman"/>
          <w:lang w:val="en-US"/>
        </w:rPr>
      </w:pPr>
    </w:p>
    <w:p w:rsidR="001C61DA" w:rsidRPr="00254841" w:rsidRDefault="003A765A" w:rsidP="001C61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зоне прямой видимости антенн можно применить формулы 5.5.1-5.5.4, если отсчит</w:t>
      </w:r>
      <w:r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 xml:space="preserve">вать высоты антенн не от поверхности Земли, а от касательной к ней плоскости </w:t>
      </w:r>
      <w:r w:rsidRPr="003A765A">
        <w:rPr>
          <w:rFonts w:ascii="Times New Roman" w:hAnsi="Times New Roman" w:cs="Times New Roman"/>
          <w:i/>
          <w:lang w:val="en-US"/>
        </w:rPr>
        <w:t>MN</w:t>
      </w:r>
      <w:r w:rsidRPr="003A765A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</w:rPr>
        <w:t xml:space="preserve">в точке </w:t>
      </w:r>
      <w:r w:rsidRPr="003A765A">
        <w:rPr>
          <w:rFonts w:ascii="Times New Roman" w:hAnsi="Times New Roman" w:cs="Times New Roman"/>
          <w:i/>
          <w:lang w:val="en-US"/>
        </w:rPr>
        <w:t>C</w:t>
      </w:r>
      <w:r w:rsidRPr="003A765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отражения непрямого луча</w:t>
      </w:r>
      <w:r w:rsidRPr="003A765A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>рис. 5.5.5.</w:t>
      </w:r>
      <w:r w:rsidR="001C61DA" w:rsidRPr="001C61DA">
        <w:rPr>
          <w:rFonts w:ascii="Times New Roman" w:hAnsi="Times New Roman" w:cs="Times New Roman"/>
        </w:rPr>
        <w:t xml:space="preserve"> </w:t>
      </w:r>
      <w:r w:rsidR="001C61DA">
        <w:rPr>
          <w:rFonts w:ascii="Times New Roman" w:hAnsi="Times New Roman" w:cs="Times New Roman"/>
        </w:rPr>
        <w:t>Действительно, в этом случае будут правильно определяться разности хода лучей 5.5.2, углы скольжения 5.5.3 и т.д. Пол</w:t>
      </w:r>
      <w:r w:rsidR="001C61DA">
        <w:rPr>
          <w:rFonts w:ascii="Times New Roman" w:hAnsi="Times New Roman" w:cs="Times New Roman"/>
        </w:rPr>
        <w:t>у</w:t>
      </w:r>
      <w:r w:rsidR="001C61DA">
        <w:rPr>
          <w:rFonts w:ascii="Times New Roman" w:hAnsi="Times New Roman" w:cs="Times New Roman"/>
        </w:rPr>
        <w:t xml:space="preserve">чаемые таким образом высоты </w:t>
      </w:r>
      <w:r w:rsidR="001C61DA" w:rsidRPr="00EC6430">
        <w:rPr>
          <w:rFonts w:ascii="Times New Roman" w:hAnsi="Times New Roman" w:cs="Times New Roman"/>
          <w:i/>
          <w:lang w:val="en-US"/>
        </w:rPr>
        <w:t>h</w:t>
      </w:r>
      <w:r w:rsidR="001C61DA" w:rsidRPr="00254841">
        <w:rPr>
          <w:rFonts w:ascii="Times New Roman" w:hAnsi="Times New Roman" w:cs="Times New Roman"/>
          <w:vertAlign w:val="superscript"/>
        </w:rPr>
        <w:t>′</w:t>
      </w:r>
      <w:r w:rsidR="001C61DA" w:rsidRPr="00EC6430">
        <w:rPr>
          <w:rFonts w:ascii="Times New Roman" w:hAnsi="Times New Roman" w:cs="Times New Roman"/>
          <w:vertAlign w:val="subscript"/>
        </w:rPr>
        <w:t>1</w:t>
      </w:r>
      <w:r w:rsidR="001C61DA" w:rsidRPr="00EC6430">
        <w:rPr>
          <w:rFonts w:ascii="Times New Roman" w:hAnsi="Times New Roman" w:cs="Times New Roman"/>
        </w:rPr>
        <w:t xml:space="preserve"> </w:t>
      </w:r>
      <w:r w:rsidR="001C61DA">
        <w:rPr>
          <w:rFonts w:ascii="Times New Roman" w:hAnsi="Times New Roman" w:cs="Times New Roman"/>
        </w:rPr>
        <w:t xml:space="preserve">и </w:t>
      </w:r>
      <w:r w:rsidR="001C61DA" w:rsidRPr="00EC6430">
        <w:rPr>
          <w:rFonts w:ascii="Times New Roman" w:hAnsi="Times New Roman" w:cs="Times New Roman"/>
          <w:i/>
          <w:lang w:val="en-US"/>
        </w:rPr>
        <w:t>h</w:t>
      </w:r>
      <w:r w:rsidR="001C61DA" w:rsidRPr="00254841">
        <w:rPr>
          <w:rFonts w:ascii="Times New Roman" w:hAnsi="Times New Roman" w:cs="Times New Roman"/>
          <w:vertAlign w:val="superscript"/>
        </w:rPr>
        <w:t>′</w:t>
      </w:r>
      <w:r w:rsidR="001C61DA">
        <w:rPr>
          <w:rFonts w:ascii="Times New Roman" w:hAnsi="Times New Roman" w:cs="Times New Roman"/>
          <w:vertAlign w:val="subscript"/>
        </w:rPr>
        <w:t>2</w:t>
      </w:r>
      <w:r w:rsidR="001C61DA">
        <w:rPr>
          <w:rFonts w:ascii="Times New Roman" w:hAnsi="Times New Roman" w:cs="Times New Roman"/>
        </w:rPr>
        <w:t xml:space="preserve"> называются приведенными высотами антенн – рис. 5.5.5. Практическое расхождение направлений реальных и приведенных высот весьма незначительно. Это позволяет использовать приближенные формулы </w:t>
      </w:r>
      <w:r w:rsidR="001C61DA" w:rsidRPr="00254841">
        <w:rPr>
          <w:rFonts w:ascii="Times New Roman" w:hAnsi="Times New Roman" w:cs="Times New Roman"/>
        </w:rPr>
        <w:t>[</w:t>
      </w:r>
      <w:r w:rsidR="001C61DA" w:rsidRPr="00300ECB">
        <w:rPr>
          <w:rFonts w:ascii="Times New Roman" w:hAnsi="Times New Roman" w:cs="Times New Roman"/>
        </w:rPr>
        <w:t xml:space="preserve">21, </w:t>
      </w:r>
      <w:r w:rsidR="001C61DA">
        <w:rPr>
          <w:rFonts w:ascii="Times New Roman" w:hAnsi="Times New Roman" w:cs="Times New Roman"/>
          <w:lang w:val="en-US"/>
        </w:rPr>
        <w:t>c</w:t>
      </w:r>
      <w:r w:rsidR="001C61DA">
        <w:rPr>
          <w:rFonts w:ascii="Times New Roman" w:hAnsi="Times New Roman" w:cs="Times New Roman"/>
        </w:rPr>
        <w:t xml:space="preserve"> 8</w:t>
      </w:r>
      <w:r w:rsidR="001C61DA" w:rsidRPr="00254841">
        <w:rPr>
          <w:rFonts w:ascii="Times New Roman" w:hAnsi="Times New Roman" w:cs="Times New Roman"/>
        </w:rPr>
        <w:t>1]</w:t>
      </w:r>
    </w:p>
    <w:p w:rsidR="001C61DA" w:rsidRDefault="001C61DA" w:rsidP="001C61DA">
      <w:pPr>
        <w:rPr>
          <w:rFonts w:ascii="Times New Roman" w:hAnsi="Times New Roman" w:cs="Times New Roman"/>
        </w:rPr>
      </w:pPr>
    </w:p>
    <w:p w:rsidR="001C61DA" w:rsidRPr="0017409D" w:rsidRDefault="001C61DA" w:rsidP="001C61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m:oMath>
        <m:sSubSup>
          <m:sSubSupPr>
            <m:ctrlPr>
              <w:rPr>
                <w:rFonts w:ascii="Cambria Math" w:hAnsi="Cambria Math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</w:rPr>
              <m:t>h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  <m:sup>
            <m:r>
              <w:rPr>
                <w:rFonts w:ascii="Cambria Math" w:hAnsi="Cambria Math" w:cs="Times New Roman"/>
              </w:rPr>
              <m:t>'</m:t>
            </m:r>
          </m:sup>
        </m:sSubSup>
        <m:r>
          <w:rPr>
            <w:rFonts w:ascii="Cambria Math" w:hAnsi="Cambria Math" w:cs="Times New Roman"/>
          </w:rPr>
          <m:t>=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h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  <m:r>
          <w:rPr>
            <w:rFonts w:ascii="Cambria Math" w:hAnsi="Cambria Math" w:cs="Times New Roman"/>
          </w:rPr>
          <m:t>-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sSubSup>
              <m:sSubSupPr>
                <m:ctrlPr>
                  <w:rPr>
                    <w:rFonts w:ascii="Cambria Math" w:hAnsi="Cambria Math" w:cs="Times New Roman"/>
                    <w:i/>
                  </w:rPr>
                </m:ctrlPr>
              </m:sSubSupPr>
              <m:e>
                <m:r>
                  <w:rPr>
                    <w:rFonts w:ascii="Cambria Math" w:hAnsi="Cambria Math" w:cs="Times New Roman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</w:rPr>
                  <m:t>1</m:t>
                </m:r>
              </m:sub>
              <m:sup>
                <m:r>
                  <w:rPr>
                    <w:rFonts w:ascii="Cambria Math" w:hAnsi="Cambria Math" w:cs="Times New Roman"/>
                  </w:rPr>
                  <m:t>2</m:t>
                </m:r>
              </m:sup>
            </m:sSubSup>
          </m:num>
          <m:den>
            <m:r>
              <w:rPr>
                <w:rFonts w:ascii="Cambria Math" w:hAnsi="Cambria Math" w:cs="Times New Roman"/>
              </w:rPr>
              <m:t>2a</m:t>
            </m:r>
          </m:den>
        </m:f>
        <m:r>
          <w:rPr>
            <w:rFonts w:ascii="Cambria Math" w:hAnsi="Cambria Math" w:cs="Times New Roman"/>
          </w:rPr>
          <m:t xml:space="preserve">        </m:t>
        </m:r>
        <m:sSubSup>
          <m:sSubSupPr>
            <m:ctrlPr>
              <w:rPr>
                <w:rFonts w:ascii="Cambria Math" w:hAnsi="Cambria Math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</w:rPr>
              <m:t>h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  <m:sup>
            <m:r>
              <w:rPr>
                <w:rFonts w:ascii="Cambria Math" w:hAnsi="Cambria Math" w:cs="Times New Roman"/>
              </w:rPr>
              <m:t>'</m:t>
            </m:r>
          </m:sup>
        </m:sSubSup>
        <m:r>
          <w:rPr>
            <w:rFonts w:ascii="Cambria Math" w:hAnsi="Cambria Math" w:cs="Times New Roman"/>
          </w:rPr>
          <m:t>=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h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  <m:r>
          <w:rPr>
            <w:rFonts w:ascii="Cambria Math" w:hAnsi="Cambria Math" w:cs="Times New Roman"/>
          </w:rPr>
          <m:t>-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sSubSup>
              <m:sSubSupPr>
                <m:ctrlPr>
                  <w:rPr>
                    <w:rFonts w:ascii="Cambria Math" w:hAnsi="Cambria Math" w:cs="Times New Roman"/>
                    <w:i/>
                  </w:rPr>
                </m:ctrlPr>
              </m:sSubSupPr>
              <m:e>
                <m:r>
                  <w:rPr>
                    <w:rFonts w:ascii="Cambria Math" w:hAnsi="Cambria Math" w:cs="Times New Roman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</w:rPr>
                  <m:t>2</m:t>
                </m:r>
              </m:sub>
              <m:sup>
                <m:r>
                  <w:rPr>
                    <w:rFonts w:ascii="Cambria Math" w:hAnsi="Cambria Math" w:cs="Times New Roman"/>
                  </w:rPr>
                  <m:t>2</m:t>
                </m:r>
              </m:sup>
            </m:sSubSup>
          </m:num>
          <m:den>
            <m:r>
              <w:rPr>
                <w:rFonts w:ascii="Cambria Math" w:hAnsi="Cambria Math" w:cs="Times New Roman"/>
              </w:rPr>
              <m:t>2a</m:t>
            </m:r>
          </m:den>
        </m:f>
        <m:r>
          <w:rPr>
            <w:rFonts w:ascii="Cambria Math" w:hAnsi="Cambria Math" w:cs="Times New Roman"/>
          </w:rPr>
          <m:t xml:space="preserve"> .</m:t>
        </m:r>
      </m:oMath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(5.5.5)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1C61DA" w:rsidRDefault="001C61DA" w:rsidP="001C61DA">
      <w:pPr>
        <w:rPr>
          <w:rFonts w:ascii="Times New Roman" w:hAnsi="Times New Roman" w:cs="Times New Roman"/>
        </w:rPr>
      </w:pPr>
    </w:p>
    <w:p w:rsidR="0088078C" w:rsidRDefault="00791311" w:rsidP="0053085F">
      <w:pPr>
        <w:rPr>
          <w:rFonts w:ascii="Times New Roman" w:hAnsi="Times New Roman" w:cs="Times New Roman"/>
          <w:noProof/>
        </w:rPr>
      </w:pPr>
      <w:r w:rsidRPr="003A765A">
        <w:rPr>
          <w:rFonts w:ascii="Times New Roman" w:hAnsi="Times New Roman" w:cs="Times New Roman"/>
          <w:noProof/>
        </w:rPr>
        <w:t xml:space="preserve">                                     </w:t>
      </w:r>
      <w:r>
        <w:rPr>
          <w:rFonts w:ascii="Times New Roman" w:hAnsi="Times New Roman" w:cs="Times New Roman"/>
          <w:noProof/>
        </w:rPr>
        <w:drawing>
          <wp:inline distT="0" distB="0" distL="0" distR="0">
            <wp:extent cx="2369420" cy="2260600"/>
            <wp:effectExtent l="0" t="0" r="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2360" cy="226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65A" w:rsidRDefault="003A765A" w:rsidP="003A76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          Рис. 5.5.5. К определению </w:t>
      </w:r>
      <w:r w:rsidR="009239A8">
        <w:rPr>
          <w:rFonts w:ascii="Times New Roman" w:hAnsi="Times New Roman" w:cs="Times New Roman"/>
        </w:rPr>
        <w:t>приведенных высот антенн</w:t>
      </w:r>
    </w:p>
    <w:p w:rsidR="003A765A" w:rsidRDefault="003A765A" w:rsidP="0053085F">
      <w:pPr>
        <w:rPr>
          <w:rFonts w:ascii="Times New Roman" w:hAnsi="Times New Roman" w:cs="Times New Roman"/>
        </w:rPr>
      </w:pPr>
    </w:p>
    <w:p w:rsidR="0017409D" w:rsidRPr="00135A41" w:rsidRDefault="0017409D" w:rsidP="007B55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Точное соотношение для углов скольжения (аналог формулы 5.5.3) получается прим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нением теоремы синусов </w:t>
      </w:r>
      <w:r w:rsidRPr="0017409D">
        <w:rPr>
          <w:rFonts w:ascii="Times New Roman" w:hAnsi="Times New Roman" w:cs="Times New Roman"/>
        </w:rPr>
        <w:t>[</w:t>
      </w:r>
      <w:r>
        <w:rPr>
          <w:rFonts w:ascii="Times New Roman" w:hAnsi="Times New Roman" w:cs="Times New Roman"/>
        </w:rPr>
        <w:t>4, с 51</w:t>
      </w:r>
      <w:r w:rsidRPr="0017409D">
        <w:rPr>
          <w:rFonts w:ascii="Times New Roman" w:hAnsi="Times New Roman" w:cs="Times New Roman"/>
        </w:rPr>
        <w:t>]</w:t>
      </w:r>
      <w:r>
        <w:rPr>
          <w:rFonts w:ascii="Times New Roman" w:hAnsi="Times New Roman" w:cs="Times New Roman"/>
        </w:rPr>
        <w:t xml:space="preserve"> к треугольникам </w:t>
      </w:r>
      <w:r w:rsidR="00135A41" w:rsidRPr="00135A41">
        <w:rPr>
          <w:rFonts w:ascii="Times New Roman" w:hAnsi="Times New Roman" w:cs="Times New Roman"/>
          <w:i/>
          <w:lang w:val="en-US"/>
        </w:rPr>
        <w:t>AOC</w:t>
      </w:r>
      <w:r w:rsidR="00135A41" w:rsidRPr="00135A41">
        <w:rPr>
          <w:rFonts w:ascii="Times New Roman" w:hAnsi="Times New Roman" w:cs="Times New Roman"/>
        </w:rPr>
        <w:t xml:space="preserve"> </w:t>
      </w:r>
      <w:r w:rsidR="00135A41">
        <w:rPr>
          <w:rFonts w:ascii="Times New Roman" w:hAnsi="Times New Roman" w:cs="Times New Roman"/>
        </w:rPr>
        <w:t>и</w:t>
      </w:r>
      <w:r w:rsidR="00135A41" w:rsidRPr="00135A41">
        <w:rPr>
          <w:rFonts w:ascii="Times New Roman" w:hAnsi="Times New Roman" w:cs="Times New Roman"/>
        </w:rPr>
        <w:t xml:space="preserve"> </w:t>
      </w:r>
      <w:r w:rsidR="00135A41" w:rsidRPr="00135A41">
        <w:rPr>
          <w:rFonts w:ascii="Times New Roman" w:hAnsi="Times New Roman" w:cs="Times New Roman"/>
          <w:i/>
          <w:lang w:val="en-US"/>
        </w:rPr>
        <w:t>BOC</w:t>
      </w:r>
      <w:r w:rsidR="00135A41">
        <w:rPr>
          <w:rFonts w:ascii="Times New Roman" w:hAnsi="Times New Roman" w:cs="Times New Roman"/>
        </w:rPr>
        <w:t xml:space="preserve"> на рис. 5.5.5</w:t>
      </w:r>
    </w:p>
    <w:p w:rsidR="007B553C" w:rsidRDefault="007B553C" w:rsidP="0053085F">
      <w:pPr>
        <w:rPr>
          <w:rFonts w:ascii="Times New Roman" w:hAnsi="Times New Roman" w:cs="Times New Roman"/>
        </w:rPr>
      </w:pPr>
    </w:p>
    <w:p w:rsidR="00135A41" w:rsidRPr="00FD38C3" w:rsidRDefault="00135A41" w:rsidP="005308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FD38C3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m:oMath>
        <m:r>
          <w:rPr>
            <w:rFonts w:ascii="Cambria Math" w:hAnsi="Cambria Math" w:cs="Times New Roman"/>
          </w:rPr>
          <m:t>tg</m:t>
        </m:r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γ</m:t>
            </m:r>
          </m:e>
        </m:d>
        <m:r>
          <w:rPr>
            <w:rFonts w:ascii="Cambria Math" w:hAnsi="Cambria Math" w:cs="Times New Roman"/>
          </w:rPr>
          <m:t>=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func>
              <m:funcPr>
                <m:ctrlPr>
                  <w:rPr>
                    <w:rFonts w:ascii="Cambria Math" w:hAnsi="Cambria Math" w:cs="Times New Roman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cos</m:t>
                </m:r>
              </m:fName>
              <m:e>
                <m:r>
                  <w:rPr>
                    <w:rFonts w:ascii="Cambria Math" w:hAnsi="Cambria Math" w:cs="Times New Roman"/>
                  </w:rPr>
                  <m:t>α-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a</m:t>
                    </m:r>
                  </m:num>
                  <m:den>
                    <m:r>
                      <w:rPr>
                        <w:rFonts w:ascii="Cambria Math" w:hAnsi="Cambria Math" w:cs="Times New Roman"/>
                      </w:rPr>
                      <m:t>a+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h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1</m:t>
                        </m:r>
                      </m:sub>
                    </m:sSub>
                  </m:den>
                </m:f>
              </m:e>
            </m:func>
          </m:num>
          <m:den>
            <m:func>
              <m:funcPr>
                <m:ctrlPr>
                  <w:rPr>
                    <w:rFonts w:ascii="Cambria Math" w:hAnsi="Cambria Math" w:cs="Times New Roman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sin</m:t>
                </m:r>
              </m:fName>
              <m:e>
                <m:r>
                  <w:rPr>
                    <w:rFonts w:ascii="Cambria Math" w:hAnsi="Cambria Math" w:cs="Times New Roman"/>
                  </w:rPr>
                  <m:t>α</m:t>
                </m:r>
              </m:e>
            </m:func>
          </m:den>
        </m:f>
        <m:r>
          <w:rPr>
            <w:rFonts w:ascii="Cambria Math" w:hAnsi="Cambria Math" w:cs="Times New Roman"/>
          </w:rPr>
          <m:t>=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func>
              <m:funcPr>
                <m:ctrlPr>
                  <w:rPr>
                    <w:rFonts w:ascii="Cambria Math" w:hAnsi="Cambria Math" w:cs="Times New Roman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cos</m:t>
                </m:r>
              </m:fName>
              <m:e>
                <m:r>
                  <w:rPr>
                    <w:rFonts w:ascii="Cambria Math" w:hAnsi="Cambria Math" w:cs="Times New Roman"/>
                  </w:rPr>
                  <m:t>β-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a</m:t>
                    </m:r>
                  </m:num>
                  <m:den>
                    <m:r>
                      <w:rPr>
                        <w:rFonts w:ascii="Cambria Math" w:hAnsi="Cambria Math" w:cs="Times New Roman"/>
                      </w:rPr>
                      <m:t>a+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h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b>
                    </m:sSub>
                  </m:den>
                </m:f>
              </m:e>
            </m:func>
          </m:num>
          <m:den>
            <m:func>
              <m:funcPr>
                <m:ctrlPr>
                  <w:rPr>
                    <w:rFonts w:ascii="Cambria Math" w:hAnsi="Cambria Math" w:cs="Times New Roman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sin</m:t>
                </m:r>
              </m:fName>
              <m:e>
                <m:r>
                  <w:rPr>
                    <w:rFonts w:ascii="Cambria Math" w:hAnsi="Cambria Math" w:cs="Times New Roman"/>
                  </w:rPr>
                  <m:t>β</m:t>
                </m:r>
              </m:e>
            </m:func>
          </m:den>
        </m:f>
      </m:oMath>
      <w:r w:rsidRPr="00135A41">
        <w:rPr>
          <w:rFonts w:ascii="Times New Roman" w:hAnsi="Times New Roman" w:cs="Times New Roman"/>
        </w:rPr>
        <w:t>.</w:t>
      </w:r>
      <w:r w:rsidR="00FD38C3">
        <w:rPr>
          <w:rFonts w:ascii="Times New Roman" w:hAnsi="Times New Roman" w:cs="Times New Roman"/>
        </w:rPr>
        <w:tab/>
      </w:r>
      <w:r w:rsidR="00FD38C3">
        <w:rPr>
          <w:rFonts w:ascii="Times New Roman" w:hAnsi="Times New Roman" w:cs="Times New Roman"/>
        </w:rPr>
        <w:tab/>
      </w:r>
      <w:r w:rsidR="00FD38C3">
        <w:rPr>
          <w:rFonts w:ascii="Times New Roman" w:hAnsi="Times New Roman" w:cs="Times New Roman"/>
        </w:rPr>
        <w:tab/>
      </w:r>
      <w:r w:rsidR="00FD38C3">
        <w:rPr>
          <w:rFonts w:ascii="Times New Roman" w:hAnsi="Times New Roman" w:cs="Times New Roman"/>
        </w:rPr>
        <w:tab/>
        <w:t xml:space="preserve">      (5.5.6)</w:t>
      </w:r>
    </w:p>
    <w:p w:rsidR="002F3C15" w:rsidRPr="00FD38C3" w:rsidRDefault="002F3C15" w:rsidP="0053085F">
      <w:pPr>
        <w:rPr>
          <w:rFonts w:ascii="Times New Roman" w:hAnsi="Times New Roman" w:cs="Times New Roman"/>
        </w:rPr>
      </w:pPr>
    </w:p>
    <w:p w:rsidR="002F3C15" w:rsidRDefault="001C0408" w:rsidP="005308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малых отношений</w:t>
      </w:r>
      <w:r w:rsidR="002F3C15">
        <w:rPr>
          <w:rFonts w:ascii="Times New Roman" w:hAnsi="Times New Roman" w:cs="Times New Roman"/>
        </w:rPr>
        <w:t xml:space="preserve"> </w:t>
      </w:r>
      <w:r w:rsidR="002F3C15" w:rsidRPr="002F3C15">
        <w:rPr>
          <w:rFonts w:ascii="Times New Roman" w:hAnsi="Times New Roman" w:cs="Times New Roman"/>
          <w:i/>
          <w:lang w:val="en-US"/>
        </w:rPr>
        <w:t>h</w:t>
      </w:r>
      <w:r w:rsidR="002F3C15" w:rsidRPr="002F3C15">
        <w:rPr>
          <w:rFonts w:ascii="Times New Roman" w:hAnsi="Times New Roman" w:cs="Times New Roman"/>
        </w:rPr>
        <w:t>/</w:t>
      </w:r>
      <w:r w:rsidR="002F3C15" w:rsidRPr="002F3C15">
        <w:rPr>
          <w:rFonts w:ascii="Times New Roman" w:hAnsi="Times New Roman" w:cs="Times New Roman"/>
          <w:i/>
          <w:lang w:val="en-US"/>
        </w:rPr>
        <w:t>a</w:t>
      </w:r>
      <w:r w:rsidR="002F3C15" w:rsidRPr="002F3C15">
        <w:rPr>
          <w:rFonts w:ascii="Times New Roman" w:hAnsi="Times New Roman" w:cs="Times New Roman"/>
        </w:rPr>
        <w:t xml:space="preserve"> </w:t>
      </w:r>
      <w:r w:rsidR="002F3C15">
        <w:rPr>
          <w:rFonts w:ascii="Times New Roman" w:hAnsi="Times New Roman" w:cs="Times New Roman"/>
        </w:rPr>
        <w:t xml:space="preserve">и углов </w:t>
      </w:r>
      <w:r w:rsidR="002F3C15" w:rsidRPr="002F3C15">
        <w:rPr>
          <w:rFonts w:ascii="Times New Roman" w:hAnsi="Times New Roman" w:cs="Times New Roman"/>
          <w:i/>
        </w:rPr>
        <w:t>α</w:t>
      </w:r>
      <w:r w:rsidR="002F3C15">
        <w:rPr>
          <w:rFonts w:ascii="Times New Roman" w:hAnsi="Times New Roman" w:cs="Times New Roman"/>
        </w:rPr>
        <w:t xml:space="preserve">, </w:t>
      </w:r>
      <w:r w:rsidR="002F3C15" w:rsidRPr="002F3C15">
        <w:rPr>
          <w:rFonts w:ascii="Times New Roman" w:hAnsi="Times New Roman" w:cs="Times New Roman"/>
          <w:i/>
        </w:rPr>
        <w:t>β</w:t>
      </w:r>
      <w:r w:rsidR="002F3C15">
        <w:rPr>
          <w:rFonts w:ascii="Times New Roman" w:hAnsi="Times New Roman" w:cs="Times New Roman"/>
        </w:rPr>
        <w:t xml:space="preserve"> эти </w:t>
      </w:r>
      <w:r w:rsidR="005D270E">
        <w:rPr>
          <w:rFonts w:ascii="Times New Roman" w:hAnsi="Times New Roman" w:cs="Times New Roman"/>
        </w:rPr>
        <w:t>формулы</w:t>
      </w:r>
      <w:r w:rsidR="002F3C15">
        <w:rPr>
          <w:rFonts w:ascii="Times New Roman" w:hAnsi="Times New Roman" w:cs="Times New Roman"/>
        </w:rPr>
        <w:t xml:space="preserve"> упрощаются</w:t>
      </w:r>
    </w:p>
    <w:p w:rsidR="002F3C15" w:rsidRDefault="002F3C15" w:rsidP="0053085F">
      <w:pPr>
        <w:rPr>
          <w:rFonts w:ascii="Times New Roman" w:hAnsi="Times New Roman" w:cs="Times New Roman"/>
        </w:rPr>
      </w:pPr>
    </w:p>
    <w:p w:rsidR="00DA0DC1" w:rsidRPr="00FD38C3" w:rsidRDefault="002F3C15" w:rsidP="00DA0DC1">
      <w:pPr>
        <w:ind w:left="1416" w:firstLine="708"/>
        <w:rPr>
          <w:rFonts w:ascii="Times New Roman" w:hAnsi="Times New Roman" w:cs="Times New Roman"/>
        </w:rPr>
      </w:pPr>
      <m:oMath>
        <m:r>
          <w:rPr>
            <w:rFonts w:ascii="Cambria Math" w:hAnsi="Cambria Math" w:cs="Times New Roman"/>
          </w:rPr>
          <m:t>tg</m:t>
        </m:r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γ</m:t>
            </m:r>
          </m:e>
        </m:d>
        <m:r>
          <w:rPr>
            <w:rFonts w:ascii="Cambria Math" w:hAnsi="Cambria Math" w:cs="Times New Roman"/>
          </w:rPr>
          <m:t>=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func>
              <m:funcPr>
                <m:ctrlPr>
                  <w:rPr>
                    <w:rFonts w:ascii="Cambria Math" w:hAnsi="Cambria Math" w:cs="Times New Roman"/>
                    <w:i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1</m:t>
                    </m:r>
                  </m:sub>
                </m:sSub>
              </m:fName>
              <m:e>
                <m:r>
                  <w:rPr>
                    <w:rFonts w:ascii="Cambria Math" w:hAnsi="Cambria Math" w:cs="Times New Roman"/>
                  </w:rPr>
                  <m:t>-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1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bSup>
                  </m:num>
                  <m:den>
                    <m:r>
                      <w:rPr>
                        <w:rFonts w:ascii="Cambria Math" w:hAnsi="Cambria Math" w:cs="Times New Roman"/>
                      </w:rPr>
                      <m:t>2a</m:t>
                    </m:r>
                  </m:den>
                </m:f>
              </m:e>
            </m:func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</w:rPr>
                  <m:t>1</m:t>
                </m:r>
              </m:sub>
            </m:sSub>
          </m:den>
        </m:f>
        <m:r>
          <w:rPr>
            <w:rFonts w:ascii="Cambria Math" w:hAnsi="Cambria Math" w:cs="Times New Roman"/>
          </w:rPr>
          <m:t>=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func>
              <m:funcPr>
                <m:ctrlPr>
                  <w:rPr>
                    <w:rFonts w:ascii="Cambria Math" w:hAnsi="Cambria Math" w:cs="Times New Roman"/>
                    <w:i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b>
                </m:sSub>
              </m:fName>
              <m:e>
                <m:r>
                  <w:rPr>
                    <w:rFonts w:ascii="Cambria Math" w:hAnsi="Cambria Math" w:cs="Times New Roman"/>
                  </w:rPr>
                  <m:t>-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bSup>
                  </m:num>
                  <m:den>
                    <m:r>
                      <w:rPr>
                        <w:rFonts w:ascii="Cambria Math" w:hAnsi="Cambria Math" w:cs="Times New Roman"/>
                      </w:rPr>
                      <m:t>2a</m:t>
                    </m:r>
                  </m:den>
                </m:f>
              </m:e>
            </m:func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</w:rPr>
                  <m:t>2</m:t>
                </m:r>
              </m:sub>
            </m:sSub>
          </m:den>
        </m:f>
      </m:oMath>
      <w:r w:rsidRPr="00135A41">
        <w:rPr>
          <w:rFonts w:ascii="Times New Roman" w:hAnsi="Times New Roman" w:cs="Times New Roman"/>
        </w:rPr>
        <w:t>.</w:t>
      </w:r>
      <w:r w:rsidR="00FD38C3">
        <w:rPr>
          <w:rFonts w:ascii="Times New Roman" w:hAnsi="Times New Roman" w:cs="Times New Roman"/>
        </w:rPr>
        <w:tab/>
      </w:r>
      <w:r w:rsidR="00FD38C3">
        <w:rPr>
          <w:rFonts w:ascii="Times New Roman" w:hAnsi="Times New Roman" w:cs="Times New Roman"/>
        </w:rPr>
        <w:tab/>
      </w:r>
      <w:r w:rsidR="00FD38C3">
        <w:rPr>
          <w:rFonts w:ascii="Times New Roman" w:hAnsi="Times New Roman" w:cs="Times New Roman"/>
        </w:rPr>
        <w:tab/>
      </w:r>
      <w:r w:rsidR="00FD38C3">
        <w:rPr>
          <w:rFonts w:ascii="Times New Roman" w:hAnsi="Times New Roman" w:cs="Times New Roman"/>
        </w:rPr>
        <w:tab/>
      </w:r>
      <w:r w:rsidR="00FD38C3">
        <w:rPr>
          <w:rFonts w:ascii="Times New Roman" w:hAnsi="Times New Roman" w:cs="Times New Roman"/>
        </w:rPr>
        <w:tab/>
        <w:t xml:space="preserve">      (5.5.7)</w:t>
      </w:r>
    </w:p>
    <w:p w:rsidR="00DA0DC1" w:rsidRDefault="00DA0DC1" w:rsidP="00DA0DC1">
      <w:pPr>
        <w:rPr>
          <w:rFonts w:ascii="Times New Roman" w:hAnsi="Times New Roman" w:cs="Times New Roman"/>
        </w:rPr>
      </w:pPr>
    </w:p>
    <w:p w:rsidR="0099191F" w:rsidRPr="00F52438" w:rsidRDefault="00DA0DC1" w:rsidP="007E1C05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отличие от плоской модели из </w:t>
      </w:r>
      <w:r w:rsidR="00D21D59">
        <w:rPr>
          <w:rFonts w:ascii="Times New Roman" w:hAnsi="Times New Roman" w:cs="Times New Roman"/>
        </w:rPr>
        <w:t>точных</w:t>
      </w:r>
      <w:r>
        <w:rPr>
          <w:rFonts w:ascii="Times New Roman" w:hAnsi="Times New Roman" w:cs="Times New Roman"/>
        </w:rPr>
        <w:t xml:space="preserve"> соотношений </w:t>
      </w:r>
      <w:r w:rsidR="00D21D59">
        <w:rPr>
          <w:rFonts w:ascii="Times New Roman" w:hAnsi="Times New Roman" w:cs="Times New Roman"/>
        </w:rPr>
        <w:t xml:space="preserve">(5.5.6) </w:t>
      </w:r>
      <w:r>
        <w:rPr>
          <w:rFonts w:ascii="Times New Roman" w:hAnsi="Times New Roman" w:cs="Times New Roman"/>
        </w:rPr>
        <w:t>не удается аналитически найти угол γ как функцию γ=</w:t>
      </w:r>
      <w:r w:rsidRPr="00DA0DC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γ(</w:t>
      </w:r>
      <w:r w:rsidRPr="00806651">
        <w:rPr>
          <w:rFonts w:ascii="Times New Roman" w:hAnsi="Times New Roman" w:cs="Times New Roman"/>
          <w:i/>
          <w:lang w:val="en-US"/>
        </w:rPr>
        <w:t>h</w:t>
      </w:r>
      <w:r w:rsidR="00806651" w:rsidRPr="00806651">
        <w:rPr>
          <w:rFonts w:ascii="Times New Roman" w:hAnsi="Times New Roman" w:cs="Times New Roman"/>
          <w:vertAlign w:val="subscript"/>
        </w:rPr>
        <w:t>1</w:t>
      </w:r>
      <w:r w:rsidRPr="00DA0DC1">
        <w:rPr>
          <w:rFonts w:ascii="Times New Roman" w:hAnsi="Times New Roman" w:cs="Times New Roman"/>
        </w:rPr>
        <w:t>,</w:t>
      </w:r>
      <w:r w:rsidRPr="00806651">
        <w:rPr>
          <w:rFonts w:ascii="Times New Roman" w:hAnsi="Times New Roman" w:cs="Times New Roman"/>
          <w:i/>
          <w:lang w:val="en-US"/>
        </w:rPr>
        <w:t>h</w:t>
      </w:r>
      <w:r w:rsidR="00806651" w:rsidRPr="00806651">
        <w:rPr>
          <w:rFonts w:ascii="Times New Roman" w:hAnsi="Times New Roman" w:cs="Times New Roman"/>
          <w:vertAlign w:val="subscript"/>
        </w:rPr>
        <w:t>2</w:t>
      </w:r>
      <w:r w:rsidRPr="00DA0DC1">
        <w:rPr>
          <w:rFonts w:ascii="Times New Roman" w:hAnsi="Times New Roman" w:cs="Times New Roman"/>
        </w:rPr>
        <w:t>,</w:t>
      </w:r>
      <w:r w:rsidRPr="00806651">
        <w:rPr>
          <w:rFonts w:ascii="Times New Roman" w:hAnsi="Times New Roman" w:cs="Times New Roman"/>
          <w:i/>
          <w:lang w:val="en-US"/>
        </w:rPr>
        <w:t>r</w:t>
      </w:r>
      <w:r w:rsidR="0051705B">
        <w:rPr>
          <w:rFonts w:ascii="Times New Roman" w:hAnsi="Times New Roman" w:cs="Times New Roman"/>
          <w:i/>
        </w:rPr>
        <w:t xml:space="preserve"> </w:t>
      </w:r>
      <w:r w:rsidRPr="00DA0DC1">
        <w:rPr>
          <w:rFonts w:ascii="Times New Roman" w:hAnsi="Times New Roman" w:cs="Times New Roman"/>
        </w:rPr>
        <w:t>=</w:t>
      </w:r>
      <w:r w:rsidR="0051705B">
        <w:rPr>
          <w:rFonts w:ascii="Times New Roman" w:hAnsi="Times New Roman" w:cs="Times New Roman"/>
        </w:rPr>
        <w:t xml:space="preserve"> </w:t>
      </w:r>
      <w:r w:rsidRPr="00806651">
        <w:rPr>
          <w:rFonts w:ascii="Times New Roman" w:hAnsi="Times New Roman" w:cs="Times New Roman"/>
          <w:i/>
          <w:lang w:val="en-US"/>
        </w:rPr>
        <w:t>r</w:t>
      </w:r>
      <w:r w:rsidRPr="00DA0DC1">
        <w:rPr>
          <w:rFonts w:ascii="Times New Roman" w:hAnsi="Times New Roman" w:cs="Times New Roman"/>
          <w:vertAlign w:val="subscript"/>
        </w:rPr>
        <w:t>1</w:t>
      </w:r>
      <w:r w:rsidRPr="00DA0DC1">
        <w:rPr>
          <w:rFonts w:ascii="Times New Roman" w:hAnsi="Times New Roman" w:cs="Times New Roman"/>
        </w:rPr>
        <w:t>+</w:t>
      </w:r>
      <w:r w:rsidRPr="00806651">
        <w:rPr>
          <w:rFonts w:ascii="Times New Roman" w:hAnsi="Times New Roman" w:cs="Times New Roman"/>
          <w:i/>
          <w:lang w:val="en-US"/>
        </w:rPr>
        <w:t>r</w:t>
      </w:r>
      <w:r w:rsidRPr="00DA0DC1"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>)</w:t>
      </w:r>
      <w:r w:rsidR="00806651" w:rsidRPr="00806651">
        <w:rPr>
          <w:rFonts w:ascii="Times New Roman" w:hAnsi="Times New Roman" w:cs="Times New Roman"/>
        </w:rPr>
        <w:t>.</w:t>
      </w:r>
      <w:r w:rsidR="00D21D59">
        <w:rPr>
          <w:rFonts w:ascii="Times New Roman" w:hAnsi="Times New Roman" w:cs="Times New Roman"/>
        </w:rPr>
        <w:t xml:space="preserve"> Упрощенные соотношения (5.5.7) можно свести к кубическому уравнению относительно </w:t>
      </w:r>
      <w:r w:rsidR="00D21D59" w:rsidRPr="00806651">
        <w:rPr>
          <w:rFonts w:ascii="Times New Roman" w:hAnsi="Times New Roman" w:cs="Times New Roman"/>
          <w:i/>
          <w:lang w:val="en-US"/>
        </w:rPr>
        <w:t>r</w:t>
      </w:r>
      <w:r w:rsidR="00D21D59" w:rsidRPr="00DA0DC1">
        <w:rPr>
          <w:rFonts w:ascii="Times New Roman" w:hAnsi="Times New Roman" w:cs="Times New Roman"/>
          <w:vertAlign w:val="subscript"/>
        </w:rPr>
        <w:t>1</w:t>
      </w:r>
      <w:r w:rsidR="00D21D59">
        <w:rPr>
          <w:rFonts w:ascii="Times New Roman" w:hAnsi="Times New Roman" w:cs="Times New Roman"/>
        </w:rPr>
        <w:t xml:space="preserve"> или </w:t>
      </w:r>
      <w:r w:rsidR="00D21D59" w:rsidRPr="00806651">
        <w:rPr>
          <w:rFonts w:ascii="Times New Roman" w:hAnsi="Times New Roman" w:cs="Times New Roman"/>
          <w:i/>
          <w:lang w:val="en-US"/>
        </w:rPr>
        <w:t>r</w:t>
      </w:r>
      <w:r w:rsidR="00D21D59" w:rsidRPr="00DA0DC1">
        <w:rPr>
          <w:rFonts w:ascii="Times New Roman" w:hAnsi="Times New Roman" w:cs="Times New Roman"/>
          <w:vertAlign w:val="subscript"/>
        </w:rPr>
        <w:t>2</w:t>
      </w:r>
      <w:r w:rsidR="00D21D59">
        <w:rPr>
          <w:rFonts w:ascii="Times New Roman" w:hAnsi="Times New Roman" w:cs="Times New Roman"/>
        </w:rPr>
        <w:t xml:space="preserve"> и найти функцию γ(</w:t>
      </w:r>
      <w:r w:rsidR="00D21D59" w:rsidRPr="00806651">
        <w:rPr>
          <w:rFonts w:ascii="Times New Roman" w:hAnsi="Times New Roman" w:cs="Times New Roman"/>
          <w:i/>
          <w:lang w:val="en-US"/>
        </w:rPr>
        <w:t>h</w:t>
      </w:r>
      <w:r w:rsidR="00D21D59" w:rsidRPr="00806651">
        <w:rPr>
          <w:rFonts w:ascii="Times New Roman" w:hAnsi="Times New Roman" w:cs="Times New Roman"/>
          <w:vertAlign w:val="subscript"/>
        </w:rPr>
        <w:t>1</w:t>
      </w:r>
      <w:r w:rsidR="00D21D59" w:rsidRPr="00DA0DC1">
        <w:rPr>
          <w:rFonts w:ascii="Times New Roman" w:hAnsi="Times New Roman" w:cs="Times New Roman"/>
        </w:rPr>
        <w:t>,</w:t>
      </w:r>
      <w:r w:rsidR="00D21D59" w:rsidRPr="00806651">
        <w:rPr>
          <w:rFonts w:ascii="Times New Roman" w:hAnsi="Times New Roman" w:cs="Times New Roman"/>
          <w:i/>
          <w:lang w:val="en-US"/>
        </w:rPr>
        <w:t>h</w:t>
      </w:r>
      <w:r w:rsidR="00D21D59" w:rsidRPr="00806651">
        <w:rPr>
          <w:rFonts w:ascii="Times New Roman" w:hAnsi="Times New Roman" w:cs="Times New Roman"/>
          <w:vertAlign w:val="subscript"/>
        </w:rPr>
        <w:t>2</w:t>
      </w:r>
      <w:r w:rsidR="00D21D59" w:rsidRPr="00DA0DC1">
        <w:rPr>
          <w:rFonts w:ascii="Times New Roman" w:hAnsi="Times New Roman" w:cs="Times New Roman"/>
        </w:rPr>
        <w:t>,</w:t>
      </w:r>
      <w:r w:rsidR="00D21D59" w:rsidRPr="00806651">
        <w:rPr>
          <w:rFonts w:ascii="Times New Roman" w:hAnsi="Times New Roman" w:cs="Times New Roman"/>
          <w:i/>
          <w:lang w:val="en-US"/>
        </w:rPr>
        <w:t>r</w:t>
      </w:r>
      <w:r w:rsidR="00D21D59">
        <w:rPr>
          <w:rFonts w:ascii="Times New Roman" w:hAnsi="Times New Roman" w:cs="Times New Roman"/>
        </w:rPr>
        <w:t xml:space="preserve">) </w:t>
      </w:r>
      <w:r w:rsidR="00C4414C" w:rsidRPr="00C4414C">
        <w:rPr>
          <w:rFonts w:ascii="Times New Roman" w:hAnsi="Times New Roman" w:cs="Times New Roman"/>
        </w:rPr>
        <w:t xml:space="preserve"> </w:t>
      </w:r>
      <w:r w:rsidR="00D21D59" w:rsidRPr="00D21D59">
        <w:rPr>
          <w:rFonts w:ascii="Times New Roman" w:hAnsi="Times New Roman" w:cs="Times New Roman"/>
        </w:rPr>
        <w:t xml:space="preserve">[21, </w:t>
      </w:r>
      <w:r w:rsidR="00D21D59">
        <w:rPr>
          <w:rFonts w:ascii="Times New Roman" w:hAnsi="Times New Roman" w:cs="Times New Roman"/>
          <w:lang w:val="en-US"/>
        </w:rPr>
        <w:t>c</w:t>
      </w:r>
      <w:r w:rsidR="00D21D59" w:rsidRPr="00D21D59">
        <w:rPr>
          <w:rFonts w:ascii="Times New Roman" w:hAnsi="Times New Roman" w:cs="Times New Roman"/>
        </w:rPr>
        <w:t xml:space="preserve"> 32]</w:t>
      </w:r>
      <w:r w:rsidR="00C4414C" w:rsidRPr="00C4414C">
        <w:rPr>
          <w:rFonts w:ascii="Times New Roman" w:hAnsi="Times New Roman" w:cs="Times New Roman"/>
        </w:rPr>
        <w:t xml:space="preserve">. </w:t>
      </w:r>
      <w:r w:rsidR="00F52438">
        <w:rPr>
          <w:rFonts w:ascii="Times New Roman" w:hAnsi="Times New Roman" w:cs="Times New Roman"/>
        </w:rPr>
        <w:t xml:space="preserve">Пусть воздушная цель находится в точке </w:t>
      </w:r>
      <w:r w:rsidR="00F52438" w:rsidRPr="00F52438">
        <w:rPr>
          <w:rFonts w:ascii="Times New Roman" w:hAnsi="Times New Roman" w:cs="Times New Roman"/>
          <w:i/>
          <w:lang w:val="en-US"/>
        </w:rPr>
        <w:t>B</w:t>
      </w:r>
      <w:r w:rsidR="00F52438" w:rsidRPr="00F52438">
        <w:rPr>
          <w:rFonts w:ascii="Times New Roman" w:hAnsi="Times New Roman" w:cs="Times New Roman"/>
        </w:rPr>
        <w:t xml:space="preserve"> </w:t>
      </w:r>
      <w:r w:rsidR="00F52438">
        <w:rPr>
          <w:rFonts w:ascii="Times New Roman" w:hAnsi="Times New Roman" w:cs="Times New Roman"/>
        </w:rPr>
        <w:t>на рис. 5.5.5. Тогда можно пол</w:t>
      </w:r>
      <w:r w:rsidR="00F52438">
        <w:rPr>
          <w:rFonts w:ascii="Times New Roman" w:hAnsi="Times New Roman" w:cs="Times New Roman"/>
        </w:rPr>
        <w:t>о</w:t>
      </w:r>
      <w:r w:rsidR="00F52438">
        <w:rPr>
          <w:rFonts w:ascii="Times New Roman" w:hAnsi="Times New Roman" w:cs="Times New Roman"/>
        </w:rPr>
        <w:t xml:space="preserve">жить </w:t>
      </w:r>
      <w:r w:rsidR="00F52438" w:rsidRPr="00F52438">
        <w:rPr>
          <w:rFonts w:ascii="Times New Roman" w:hAnsi="Times New Roman" w:cs="Times New Roman"/>
          <w:i/>
          <w:lang w:val="en-US"/>
        </w:rPr>
        <w:t>h</w:t>
      </w:r>
      <w:r w:rsidR="00F52438" w:rsidRPr="00F52438">
        <w:rPr>
          <w:rFonts w:ascii="Times New Roman" w:hAnsi="Times New Roman" w:cs="Times New Roman"/>
          <w:vertAlign w:val="subscript"/>
        </w:rPr>
        <w:t>2</w:t>
      </w:r>
      <w:r w:rsidR="00F52438" w:rsidRPr="00F52438">
        <w:rPr>
          <w:rFonts w:ascii="Times New Roman" w:hAnsi="Times New Roman" w:cs="Times New Roman"/>
        </w:rPr>
        <w:t xml:space="preserve"> &gt; </w:t>
      </w:r>
      <w:r w:rsidR="00F52438" w:rsidRPr="00F52438">
        <w:rPr>
          <w:rFonts w:ascii="Times New Roman" w:hAnsi="Times New Roman" w:cs="Times New Roman"/>
          <w:i/>
          <w:lang w:val="en-US"/>
        </w:rPr>
        <w:t>h</w:t>
      </w:r>
      <w:r w:rsidR="00F52438" w:rsidRPr="00F52438">
        <w:rPr>
          <w:rFonts w:ascii="Times New Roman" w:hAnsi="Times New Roman" w:cs="Times New Roman"/>
          <w:vertAlign w:val="subscript"/>
        </w:rPr>
        <w:t>1</w:t>
      </w:r>
      <w:r w:rsidR="00F52438" w:rsidRPr="00F52438">
        <w:rPr>
          <w:rFonts w:ascii="Times New Roman" w:hAnsi="Times New Roman" w:cs="Times New Roman"/>
        </w:rPr>
        <w:t xml:space="preserve"> </w:t>
      </w:r>
      <w:r w:rsidR="00F52438">
        <w:rPr>
          <w:rFonts w:ascii="Times New Roman" w:hAnsi="Times New Roman" w:cs="Times New Roman"/>
        </w:rPr>
        <w:t xml:space="preserve">и нужные значения </w:t>
      </w:r>
      <w:r w:rsidR="00F52438" w:rsidRPr="00F52438">
        <w:rPr>
          <w:rFonts w:ascii="Times New Roman" w:hAnsi="Times New Roman" w:cs="Times New Roman"/>
          <w:i/>
          <w:lang w:val="en-US"/>
        </w:rPr>
        <w:t>r</w:t>
      </w:r>
      <w:r w:rsidR="00F52438" w:rsidRPr="00F52438">
        <w:rPr>
          <w:rFonts w:ascii="Times New Roman" w:hAnsi="Times New Roman" w:cs="Times New Roman"/>
          <w:vertAlign w:val="subscript"/>
        </w:rPr>
        <w:t>1,2</w:t>
      </w:r>
      <w:r w:rsidR="00F52438" w:rsidRPr="00F52438">
        <w:rPr>
          <w:rFonts w:ascii="Times New Roman" w:hAnsi="Times New Roman" w:cs="Times New Roman"/>
        </w:rPr>
        <w:t xml:space="preserve"> </w:t>
      </w:r>
      <w:r w:rsidR="00F52438">
        <w:rPr>
          <w:rFonts w:ascii="Times New Roman" w:hAnsi="Times New Roman" w:cs="Times New Roman"/>
        </w:rPr>
        <w:t xml:space="preserve">находятся по формулам </w:t>
      </w:r>
      <w:r w:rsidR="00F52438" w:rsidRPr="00D21D59">
        <w:rPr>
          <w:rFonts w:ascii="Times New Roman" w:hAnsi="Times New Roman" w:cs="Times New Roman"/>
        </w:rPr>
        <w:t xml:space="preserve">[21, </w:t>
      </w:r>
      <w:r w:rsidR="00F52438">
        <w:rPr>
          <w:rFonts w:ascii="Times New Roman" w:hAnsi="Times New Roman" w:cs="Times New Roman"/>
          <w:lang w:val="en-US"/>
        </w:rPr>
        <w:t>c</w:t>
      </w:r>
      <w:r w:rsidR="00F52438">
        <w:rPr>
          <w:rFonts w:ascii="Times New Roman" w:hAnsi="Times New Roman" w:cs="Times New Roman"/>
        </w:rPr>
        <w:t xml:space="preserve"> 8</w:t>
      </w:r>
      <w:r w:rsidR="00F52438" w:rsidRPr="00D21D59">
        <w:rPr>
          <w:rFonts w:ascii="Times New Roman" w:hAnsi="Times New Roman" w:cs="Times New Roman"/>
        </w:rPr>
        <w:t>2]</w:t>
      </w:r>
    </w:p>
    <w:p w:rsidR="0099191F" w:rsidRDefault="0099191F" w:rsidP="007E1C05">
      <w:pPr>
        <w:spacing w:before="240"/>
        <w:rPr>
          <w:rFonts w:ascii="Times New Roman" w:hAnsi="Times New Roman" w:cs="Times New Roman"/>
        </w:rPr>
      </w:pPr>
    </w:p>
    <w:p w:rsidR="007C1BA0" w:rsidRDefault="00512D74" w:rsidP="00FD6E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  <m:r>
          <w:rPr>
            <w:rFonts w:ascii="Cambria Math" w:hAnsi="Cambria Math" w:cs="Times New Roman"/>
          </w:rPr>
          <m:t>=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r</m:t>
            </m:r>
          </m:num>
          <m:den>
            <m:r>
              <w:rPr>
                <w:rFonts w:ascii="Cambria Math" w:hAnsi="Cambria Math" w:cs="Times New Roman"/>
              </w:rPr>
              <m:t>2</m:t>
            </m:r>
          </m:den>
        </m:f>
        <m:r>
          <w:rPr>
            <w:rFonts w:ascii="Cambria Math" w:hAnsi="Cambria Math" w:cs="Times New Roman"/>
          </w:rPr>
          <m:t>+2</m:t>
        </m:r>
        <m:rad>
          <m:radPr>
            <m:degHide m:val="1"/>
            <m:ctrlPr>
              <w:rPr>
                <w:rFonts w:ascii="Cambria Math" w:hAnsi="Cambria Math" w:cs="Times New Roman"/>
                <w:i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hAnsi="Cambria Math" w:cs="Times New Roman"/>
                  </w:rPr>
                  <m:t>12</m:t>
                </m:r>
              </m:den>
            </m:f>
            <m:r>
              <w:rPr>
                <w:rFonts w:ascii="Cambria Math" w:hAnsi="Cambria Math" w:cs="Times New Roman"/>
              </w:rPr>
              <m:t>+</m:t>
            </m:r>
            <m:f>
              <m:fPr>
                <m:ctrlPr>
                  <w:rPr>
                    <w:rFonts w:ascii="Cambria Math" w:hAnsi="Cambria Math" w:cs="Times New Roman"/>
                    <w:i/>
                  </w:rPr>
                </m:ctrlPr>
              </m:fPr>
              <m:num>
                <m:r>
                  <w:rPr>
                    <w:rFonts w:ascii="Cambria Math" w:hAnsi="Cambria Math" w:cs="Times New Roman"/>
                  </w:rPr>
                  <m:t>a</m:t>
                </m:r>
              </m:num>
              <m:den>
                <m:r>
                  <w:rPr>
                    <w:rFonts w:ascii="Cambria Math" w:hAnsi="Cambria Math" w:cs="Times New Roman"/>
                  </w:rPr>
                  <m:t>3</m:t>
                </m:r>
              </m:den>
            </m:f>
            <m:r>
              <w:rPr>
                <w:rFonts w:ascii="Cambria Math" w:hAnsi="Cambria Math" w:cs="Times New Roman"/>
              </w:rPr>
              <m:t>(</m:t>
            </m:r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h</m:t>
                </m:r>
              </m:e>
              <m:sub>
                <m:r>
                  <w:rPr>
                    <w:rFonts w:ascii="Cambria Math" w:hAnsi="Cambria Math" w:cs="Times New Roman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</w:rPr>
              <m:t>+</m:t>
            </m:r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h</m:t>
                </m:r>
              </m:e>
              <m:sub>
                <m:r>
                  <w:rPr>
                    <w:rFonts w:ascii="Cambria Math" w:hAnsi="Cambria Math" w:cs="Times New Roman"/>
                  </w:rPr>
                  <m:t>2</m:t>
                </m:r>
              </m:sub>
            </m:sSub>
            <m:r>
              <w:rPr>
                <w:rFonts w:ascii="Cambria Math" w:hAnsi="Cambria Math" w:cs="Times New Roman"/>
              </w:rPr>
              <m:t>)</m:t>
            </m:r>
          </m:e>
        </m:rad>
        <m:func>
          <m:funcPr>
            <m:ctrlPr>
              <w:rPr>
                <w:rFonts w:ascii="Cambria Math" w:hAnsi="Cambria Math" w:cs="Times New Roman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</w:rPr>
              <m:t>×cos</m:t>
            </m:r>
          </m:fName>
          <m:e>
            <m:d>
              <m:dPr>
                <m:begChr m:val="{"/>
                <m:endChr m:val="}"/>
                <m:ctrlPr>
                  <w:rPr>
                    <w:rFonts w:ascii="Cambria Math" w:hAnsi="Cambria Math" w:cs="Times New Roman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 w:cs="Times New Roman"/>
                      </w:rPr>
                      <m:t>3</m:t>
                    </m:r>
                  </m:den>
                </m:f>
                <m:r>
                  <w:rPr>
                    <w:rFonts w:ascii="Cambria Math" w:hAnsi="Cambria Math" w:cs="Times New Roman"/>
                  </w:rPr>
                  <m:t>+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</w:rPr>
                      <m:t>3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arccos⁡</m:t>
                </m:r>
                <m:r>
                  <w:rPr>
                    <w:rFonts w:ascii="Cambria Math" w:hAnsi="Cambria Math" w:cs="Times New Roman"/>
                  </w:rPr>
                  <m:t>[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ar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h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 w:cs="Times New Roman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h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1</m:t>
                            </m:r>
                          </m:sub>
                        </m:sSub>
                      </m:e>
                    </m:d>
                  </m:num>
                  <m:den>
                    <m:r>
                      <w:rPr>
                        <w:rFonts w:ascii="Cambria Math" w:hAnsi="Cambria Math" w:cs="Times New Roman"/>
                      </w:rPr>
                      <m:t>4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d>
                          <m:dPr>
                            <m:begChr m:val="["/>
                            <m:endChr m:val="]"/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fPr>
                              <m:num>
                                <m:sSup>
                                  <m:sSup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r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2</m:t>
                                    </m:r>
                                  </m:sup>
                                </m:sSup>
                              </m:num>
                              <m:den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12</m:t>
                                </m:r>
                              </m:den>
                            </m:f>
                            <m:r>
                              <w:rPr>
                                <w:rFonts w:ascii="Cambria Math" w:hAnsi="Cambria Math" w:cs="Times New Roman"/>
                              </w:rPr>
                              <m:t>+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a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3</m:t>
                                </m:r>
                              </m:den>
                            </m:f>
                            <m:r>
                              <w:rPr>
                                <w:rFonts w:ascii="Cambria Math" w:hAnsi="Cambria Math" w:cs="Times New Roman"/>
                              </w:rPr>
                              <m:t>(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2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 w:cs="Times New Roman"/>
                              </w:rPr>
                              <m:t>+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1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 w:cs="Times New Roman"/>
                              </w:rPr>
                              <m:t>)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3/2</m:t>
                        </m:r>
                      </m:sup>
                    </m:sSup>
                  </m:den>
                </m:f>
                <m:r>
                  <w:rPr>
                    <w:rFonts w:ascii="Cambria Math" w:hAnsi="Cambria Math" w:cs="Times New Roman"/>
                  </w:rPr>
                  <m:t>]</m:t>
                </m:r>
              </m:e>
            </m:d>
          </m:e>
        </m:func>
        <m:r>
          <w:rPr>
            <w:rFonts w:ascii="Cambria Math" w:hAnsi="Cambria Math" w:cs="Times New Roman"/>
          </w:rPr>
          <m:t xml:space="preserve"> ;    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r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  <m:r>
          <w:rPr>
            <w:rFonts w:ascii="Cambria Math" w:hAnsi="Cambria Math" w:cs="Times New Roman"/>
          </w:rPr>
          <m:t>=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r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  <m:r>
          <w:rPr>
            <w:rFonts w:ascii="Cambria Math" w:hAnsi="Cambria Math" w:cs="Times New Roman"/>
          </w:rPr>
          <m:t>-r.</m:t>
        </m:r>
      </m:oMath>
    </w:p>
    <w:p w:rsidR="007C1BA0" w:rsidRPr="00322A5F" w:rsidRDefault="007C1BA0" w:rsidP="00FD6E62">
      <w:pPr>
        <w:rPr>
          <w:rFonts w:ascii="Times New Roman" w:hAnsi="Times New Roman" w:cs="Times New Roman"/>
          <w:lang w:val="en-US"/>
        </w:rPr>
      </w:pPr>
    </w:p>
    <w:p w:rsidR="00FD6E62" w:rsidRDefault="00FD6E62" w:rsidP="00FD6E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Из рис. 5.5.5 видно, что приведенные высоты стремятся к нулю, если расстояние </w:t>
      </w:r>
      <w:r w:rsidRPr="00FD6E62">
        <w:rPr>
          <w:rFonts w:ascii="Times New Roman" w:hAnsi="Times New Roman" w:cs="Times New Roman"/>
          <w:i/>
          <w:lang w:val="en-US"/>
        </w:rPr>
        <w:t>r</w:t>
      </w:r>
      <w:r>
        <w:rPr>
          <w:rFonts w:ascii="Times New Roman" w:hAnsi="Times New Roman" w:cs="Times New Roman"/>
        </w:rPr>
        <w:t xml:space="preserve"> стремится к максимуму </w:t>
      </w:r>
      <w:r w:rsidRPr="009F6B78">
        <w:rPr>
          <w:rFonts w:ascii="Times New Roman" w:hAnsi="Times New Roman" w:cs="Times New Roman"/>
          <w:i/>
          <w:lang w:val="en-US"/>
        </w:rPr>
        <w:t>r</w:t>
      </w:r>
      <w:r w:rsidR="009F6B78" w:rsidRPr="009F6B78">
        <w:rPr>
          <w:rFonts w:ascii="Times New Roman" w:hAnsi="Times New Roman" w:cs="Times New Roman"/>
        </w:rPr>
        <w:t xml:space="preserve"> </w:t>
      </w:r>
      <w:r w:rsidRPr="00FD6E62">
        <w:rPr>
          <w:rFonts w:ascii="Times New Roman" w:hAnsi="Times New Roman" w:cs="Times New Roman"/>
        </w:rPr>
        <w:t>→</w:t>
      </w:r>
      <w:r w:rsidR="009F6B78" w:rsidRPr="009F6B78">
        <w:rPr>
          <w:rFonts w:ascii="Times New Roman" w:hAnsi="Times New Roman" w:cs="Times New Roman"/>
        </w:rPr>
        <w:t xml:space="preserve"> </w:t>
      </w:r>
      <w:proofErr w:type="spellStart"/>
      <w:r w:rsidR="009F6B78" w:rsidRPr="009F6B78">
        <w:rPr>
          <w:rFonts w:ascii="Times New Roman" w:hAnsi="Times New Roman" w:cs="Times New Roman"/>
          <w:i/>
          <w:lang w:val="en-US"/>
        </w:rPr>
        <w:t>r</w:t>
      </w:r>
      <w:r w:rsidR="009F6B78">
        <w:rPr>
          <w:rFonts w:ascii="Times New Roman" w:hAnsi="Times New Roman" w:cs="Times New Roman"/>
          <w:vertAlign w:val="subscript"/>
          <w:lang w:val="en-US"/>
        </w:rPr>
        <w:t>o</w:t>
      </w:r>
      <w:proofErr w:type="spellEnd"/>
      <w:r w:rsidR="009F6B78">
        <w:rPr>
          <w:rFonts w:ascii="Times New Roman" w:hAnsi="Times New Roman" w:cs="Times New Roman"/>
        </w:rPr>
        <w:t>. Соответственно к нулю стремится и множитель</w:t>
      </w:r>
      <w:r w:rsidR="009F6B78" w:rsidRPr="00480D88">
        <w:rPr>
          <w:rFonts w:ascii="Times New Roman" w:hAnsi="Times New Roman" w:cs="Times New Roman"/>
        </w:rPr>
        <w:t xml:space="preserve"> осла</w:t>
      </w:r>
      <w:r w:rsidR="009F6B78" w:rsidRPr="00480D88">
        <w:rPr>
          <w:rFonts w:ascii="Times New Roman" w:hAnsi="Times New Roman" w:cs="Times New Roman"/>
        </w:rPr>
        <w:t>б</w:t>
      </w:r>
      <w:r w:rsidR="009F6B78" w:rsidRPr="00480D88">
        <w:rPr>
          <w:rFonts w:ascii="Times New Roman" w:hAnsi="Times New Roman" w:cs="Times New Roman"/>
        </w:rPr>
        <w:t>ления</w:t>
      </w:r>
      <w:r w:rsidR="009F6B78">
        <w:rPr>
          <w:rFonts w:ascii="Times New Roman" w:hAnsi="Times New Roman" w:cs="Times New Roman"/>
        </w:rPr>
        <w:t xml:space="preserve"> (см. </w:t>
      </w:r>
      <w:r w:rsidR="00EE489D">
        <w:rPr>
          <w:rFonts w:ascii="Times New Roman" w:hAnsi="Times New Roman" w:cs="Times New Roman"/>
        </w:rPr>
        <w:t>(</w:t>
      </w:r>
      <w:r w:rsidR="009F6B78">
        <w:rPr>
          <w:rFonts w:ascii="Times New Roman" w:hAnsi="Times New Roman" w:cs="Times New Roman"/>
        </w:rPr>
        <w:t>5.5.4</w:t>
      </w:r>
      <w:r w:rsidR="00167355">
        <w:rPr>
          <w:rFonts w:ascii="Times New Roman" w:hAnsi="Times New Roman" w:cs="Times New Roman"/>
        </w:rPr>
        <w:t>), в которой</w:t>
      </w:r>
      <w:r w:rsidR="00EE489D">
        <w:rPr>
          <w:rFonts w:ascii="Times New Roman" w:hAnsi="Times New Roman" w:cs="Times New Roman"/>
        </w:rPr>
        <w:t xml:space="preserve"> следует применить приведенные высоты</w:t>
      </w:r>
      <w:r w:rsidR="009F6B78">
        <w:rPr>
          <w:rFonts w:ascii="Times New Roman" w:hAnsi="Times New Roman" w:cs="Times New Roman"/>
        </w:rPr>
        <w:t xml:space="preserve">). </w:t>
      </w:r>
      <w:r w:rsidR="00B1666E">
        <w:rPr>
          <w:rFonts w:ascii="Times New Roman" w:hAnsi="Times New Roman" w:cs="Times New Roman"/>
        </w:rPr>
        <w:t>На самом деле это не соответствует действительности, а лишь свидетельствует о неприменимости м</w:t>
      </w:r>
      <w:r w:rsidR="00B1666E">
        <w:rPr>
          <w:rFonts w:ascii="Times New Roman" w:hAnsi="Times New Roman" w:cs="Times New Roman"/>
        </w:rPr>
        <w:t>о</w:t>
      </w:r>
      <w:r w:rsidR="00B1666E">
        <w:rPr>
          <w:rFonts w:ascii="Times New Roman" w:hAnsi="Times New Roman" w:cs="Times New Roman"/>
        </w:rPr>
        <w:t>дели интерференции прямого и отраженного луча. Точные решения показывают, что поле существует и при больших расстояниях между антеннами за счет дифракции р</w:t>
      </w:r>
      <w:r w:rsidR="00B1666E">
        <w:rPr>
          <w:rFonts w:ascii="Times New Roman" w:hAnsi="Times New Roman" w:cs="Times New Roman"/>
        </w:rPr>
        <w:t>а</w:t>
      </w:r>
      <w:r w:rsidR="00B1666E">
        <w:rPr>
          <w:rFonts w:ascii="Times New Roman" w:hAnsi="Times New Roman" w:cs="Times New Roman"/>
        </w:rPr>
        <w:t>диоволн.</w:t>
      </w:r>
      <w:r w:rsidR="006966E1">
        <w:rPr>
          <w:rFonts w:ascii="Times New Roman" w:hAnsi="Times New Roman" w:cs="Times New Roman"/>
        </w:rPr>
        <w:t xml:space="preserve"> Расчеты и эксперименты дают область применимости интерференционных формул </w:t>
      </w:r>
      <w:r w:rsidR="006966E1" w:rsidRPr="009F6B78">
        <w:rPr>
          <w:rFonts w:ascii="Times New Roman" w:hAnsi="Times New Roman" w:cs="Times New Roman"/>
          <w:i/>
          <w:lang w:val="en-US"/>
        </w:rPr>
        <w:t>r</w:t>
      </w:r>
      <w:r w:rsidR="006966E1" w:rsidRPr="009F6B78">
        <w:rPr>
          <w:rFonts w:ascii="Times New Roman" w:hAnsi="Times New Roman" w:cs="Times New Roman"/>
        </w:rPr>
        <w:t xml:space="preserve"> </w:t>
      </w:r>
      <w:r w:rsidR="006966E1" w:rsidRPr="006966E1">
        <w:rPr>
          <w:rFonts w:ascii="Times New Roman" w:hAnsi="Times New Roman" w:cs="Times New Roman"/>
        </w:rPr>
        <w:t>&lt;</w:t>
      </w:r>
      <w:r w:rsidR="006966E1" w:rsidRPr="009F6B78">
        <w:rPr>
          <w:rFonts w:ascii="Times New Roman" w:hAnsi="Times New Roman" w:cs="Times New Roman"/>
        </w:rPr>
        <w:t xml:space="preserve"> </w:t>
      </w:r>
      <w:r w:rsidR="006966E1" w:rsidRPr="006966E1">
        <w:rPr>
          <w:rFonts w:ascii="Times New Roman" w:hAnsi="Times New Roman" w:cs="Times New Roman"/>
        </w:rPr>
        <w:t>0,7</w:t>
      </w:r>
      <w:proofErr w:type="spellStart"/>
      <w:r w:rsidR="006966E1" w:rsidRPr="009F6B78">
        <w:rPr>
          <w:rFonts w:ascii="Times New Roman" w:hAnsi="Times New Roman" w:cs="Times New Roman"/>
          <w:i/>
          <w:lang w:val="en-US"/>
        </w:rPr>
        <w:t>r</w:t>
      </w:r>
      <w:r w:rsidR="006966E1">
        <w:rPr>
          <w:rFonts w:ascii="Times New Roman" w:hAnsi="Times New Roman" w:cs="Times New Roman"/>
          <w:vertAlign w:val="subscript"/>
          <w:lang w:val="en-US"/>
        </w:rPr>
        <w:t>o</w:t>
      </w:r>
      <w:proofErr w:type="spellEnd"/>
      <w:r w:rsidR="006966E1">
        <w:rPr>
          <w:rFonts w:ascii="Times New Roman" w:hAnsi="Times New Roman" w:cs="Times New Roman"/>
        </w:rPr>
        <w:t>.</w:t>
      </w:r>
      <w:r w:rsidR="00085C38">
        <w:rPr>
          <w:rFonts w:ascii="Times New Roman" w:hAnsi="Times New Roman" w:cs="Times New Roman"/>
        </w:rPr>
        <w:t xml:space="preserve"> За зоной интерференции выделяют </w:t>
      </w:r>
      <w:r w:rsidR="007945FC">
        <w:rPr>
          <w:rFonts w:ascii="Times New Roman" w:hAnsi="Times New Roman" w:cs="Times New Roman"/>
        </w:rPr>
        <w:t>зону дифракции</w:t>
      </w:r>
      <w:r w:rsidR="00442105">
        <w:rPr>
          <w:rFonts w:ascii="Times New Roman" w:hAnsi="Times New Roman" w:cs="Times New Roman"/>
        </w:rPr>
        <w:t xml:space="preserve"> и зону тени. Для </w:t>
      </w:r>
      <w:r w:rsidR="00442105">
        <w:rPr>
          <w:rFonts w:ascii="Times New Roman" w:hAnsi="Times New Roman" w:cs="Times New Roman"/>
        </w:rPr>
        <w:lastRenderedPageBreak/>
        <w:t>двух первых зон используют также названия «зона освещенности» и «зона полутени»  -   рис. 5.5.6.</w:t>
      </w:r>
    </w:p>
    <w:p w:rsidR="007945FC" w:rsidRDefault="007945FC" w:rsidP="00FD6E62">
      <w:pPr>
        <w:rPr>
          <w:rFonts w:ascii="Times New Roman" w:hAnsi="Times New Roman" w:cs="Times New Roman"/>
        </w:rPr>
      </w:pPr>
    </w:p>
    <w:p w:rsidR="007945FC" w:rsidRDefault="007945FC" w:rsidP="00FD6E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442105">
        <w:rPr>
          <w:rFonts w:ascii="Times New Roman" w:hAnsi="Times New Roman" w:cs="Times New Roman"/>
        </w:rPr>
        <w:tab/>
      </w:r>
      <w:r w:rsidR="0044210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noProof/>
        </w:rPr>
        <w:drawing>
          <wp:inline distT="0" distB="0" distL="0" distR="0">
            <wp:extent cx="1821815" cy="969645"/>
            <wp:effectExtent l="0" t="0" r="6985" b="19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815" cy="969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41A4" w:rsidRDefault="00442105" w:rsidP="00442105">
      <w:pPr>
        <w:ind w:left="1416" w:hanging="141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B34E6A" w:rsidRDefault="00442105" w:rsidP="0025466E">
      <w:pPr>
        <w:ind w:left="1416" w:hanging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Рис. 5.5.6 Зоны различных моделей расчета напряженности поля</w:t>
      </w:r>
    </w:p>
    <w:p w:rsidR="001F5BF5" w:rsidRPr="0025466E" w:rsidRDefault="001F5BF5" w:rsidP="0025466E">
      <w:pPr>
        <w:ind w:left="1416" w:hanging="708"/>
        <w:rPr>
          <w:rFonts w:ascii="Times New Roman" w:hAnsi="Times New Roman" w:cs="Times New Roman"/>
        </w:rPr>
      </w:pPr>
    </w:p>
    <w:p w:rsidR="00DA0C07" w:rsidRDefault="00B83D63" w:rsidP="00C15FDF">
      <w:pPr>
        <w:ind w:left="1416" w:hanging="141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Приближенные, но пригодные для всех зон </w:t>
      </w:r>
      <w:r w:rsidR="00DA0C07">
        <w:rPr>
          <w:rFonts w:ascii="Times New Roman" w:hAnsi="Times New Roman" w:cs="Times New Roman"/>
        </w:rPr>
        <w:t>формулы расчета коэффициента ослабления</w:t>
      </w:r>
    </w:p>
    <w:p w:rsidR="00B34E6A" w:rsidRDefault="00B83D63" w:rsidP="00331D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найдены академиком</w:t>
      </w:r>
      <w:r w:rsidR="00C15FD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В.</w:t>
      </w:r>
      <w:r w:rsidR="00C15FD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А.</w:t>
      </w:r>
      <w:r w:rsidR="00C15FD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Фоком</w:t>
      </w:r>
      <w:r w:rsidR="00DA0C07">
        <w:rPr>
          <w:rFonts w:ascii="Times New Roman" w:hAnsi="Times New Roman" w:cs="Times New Roman"/>
        </w:rPr>
        <w:t xml:space="preserve"> </w:t>
      </w:r>
      <w:r w:rsidRPr="00B83D63">
        <w:rPr>
          <w:rFonts w:ascii="Times New Roman" w:hAnsi="Times New Roman" w:cs="Times New Roman"/>
        </w:rPr>
        <w:t xml:space="preserve">[21, </w:t>
      </w:r>
      <w:r>
        <w:rPr>
          <w:rFonts w:ascii="Times New Roman" w:hAnsi="Times New Roman" w:cs="Times New Roman"/>
          <w:lang w:val="en-US"/>
        </w:rPr>
        <w:t>c</w:t>
      </w:r>
      <w:r w:rsidRPr="00B83D63">
        <w:rPr>
          <w:rFonts w:ascii="Times New Roman" w:hAnsi="Times New Roman" w:cs="Times New Roman"/>
        </w:rPr>
        <w:t xml:space="preserve"> 87]</w:t>
      </w:r>
      <w:r>
        <w:rPr>
          <w:rFonts w:ascii="Times New Roman" w:hAnsi="Times New Roman" w:cs="Times New Roman"/>
        </w:rPr>
        <w:t>.</w:t>
      </w:r>
      <w:r w:rsidR="00F832B2" w:rsidRPr="00F832B2">
        <w:rPr>
          <w:rFonts w:ascii="Times New Roman" w:hAnsi="Times New Roman" w:cs="Times New Roman"/>
        </w:rPr>
        <w:t xml:space="preserve"> </w:t>
      </w:r>
      <w:r w:rsidR="00F832B2">
        <w:rPr>
          <w:rFonts w:ascii="Times New Roman" w:hAnsi="Times New Roman" w:cs="Times New Roman"/>
        </w:rPr>
        <w:t>Они им</w:t>
      </w:r>
      <w:r w:rsidR="00C15FDF">
        <w:rPr>
          <w:rFonts w:ascii="Times New Roman" w:hAnsi="Times New Roman" w:cs="Times New Roman"/>
        </w:rPr>
        <w:t>е</w:t>
      </w:r>
      <w:r w:rsidR="00F832B2">
        <w:rPr>
          <w:rFonts w:ascii="Times New Roman" w:hAnsi="Times New Roman" w:cs="Times New Roman"/>
        </w:rPr>
        <w:t xml:space="preserve">ют </w:t>
      </w:r>
      <w:r w:rsidR="00C15FDF">
        <w:rPr>
          <w:rFonts w:ascii="Times New Roman" w:hAnsi="Times New Roman" w:cs="Times New Roman"/>
        </w:rPr>
        <w:t>вид ряда</w:t>
      </w:r>
      <w:r w:rsidR="008E4E64">
        <w:rPr>
          <w:rFonts w:ascii="Times New Roman" w:hAnsi="Times New Roman" w:cs="Times New Roman"/>
        </w:rPr>
        <w:t>, члены которого</w:t>
      </w:r>
      <w:r w:rsidR="00C15FDF">
        <w:rPr>
          <w:rFonts w:ascii="Times New Roman" w:hAnsi="Times New Roman" w:cs="Times New Roman"/>
        </w:rPr>
        <w:t xml:space="preserve"> </w:t>
      </w:r>
      <w:r w:rsidR="008E4E64">
        <w:rPr>
          <w:rFonts w:ascii="Times New Roman" w:hAnsi="Times New Roman" w:cs="Times New Roman"/>
        </w:rPr>
        <w:t>с</w:t>
      </w:r>
      <w:r w:rsidR="008E4E64">
        <w:rPr>
          <w:rFonts w:ascii="Times New Roman" w:hAnsi="Times New Roman" w:cs="Times New Roman"/>
        </w:rPr>
        <w:t>о</w:t>
      </w:r>
      <w:r w:rsidR="008E4E64">
        <w:rPr>
          <w:rFonts w:ascii="Times New Roman" w:hAnsi="Times New Roman" w:cs="Times New Roman"/>
        </w:rPr>
        <w:t>держат</w:t>
      </w:r>
      <w:r w:rsidR="00C15FDF">
        <w:rPr>
          <w:rFonts w:ascii="Times New Roman" w:hAnsi="Times New Roman" w:cs="Times New Roman"/>
        </w:rPr>
        <w:t xml:space="preserve"> специальны</w:t>
      </w:r>
      <w:r w:rsidR="008E4E64">
        <w:rPr>
          <w:rFonts w:ascii="Times New Roman" w:hAnsi="Times New Roman" w:cs="Times New Roman"/>
        </w:rPr>
        <w:t xml:space="preserve">е </w:t>
      </w:r>
      <w:r w:rsidR="00C15FDF">
        <w:rPr>
          <w:rFonts w:ascii="Times New Roman" w:hAnsi="Times New Roman" w:cs="Times New Roman"/>
        </w:rPr>
        <w:t>функц</w:t>
      </w:r>
      <w:r w:rsidR="008E4E64">
        <w:rPr>
          <w:rFonts w:ascii="Times New Roman" w:hAnsi="Times New Roman" w:cs="Times New Roman"/>
        </w:rPr>
        <w:t>и</w:t>
      </w:r>
      <w:r w:rsidR="00E33219">
        <w:rPr>
          <w:rFonts w:ascii="Times New Roman" w:hAnsi="Times New Roman" w:cs="Times New Roman"/>
        </w:rPr>
        <w:t>и</w:t>
      </w:r>
      <w:r w:rsidR="00C15FDF">
        <w:rPr>
          <w:rFonts w:ascii="Times New Roman" w:hAnsi="Times New Roman" w:cs="Times New Roman"/>
        </w:rPr>
        <w:t>.</w:t>
      </w:r>
      <w:r w:rsidR="00883BBB">
        <w:rPr>
          <w:rFonts w:ascii="Times New Roman" w:hAnsi="Times New Roman" w:cs="Times New Roman"/>
        </w:rPr>
        <w:t xml:space="preserve"> Этот ряд быстро сходится в зоне тени, так что можно ограничит</w:t>
      </w:r>
      <w:r w:rsidR="007B25CA">
        <w:rPr>
          <w:rFonts w:ascii="Times New Roman" w:hAnsi="Times New Roman" w:cs="Times New Roman"/>
        </w:rPr>
        <w:t>ь</w:t>
      </w:r>
      <w:r w:rsidR="00883BBB">
        <w:rPr>
          <w:rFonts w:ascii="Times New Roman" w:hAnsi="Times New Roman" w:cs="Times New Roman"/>
        </w:rPr>
        <w:t xml:space="preserve">ся только первым членом ряда </w:t>
      </w:r>
      <w:r w:rsidR="00883BBB" w:rsidRPr="00883BBB">
        <w:rPr>
          <w:rFonts w:ascii="Times New Roman" w:hAnsi="Times New Roman" w:cs="Times New Roman"/>
        </w:rPr>
        <w:t>[</w:t>
      </w:r>
      <w:r w:rsidR="00883BBB">
        <w:rPr>
          <w:rFonts w:ascii="Times New Roman" w:hAnsi="Times New Roman" w:cs="Times New Roman"/>
        </w:rPr>
        <w:t>21, с 89</w:t>
      </w:r>
      <w:r w:rsidR="00883BBB" w:rsidRPr="00883BBB">
        <w:rPr>
          <w:rFonts w:ascii="Times New Roman" w:hAnsi="Times New Roman" w:cs="Times New Roman"/>
        </w:rPr>
        <w:t>]</w:t>
      </w:r>
      <w:r w:rsidR="00883BBB">
        <w:rPr>
          <w:rFonts w:ascii="Times New Roman" w:hAnsi="Times New Roman" w:cs="Times New Roman"/>
        </w:rPr>
        <w:t>.</w:t>
      </w:r>
      <w:r w:rsidR="007B6000">
        <w:rPr>
          <w:rFonts w:ascii="Times New Roman" w:hAnsi="Times New Roman" w:cs="Times New Roman"/>
        </w:rPr>
        <w:t xml:space="preserve"> В зоне полутени,</w:t>
      </w:r>
      <w:r w:rsidR="00647759">
        <w:rPr>
          <w:rFonts w:ascii="Times New Roman" w:hAnsi="Times New Roman" w:cs="Times New Roman"/>
        </w:rPr>
        <w:t xml:space="preserve"> </w:t>
      </w:r>
      <w:r w:rsidR="007B6000">
        <w:rPr>
          <w:rFonts w:ascii="Times New Roman" w:hAnsi="Times New Roman" w:cs="Times New Roman"/>
        </w:rPr>
        <w:t>особенно на ее границе с зоной освещенности, ряд сходится м</w:t>
      </w:r>
      <w:r w:rsidR="00647759">
        <w:rPr>
          <w:rFonts w:ascii="Times New Roman" w:hAnsi="Times New Roman" w:cs="Times New Roman"/>
        </w:rPr>
        <w:t>едленно</w:t>
      </w:r>
      <w:r w:rsidR="007B6000">
        <w:rPr>
          <w:rFonts w:ascii="Times New Roman" w:hAnsi="Times New Roman" w:cs="Times New Roman"/>
        </w:rPr>
        <w:t xml:space="preserve"> и расчет коэффициента осла</w:t>
      </w:r>
      <w:r w:rsidR="007B6000">
        <w:rPr>
          <w:rFonts w:ascii="Times New Roman" w:hAnsi="Times New Roman" w:cs="Times New Roman"/>
        </w:rPr>
        <w:t>б</w:t>
      </w:r>
      <w:r w:rsidR="007B6000">
        <w:rPr>
          <w:rFonts w:ascii="Times New Roman" w:hAnsi="Times New Roman" w:cs="Times New Roman"/>
        </w:rPr>
        <w:t>ления требует достаточно мощного компьютера.</w:t>
      </w:r>
    </w:p>
    <w:p w:rsidR="002C0C9F" w:rsidRDefault="002C0C9F" w:rsidP="00331D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E1283">
        <w:rPr>
          <w:rFonts w:ascii="Times New Roman" w:hAnsi="Times New Roman" w:cs="Times New Roman"/>
        </w:rPr>
        <w:t>Все изложенные выше результаты получены в предположении, что влияние а</w:t>
      </w:r>
      <w:r w:rsidR="005E1283">
        <w:rPr>
          <w:rFonts w:ascii="Times New Roman" w:hAnsi="Times New Roman" w:cs="Times New Roman"/>
        </w:rPr>
        <w:t>т</w:t>
      </w:r>
      <w:r w:rsidR="005E1283">
        <w:rPr>
          <w:rFonts w:ascii="Times New Roman" w:hAnsi="Times New Roman" w:cs="Times New Roman"/>
        </w:rPr>
        <w:t>мосферы на распространение радиоволн отсутствует. В реальности это сильно не соо</w:t>
      </w:r>
      <w:r w:rsidR="005E1283">
        <w:rPr>
          <w:rFonts w:ascii="Times New Roman" w:hAnsi="Times New Roman" w:cs="Times New Roman"/>
        </w:rPr>
        <w:t>т</w:t>
      </w:r>
      <w:r w:rsidR="005E1283">
        <w:rPr>
          <w:rFonts w:ascii="Times New Roman" w:hAnsi="Times New Roman" w:cs="Times New Roman"/>
        </w:rPr>
        <w:t xml:space="preserve">ветствует истине. </w:t>
      </w:r>
      <w:r w:rsidR="00334394">
        <w:rPr>
          <w:rFonts w:ascii="Times New Roman" w:hAnsi="Times New Roman" w:cs="Times New Roman"/>
        </w:rPr>
        <w:t>Изменение состава, давления и температуры газов, составляющих атмосферу, приводит к явлению рефракции - непрямолинейному распространению р</w:t>
      </w:r>
      <w:r w:rsidR="00334394">
        <w:rPr>
          <w:rFonts w:ascii="Times New Roman" w:hAnsi="Times New Roman" w:cs="Times New Roman"/>
        </w:rPr>
        <w:t>а</w:t>
      </w:r>
      <w:r w:rsidR="00334394">
        <w:rPr>
          <w:rFonts w:ascii="Times New Roman" w:hAnsi="Times New Roman" w:cs="Times New Roman"/>
        </w:rPr>
        <w:t>диоволн в реальной атмосфере.</w:t>
      </w:r>
      <w:r w:rsidR="00702102">
        <w:rPr>
          <w:rFonts w:ascii="Times New Roman" w:hAnsi="Times New Roman" w:cs="Times New Roman"/>
        </w:rPr>
        <w:t xml:space="preserve"> В спокойной атмосфере лучи распространяются по д</w:t>
      </w:r>
      <w:r w:rsidR="00702102">
        <w:rPr>
          <w:rFonts w:ascii="Times New Roman" w:hAnsi="Times New Roman" w:cs="Times New Roman"/>
        </w:rPr>
        <w:t>у</w:t>
      </w:r>
      <w:r w:rsidR="00702102">
        <w:rPr>
          <w:rFonts w:ascii="Times New Roman" w:hAnsi="Times New Roman" w:cs="Times New Roman"/>
        </w:rPr>
        <w:t>гам, выпуклым вверх из-за уменьшения</w:t>
      </w:r>
      <w:r w:rsidR="00C64EDC">
        <w:rPr>
          <w:rFonts w:ascii="Times New Roman" w:hAnsi="Times New Roman" w:cs="Times New Roman"/>
        </w:rPr>
        <w:t xml:space="preserve"> </w:t>
      </w:r>
      <w:r w:rsidR="00702102">
        <w:rPr>
          <w:rFonts w:ascii="Times New Roman" w:hAnsi="Times New Roman" w:cs="Times New Roman"/>
        </w:rPr>
        <w:t xml:space="preserve"> коэффициента </w:t>
      </w:r>
      <w:r w:rsidR="00C64EDC">
        <w:rPr>
          <w:rFonts w:ascii="Times New Roman" w:hAnsi="Times New Roman" w:cs="Times New Roman"/>
        </w:rPr>
        <w:t xml:space="preserve"> </w:t>
      </w:r>
      <w:r w:rsidR="00702102">
        <w:rPr>
          <w:rFonts w:ascii="Times New Roman" w:hAnsi="Times New Roman" w:cs="Times New Roman"/>
        </w:rPr>
        <w:t>преломления с высотой –</w:t>
      </w:r>
      <w:r w:rsidR="00C64EDC">
        <w:rPr>
          <w:rFonts w:ascii="Times New Roman" w:hAnsi="Times New Roman" w:cs="Times New Roman"/>
        </w:rPr>
        <w:t xml:space="preserve"> </w:t>
      </w:r>
      <w:r w:rsidR="00702102">
        <w:rPr>
          <w:rFonts w:ascii="Times New Roman" w:hAnsi="Times New Roman" w:cs="Times New Roman"/>
        </w:rPr>
        <w:t xml:space="preserve"> рис. 5.5.</w:t>
      </w:r>
      <w:r w:rsidR="000965A1">
        <w:rPr>
          <w:rFonts w:ascii="Times New Roman" w:hAnsi="Times New Roman" w:cs="Times New Roman"/>
        </w:rPr>
        <w:t>7.</w:t>
      </w:r>
      <w:r w:rsidR="00C64EDC">
        <w:rPr>
          <w:rFonts w:ascii="Times New Roman" w:hAnsi="Times New Roman" w:cs="Times New Roman"/>
        </w:rPr>
        <w:t xml:space="preserve"> Реальная </w:t>
      </w:r>
      <w:r w:rsidR="0046537E">
        <w:rPr>
          <w:rFonts w:ascii="Times New Roman" w:hAnsi="Times New Roman" w:cs="Times New Roman"/>
        </w:rPr>
        <w:t>атмосфера возмущена метеорологическими явлениями, приводящими к еще более сложным эффектам распространения.</w:t>
      </w:r>
    </w:p>
    <w:p w:rsidR="00702102" w:rsidRDefault="00702102" w:rsidP="00331D88">
      <w:pPr>
        <w:rPr>
          <w:rFonts w:ascii="Times New Roman" w:hAnsi="Times New Roman" w:cs="Times New Roman"/>
        </w:rPr>
      </w:pPr>
    </w:p>
    <w:p w:rsidR="00702102" w:rsidRDefault="00702102" w:rsidP="00331D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noProof/>
        </w:rPr>
        <w:drawing>
          <wp:inline distT="0" distB="0" distL="0" distR="0">
            <wp:extent cx="1697355" cy="72707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7355" cy="72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702102" w:rsidRDefault="000965A1" w:rsidP="00331D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Рис. 5.5.7 Реальные траектории лучей радиоволн</w:t>
      </w:r>
    </w:p>
    <w:p w:rsidR="00702102" w:rsidRDefault="00702102" w:rsidP="00331D88">
      <w:pPr>
        <w:rPr>
          <w:rFonts w:ascii="Times New Roman" w:hAnsi="Times New Roman" w:cs="Times New Roman"/>
        </w:rPr>
      </w:pPr>
    </w:p>
    <w:p w:rsidR="00702102" w:rsidRPr="00A40F88" w:rsidRDefault="00A12BDF" w:rsidP="00331D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Приближенный метод учета рефракции на рис. 5.5.7 заключается в использов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нии вместо реального значения радиуса Земли эквивалентного радиуса</w:t>
      </w:r>
      <w:r w:rsidR="00A40F88">
        <w:rPr>
          <w:rFonts w:ascii="Times New Roman" w:hAnsi="Times New Roman" w:cs="Times New Roman"/>
        </w:rPr>
        <w:t xml:space="preserve"> </w:t>
      </w:r>
      <w:r w:rsidR="00A40F88" w:rsidRPr="00A40F88">
        <w:rPr>
          <w:rFonts w:ascii="Times New Roman" w:hAnsi="Times New Roman" w:cs="Times New Roman"/>
        </w:rPr>
        <w:t>[</w:t>
      </w:r>
      <w:r w:rsidR="00A40F88">
        <w:rPr>
          <w:rFonts w:ascii="Times New Roman" w:hAnsi="Times New Roman" w:cs="Times New Roman"/>
        </w:rPr>
        <w:t>21, с 128</w:t>
      </w:r>
      <w:r w:rsidR="00A40F88" w:rsidRPr="00A40F88">
        <w:rPr>
          <w:rFonts w:ascii="Times New Roman" w:hAnsi="Times New Roman" w:cs="Times New Roman"/>
        </w:rPr>
        <w:t>]</w:t>
      </w:r>
    </w:p>
    <w:p w:rsidR="00702102" w:rsidRDefault="00702102" w:rsidP="00331D88">
      <w:pPr>
        <w:rPr>
          <w:rFonts w:ascii="Times New Roman" w:hAnsi="Times New Roman" w:cs="Times New Roman"/>
        </w:rPr>
      </w:pPr>
    </w:p>
    <w:p w:rsidR="00A12BDF" w:rsidRDefault="0093355A" w:rsidP="00A12BDF">
      <w:pPr>
        <w:ind w:firstLine="708"/>
        <w:rPr>
          <w:rFonts w:ascii="Times New Roman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lang w:val="en-US"/>
                </w:rPr>
                <m:t>e</m:t>
              </m:r>
            </m:sub>
          </m:sSub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a</m:t>
              </m:r>
            </m:num>
            <m:den>
              <m:r>
                <w:rPr>
                  <w:rFonts w:ascii="Cambria Math" w:hAnsi="Cambria Math" w:cs="Times New Roman"/>
                </w:rPr>
                <m:t>1+a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dN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dh</m:t>
                  </m:r>
                </m:den>
              </m:f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-6</m:t>
                  </m:r>
                </m:sup>
              </m:sSup>
            </m:den>
          </m:f>
          <m:r>
            <w:rPr>
              <w:rFonts w:ascii="Cambria Math" w:hAnsi="Cambria Math" w:cs="Times New Roman"/>
            </w:rPr>
            <m:t xml:space="preserve"> 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м</m:t>
              </m:r>
            </m:e>
          </m:d>
          <m:r>
            <w:rPr>
              <w:rFonts w:ascii="Cambria Math" w:hAnsi="Cambria Math" w:cs="Times New Roman"/>
            </w:rPr>
            <m:t>.</m:t>
          </m:r>
        </m:oMath>
      </m:oMathPara>
    </w:p>
    <w:p w:rsidR="00A12BDF" w:rsidRDefault="00A12BDF" w:rsidP="00E54287">
      <w:pPr>
        <w:rPr>
          <w:rFonts w:ascii="Times New Roman" w:hAnsi="Times New Roman" w:cs="Times New Roman"/>
        </w:rPr>
      </w:pPr>
    </w:p>
    <w:p w:rsidR="00C45E85" w:rsidRDefault="00CF165B" w:rsidP="00E5428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Здесь </w:t>
      </w:r>
      <w:r w:rsidRPr="00CF165B">
        <w:rPr>
          <w:rFonts w:ascii="Times New Roman" w:hAnsi="Times New Roman" w:cs="Times New Roman"/>
          <w:i/>
          <w:lang w:val="en-US"/>
        </w:rPr>
        <w:t>N</w:t>
      </w:r>
      <w:r w:rsidRPr="00CF165B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>так называемый индекс преломления атмосферы, профиль к</w:t>
      </w:r>
      <w:r w:rsidR="009004C9">
        <w:rPr>
          <w:rFonts w:ascii="Times New Roman" w:hAnsi="Times New Roman" w:cs="Times New Roman"/>
        </w:rPr>
        <w:t>оторого по</w:t>
      </w:r>
      <w:r>
        <w:rPr>
          <w:rFonts w:ascii="Times New Roman" w:hAnsi="Times New Roman" w:cs="Times New Roman"/>
        </w:rPr>
        <w:t xml:space="preserve"> выс</w:t>
      </w:r>
      <w:r>
        <w:rPr>
          <w:rFonts w:ascii="Times New Roman" w:hAnsi="Times New Roman" w:cs="Times New Roman"/>
        </w:rPr>
        <w:t>о</w:t>
      </w:r>
      <w:r w:rsidR="009004C9">
        <w:rPr>
          <w:rFonts w:ascii="Times New Roman" w:hAnsi="Times New Roman" w:cs="Times New Roman"/>
        </w:rPr>
        <w:t>те</w:t>
      </w:r>
      <w:r>
        <w:rPr>
          <w:rFonts w:ascii="Times New Roman" w:hAnsi="Times New Roman" w:cs="Times New Roman"/>
        </w:rPr>
        <w:t xml:space="preserve"> является экспериментально определенной зависимостью.</w:t>
      </w:r>
      <w:r w:rsidR="00BB7D3A">
        <w:rPr>
          <w:rFonts w:ascii="Times New Roman" w:hAnsi="Times New Roman" w:cs="Times New Roman"/>
        </w:rPr>
        <w:t xml:space="preserve"> Для нормальной атмосф</w:t>
      </w:r>
      <w:r w:rsidR="00BB7D3A">
        <w:rPr>
          <w:rFonts w:ascii="Times New Roman" w:hAnsi="Times New Roman" w:cs="Times New Roman"/>
        </w:rPr>
        <w:t>е</w:t>
      </w:r>
      <w:r w:rsidR="00BB7D3A">
        <w:rPr>
          <w:rFonts w:ascii="Times New Roman" w:hAnsi="Times New Roman" w:cs="Times New Roman"/>
        </w:rPr>
        <w:t xml:space="preserve">ры </w:t>
      </w:r>
      <w:r w:rsidR="00BB7D3A" w:rsidRPr="00BB7D3A">
        <w:rPr>
          <w:rFonts w:ascii="Times New Roman" w:hAnsi="Times New Roman" w:cs="Times New Roman"/>
          <w:i/>
          <w:lang w:val="en-US"/>
        </w:rPr>
        <w:t>R</w:t>
      </w:r>
      <w:r w:rsidR="00BB7D3A">
        <w:rPr>
          <w:rFonts w:ascii="Times New Roman" w:hAnsi="Times New Roman" w:cs="Times New Roman"/>
          <w:vertAlign w:val="subscript"/>
          <w:lang w:val="en-US"/>
        </w:rPr>
        <w:t>e</w:t>
      </w:r>
      <w:r w:rsidR="00BB7D3A" w:rsidRPr="00BB7D3A">
        <w:rPr>
          <w:rFonts w:ascii="Times New Roman" w:hAnsi="Times New Roman" w:cs="Times New Roman"/>
        </w:rPr>
        <w:t xml:space="preserve"> ≈ 4/3 </w:t>
      </w:r>
      <w:r w:rsidR="00BB7D3A" w:rsidRPr="00BB7D3A">
        <w:rPr>
          <w:rFonts w:ascii="Times New Roman" w:hAnsi="Times New Roman" w:cs="Times New Roman"/>
          <w:i/>
          <w:lang w:val="en-US"/>
        </w:rPr>
        <w:t>a</w:t>
      </w:r>
      <w:r w:rsidR="00BB7D3A">
        <w:rPr>
          <w:rFonts w:ascii="Times New Roman" w:hAnsi="Times New Roman" w:cs="Times New Roman"/>
        </w:rPr>
        <w:t>, т.е. « эквивалентная Земля»</w:t>
      </w:r>
      <w:r w:rsidR="00107B2E">
        <w:rPr>
          <w:rFonts w:ascii="Times New Roman" w:hAnsi="Times New Roman" w:cs="Times New Roman"/>
        </w:rPr>
        <w:t xml:space="preserve"> более плоская, чем реальная и это улучшает</w:t>
      </w:r>
      <w:r w:rsidR="00BB7D3A">
        <w:rPr>
          <w:rFonts w:ascii="Times New Roman" w:hAnsi="Times New Roman" w:cs="Times New Roman"/>
        </w:rPr>
        <w:t xml:space="preserve"> условия распространения.</w:t>
      </w:r>
      <w:r w:rsidR="001D5285">
        <w:rPr>
          <w:rFonts w:ascii="Times New Roman" w:hAnsi="Times New Roman" w:cs="Times New Roman"/>
        </w:rPr>
        <w:t xml:space="preserve"> На рис. 5.5.8 изображены графики расстояний прямой вид</w:t>
      </w:r>
      <w:r w:rsidR="001D5285">
        <w:rPr>
          <w:rFonts w:ascii="Times New Roman" w:hAnsi="Times New Roman" w:cs="Times New Roman"/>
        </w:rPr>
        <w:t>и</w:t>
      </w:r>
      <w:r w:rsidR="001D5285">
        <w:rPr>
          <w:rFonts w:ascii="Times New Roman" w:hAnsi="Times New Roman" w:cs="Times New Roman"/>
        </w:rPr>
        <w:t>мости антенн с учетом эквивалентного радиуса Земли.</w:t>
      </w:r>
    </w:p>
    <w:p w:rsidR="00F42DC9" w:rsidRDefault="00F42DC9" w:rsidP="00E54287">
      <w:pPr>
        <w:rPr>
          <w:rFonts w:ascii="Times New Roman" w:hAnsi="Times New Roman" w:cs="Times New Roman"/>
        </w:rPr>
      </w:pPr>
    </w:p>
    <w:p w:rsidR="00733D1B" w:rsidRDefault="00C45E85" w:rsidP="00E5428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733D1B">
        <w:rPr>
          <w:rFonts w:ascii="Times New Roman" w:hAnsi="Times New Roman" w:cs="Times New Roman"/>
          <w:noProof/>
        </w:rPr>
        <w:drawing>
          <wp:inline distT="0" distB="0" distL="0" distR="0">
            <wp:extent cx="2973613" cy="259212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3705" cy="2592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D5285">
        <w:rPr>
          <w:rFonts w:ascii="Times New Roman" w:hAnsi="Times New Roman" w:cs="Times New Roman"/>
        </w:rPr>
        <w:tab/>
      </w:r>
    </w:p>
    <w:p w:rsidR="001D5285" w:rsidRDefault="001D5285" w:rsidP="00733D1B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Рис. 5.5.8 Зависимости расстояний прямой видимости антенн от их высот </w:t>
      </w:r>
    </w:p>
    <w:p w:rsidR="00776D0D" w:rsidRDefault="001D5285" w:rsidP="001D5285">
      <w:pPr>
        <w:ind w:left="708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с учетом эквивалентного радиуса Земли</w:t>
      </w:r>
    </w:p>
    <w:p w:rsidR="00776D0D" w:rsidRDefault="00776D0D" w:rsidP="00776D0D">
      <w:pPr>
        <w:rPr>
          <w:rFonts w:ascii="Times New Roman" w:hAnsi="Times New Roman" w:cs="Times New Roman"/>
        </w:rPr>
      </w:pPr>
    </w:p>
    <w:p w:rsidR="00E17C00" w:rsidRDefault="0036457C" w:rsidP="00776D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Высоты </w:t>
      </w:r>
      <w:r w:rsidR="00D478B6" w:rsidRPr="0036457C">
        <w:rPr>
          <w:rFonts w:ascii="Times New Roman" w:hAnsi="Times New Roman" w:cs="Times New Roman"/>
          <w:i/>
          <w:lang w:val="en-US"/>
        </w:rPr>
        <w:t>h</w:t>
      </w:r>
      <w:r w:rsidR="00D478B6" w:rsidRPr="0036457C">
        <w:rPr>
          <w:rFonts w:ascii="Times New Roman" w:hAnsi="Times New Roman" w:cs="Times New Roman"/>
          <w:vertAlign w:val="subscript"/>
        </w:rPr>
        <w:t>1</w:t>
      </w:r>
      <w:r w:rsidR="00D478B6" w:rsidRPr="0036457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антенны приемника/передатчика ПРЛС или РЛС выбраны </w:t>
      </w:r>
      <w:r w:rsidR="00D478B6">
        <w:rPr>
          <w:rFonts w:ascii="Times New Roman" w:hAnsi="Times New Roman" w:cs="Times New Roman"/>
        </w:rPr>
        <w:t>в диапазоне</w:t>
      </w:r>
      <w:r w:rsidR="0046612F">
        <w:rPr>
          <w:rFonts w:ascii="Times New Roman" w:hAnsi="Times New Roman" w:cs="Times New Roman"/>
        </w:rPr>
        <w:t xml:space="preserve"> зн</w:t>
      </w:r>
      <w:r w:rsidR="0046612F">
        <w:rPr>
          <w:rFonts w:ascii="Times New Roman" w:hAnsi="Times New Roman" w:cs="Times New Roman"/>
        </w:rPr>
        <w:t>а</w:t>
      </w:r>
      <w:r w:rsidR="0046612F">
        <w:rPr>
          <w:rFonts w:ascii="Times New Roman" w:hAnsi="Times New Roman" w:cs="Times New Roman"/>
        </w:rPr>
        <w:t>чений, характерных для</w:t>
      </w:r>
      <w:r w:rsidR="00D478B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наземных/надводных систем, а высоты</w:t>
      </w:r>
      <w:r w:rsidRPr="0036457C">
        <w:rPr>
          <w:rFonts w:ascii="Times New Roman" w:hAnsi="Times New Roman" w:cs="Times New Roman"/>
          <w:i/>
        </w:rPr>
        <w:t xml:space="preserve"> </w:t>
      </w:r>
      <w:r w:rsidRPr="0036457C">
        <w:rPr>
          <w:rFonts w:ascii="Times New Roman" w:hAnsi="Times New Roman" w:cs="Times New Roman"/>
          <w:i/>
          <w:lang w:val="en-US"/>
        </w:rPr>
        <w:t>h</w:t>
      </w:r>
      <w:r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выбраны в диапазоне </w:t>
      </w:r>
      <w:r w:rsidR="0046612F">
        <w:rPr>
          <w:rFonts w:ascii="Times New Roman" w:hAnsi="Times New Roman" w:cs="Times New Roman"/>
        </w:rPr>
        <w:t xml:space="preserve">значений, характерных для </w:t>
      </w:r>
      <w:r>
        <w:rPr>
          <w:rFonts w:ascii="Times New Roman" w:hAnsi="Times New Roman" w:cs="Times New Roman"/>
        </w:rPr>
        <w:t>воздушных, в том числе высоколетящих, целей.</w:t>
      </w:r>
      <w:r w:rsidR="00DF0C8E">
        <w:rPr>
          <w:rFonts w:ascii="Times New Roman" w:hAnsi="Times New Roman" w:cs="Times New Roman"/>
        </w:rPr>
        <w:t xml:space="preserve"> На граф</w:t>
      </w:r>
      <w:r w:rsidR="00DF0C8E">
        <w:rPr>
          <w:rFonts w:ascii="Times New Roman" w:hAnsi="Times New Roman" w:cs="Times New Roman"/>
        </w:rPr>
        <w:t>и</w:t>
      </w:r>
      <w:r w:rsidR="00DF0C8E">
        <w:rPr>
          <w:rFonts w:ascii="Times New Roman" w:hAnsi="Times New Roman" w:cs="Times New Roman"/>
        </w:rPr>
        <w:t>ках видно, что для высоколетящих целей</w:t>
      </w:r>
      <w:r w:rsidR="00DF0C8E" w:rsidRPr="00DF0C8E">
        <w:rPr>
          <w:rFonts w:ascii="Times New Roman" w:hAnsi="Times New Roman" w:cs="Times New Roman"/>
        </w:rPr>
        <w:t xml:space="preserve"> </w:t>
      </w:r>
      <w:r w:rsidR="00DF0C8E">
        <w:rPr>
          <w:rFonts w:ascii="Times New Roman" w:hAnsi="Times New Roman" w:cs="Times New Roman"/>
        </w:rPr>
        <w:t>зона освещенности простирается на сотни к</w:t>
      </w:r>
      <w:r w:rsidR="00DF0C8E">
        <w:rPr>
          <w:rFonts w:ascii="Times New Roman" w:hAnsi="Times New Roman" w:cs="Times New Roman"/>
        </w:rPr>
        <w:t>и</w:t>
      </w:r>
      <w:r w:rsidR="00DF0C8E">
        <w:rPr>
          <w:rFonts w:ascii="Times New Roman" w:hAnsi="Times New Roman" w:cs="Times New Roman"/>
        </w:rPr>
        <w:t>лометров и их обнаружение на дальней границе этой зоны дает большие преимущества при их перехвате.</w:t>
      </w:r>
    </w:p>
    <w:p w:rsidR="00EC6D98" w:rsidRDefault="00E17C00" w:rsidP="00776D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Активные РЛС ПВО, в силу специфики решаемых задач, используют импуль</w:t>
      </w:r>
      <w:r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 xml:space="preserve">ные сигналы зондирования большой мощности, излучаемые в </w:t>
      </w:r>
      <w:proofErr w:type="gramStart"/>
      <w:r>
        <w:rPr>
          <w:rFonts w:ascii="Times New Roman" w:hAnsi="Times New Roman" w:cs="Times New Roman"/>
        </w:rPr>
        <w:t>узком</w:t>
      </w:r>
      <w:proofErr w:type="gramEnd"/>
      <w:r>
        <w:rPr>
          <w:rFonts w:ascii="Times New Roman" w:hAnsi="Times New Roman" w:cs="Times New Roman"/>
        </w:rPr>
        <w:t xml:space="preserve"> ГЛДН. </w:t>
      </w:r>
      <w:r w:rsidR="00DF0C8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Необх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димость быстрого обзора почти всей верхней полусферы накладывает на некоторые основные параметры РЛС определенные ограничения.</w:t>
      </w:r>
      <w:r w:rsidR="00BA7BC2">
        <w:rPr>
          <w:rFonts w:ascii="Times New Roman" w:hAnsi="Times New Roman" w:cs="Times New Roman"/>
        </w:rPr>
        <w:t xml:space="preserve"> Назовем телесный угол, образ</w:t>
      </w:r>
      <w:r w:rsidR="00BA7BC2">
        <w:rPr>
          <w:rFonts w:ascii="Times New Roman" w:hAnsi="Times New Roman" w:cs="Times New Roman"/>
        </w:rPr>
        <w:t>у</w:t>
      </w:r>
      <w:r w:rsidR="00BA7BC2">
        <w:rPr>
          <w:rFonts w:ascii="Times New Roman" w:hAnsi="Times New Roman" w:cs="Times New Roman"/>
        </w:rPr>
        <w:t>емый ГЛДН, пространственным квантом (ПК). Обзор заданного телесного угла без пропусков требует заполнения его ПК, причем соседние ПК должны пересекаться, по крайней мере, на уровне 3дБ.</w:t>
      </w:r>
      <w:r w:rsidR="005401EA">
        <w:rPr>
          <w:rFonts w:ascii="Times New Roman" w:hAnsi="Times New Roman" w:cs="Times New Roman"/>
        </w:rPr>
        <w:t xml:space="preserve"> Обозначим через </w:t>
      </w:r>
      <w:r w:rsidR="005401EA" w:rsidRPr="005401EA">
        <w:rPr>
          <w:rFonts w:ascii="Times New Roman" w:hAnsi="Times New Roman" w:cs="Times New Roman"/>
          <w:i/>
        </w:rPr>
        <w:t>Δ</w:t>
      </w:r>
      <w:r w:rsidR="005401EA">
        <w:rPr>
          <w:rFonts w:ascii="Times New Roman" w:hAnsi="Times New Roman" w:cs="Times New Roman"/>
        </w:rPr>
        <w:t xml:space="preserve"> интервал перехода к соседнему ПК в процессе обзора – временной квант.</w:t>
      </w:r>
      <w:r w:rsidR="00437D92">
        <w:rPr>
          <w:rFonts w:ascii="Times New Roman" w:hAnsi="Times New Roman" w:cs="Times New Roman"/>
        </w:rPr>
        <w:t xml:space="preserve"> Размеры обозреваемого телесного угла можно з</w:t>
      </w:r>
      <w:r w:rsidR="00437D92">
        <w:rPr>
          <w:rFonts w:ascii="Times New Roman" w:hAnsi="Times New Roman" w:cs="Times New Roman"/>
        </w:rPr>
        <w:t>а</w:t>
      </w:r>
      <w:r w:rsidR="00437D92">
        <w:rPr>
          <w:rFonts w:ascii="Times New Roman" w:hAnsi="Times New Roman" w:cs="Times New Roman"/>
        </w:rPr>
        <w:t xml:space="preserve">дать в виде </w:t>
      </w:r>
      <w:proofErr w:type="spellStart"/>
      <w:r w:rsidR="00437D92" w:rsidRPr="00345B39">
        <w:rPr>
          <w:rFonts w:ascii="Times New Roman" w:hAnsi="Times New Roman" w:cs="Times New Roman"/>
          <w:i/>
          <w:lang w:val="en-US"/>
        </w:rPr>
        <w:t>Nθ</w:t>
      </w:r>
      <w:proofErr w:type="spellEnd"/>
      <w:r w:rsidR="00345B39" w:rsidRPr="00345B39">
        <w:rPr>
          <w:rFonts w:ascii="Times New Roman" w:hAnsi="Times New Roman" w:cs="Times New Roman"/>
          <w:vertAlign w:val="subscript"/>
        </w:rPr>
        <w:t>г</w:t>
      </w:r>
      <m:oMath>
        <m:r>
          <w:rPr>
            <w:rFonts w:ascii="Cambria Math" w:hAnsi="Cambria Math" w:cs="Times New Roman"/>
          </w:rPr>
          <m:t>×</m:t>
        </m:r>
      </m:oMath>
      <w:r w:rsidR="00345B39" w:rsidRPr="00345B39">
        <w:rPr>
          <w:rFonts w:ascii="Times New Roman" w:hAnsi="Times New Roman" w:cs="Times New Roman"/>
          <w:i/>
          <w:lang w:val="en-US"/>
        </w:rPr>
        <w:t>Mθ</w:t>
      </w:r>
      <w:r w:rsidR="00345B39">
        <w:rPr>
          <w:rFonts w:ascii="Times New Roman" w:hAnsi="Times New Roman" w:cs="Times New Roman"/>
          <w:vertAlign w:val="subscript"/>
        </w:rPr>
        <w:t>в</w:t>
      </w:r>
      <w:r w:rsidR="00345B39">
        <w:rPr>
          <w:rFonts w:ascii="Times New Roman" w:hAnsi="Times New Roman" w:cs="Times New Roman"/>
        </w:rPr>
        <w:t xml:space="preserve">, где </w:t>
      </w:r>
      <w:r w:rsidR="00345B39" w:rsidRPr="00345B39">
        <w:rPr>
          <w:rFonts w:ascii="Times New Roman" w:hAnsi="Times New Roman" w:cs="Times New Roman"/>
          <w:i/>
          <w:lang w:val="en-US"/>
        </w:rPr>
        <w:t>N</w:t>
      </w:r>
      <w:r w:rsidR="00345B39" w:rsidRPr="00345B39">
        <w:rPr>
          <w:rFonts w:ascii="Times New Roman" w:hAnsi="Times New Roman" w:cs="Times New Roman"/>
        </w:rPr>
        <w:t xml:space="preserve">, </w:t>
      </w:r>
      <w:r w:rsidR="00345B39" w:rsidRPr="00345B39">
        <w:rPr>
          <w:rFonts w:ascii="Times New Roman" w:hAnsi="Times New Roman" w:cs="Times New Roman"/>
          <w:i/>
          <w:lang w:val="en-US"/>
        </w:rPr>
        <w:t>M</w:t>
      </w:r>
      <w:r w:rsidR="00345B39" w:rsidRPr="00345B39">
        <w:rPr>
          <w:rFonts w:ascii="Times New Roman" w:hAnsi="Times New Roman" w:cs="Times New Roman"/>
        </w:rPr>
        <w:t xml:space="preserve"> </w:t>
      </w:r>
      <w:r w:rsidR="00345B39">
        <w:rPr>
          <w:rFonts w:ascii="Times New Roman" w:hAnsi="Times New Roman" w:cs="Times New Roman"/>
        </w:rPr>
        <w:t>–</w:t>
      </w:r>
      <w:r w:rsidR="00345B39" w:rsidRPr="00345B39">
        <w:rPr>
          <w:rFonts w:ascii="Times New Roman" w:hAnsi="Times New Roman" w:cs="Times New Roman"/>
        </w:rPr>
        <w:t xml:space="preserve"> </w:t>
      </w:r>
      <w:r w:rsidR="00345B39">
        <w:rPr>
          <w:rFonts w:ascii="Times New Roman" w:hAnsi="Times New Roman" w:cs="Times New Roman"/>
        </w:rPr>
        <w:t xml:space="preserve">целые числа, </w:t>
      </w:r>
      <w:r w:rsidR="00345B39" w:rsidRPr="00345B39">
        <w:rPr>
          <w:rFonts w:ascii="Times New Roman" w:hAnsi="Times New Roman" w:cs="Times New Roman"/>
          <w:i/>
          <w:lang w:val="en-US"/>
        </w:rPr>
        <w:t>θ</w:t>
      </w:r>
      <w:r w:rsidR="00345B39" w:rsidRPr="00345B39">
        <w:rPr>
          <w:rFonts w:ascii="Times New Roman" w:hAnsi="Times New Roman" w:cs="Times New Roman"/>
          <w:vertAlign w:val="subscript"/>
        </w:rPr>
        <w:t>г</w:t>
      </w:r>
      <w:r w:rsidR="00345B39">
        <w:rPr>
          <w:rFonts w:ascii="Times New Roman" w:hAnsi="Times New Roman" w:cs="Times New Roman"/>
        </w:rPr>
        <w:t xml:space="preserve">, </w:t>
      </w:r>
      <w:r w:rsidR="00345B39" w:rsidRPr="00345B39">
        <w:rPr>
          <w:rFonts w:ascii="Times New Roman" w:hAnsi="Times New Roman" w:cs="Times New Roman"/>
          <w:i/>
          <w:lang w:val="en-US"/>
        </w:rPr>
        <w:t>θ</w:t>
      </w:r>
      <w:r w:rsidR="00345B39">
        <w:rPr>
          <w:rFonts w:ascii="Times New Roman" w:hAnsi="Times New Roman" w:cs="Times New Roman"/>
          <w:vertAlign w:val="subscript"/>
        </w:rPr>
        <w:t>в</w:t>
      </w:r>
      <w:r w:rsidR="00345B39">
        <w:rPr>
          <w:rFonts w:ascii="Times New Roman" w:hAnsi="Times New Roman" w:cs="Times New Roman"/>
        </w:rPr>
        <w:t xml:space="preserve"> – ширины ГЛДН по горизонту и у</w:t>
      </w:r>
      <w:r w:rsidR="00345B39">
        <w:rPr>
          <w:rFonts w:ascii="Times New Roman" w:hAnsi="Times New Roman" w:cs="Times New Roman"/>
        </w:rPr>
        <w:t>г</w:t>
      </w:r>
      <w:r w:rsidR="00345B39">
        <w:rPr>
          <w:rFonts w:ascii="Times New Roman" w:hAnsi="Times New Roman" w:cs="Times New Roman"/>
        </w:rPr>
        <w:t>лу места соответственно.</w:t>
      </w:r>
      <w:r w:rsidR="004C16CD">
        <w:rPr>
          <w:rFonts w:ascii="Times New Roman" w:hAnsi="Times New Roman" w:cs="Times New Roman"/>
        </w:rPr>
        <w:t xml:space="preserve"> Пусть </w:t>
      </w:r>
      <w:proofErr w:type="gramStart"/>
      <w:r w:rsidR="004C16CD" w:rsidRPr="00CF4070">
        <w:rPr>
          <w:rFonts w:ascii="Times New Roman" w:hAnsi="Times New Roman" w:cs="Times New Roman"/>
          <w:i/>
          <w:lang w:val="en-US"/>
        </w:rPr>
        <w:t>T</w:t>
      </w:r>
      <w:proofErr w:type="gramEnd"/>
      <w:r w:rsidR="004C16CD">
        <w:rPr>
          <w:rFonts w:ascii="Times New Roman" w:hAnsi="Times New Roman" w:cs="Times New Roman"/>
          <w:vertAlign w:val="subscript"/>
        </w:rPr>
        <w:t>п</w:t>
      </w:r>
      <w:r w:rsidR="004C16CD">
        <w:rPr>
          <w:rFonts w:ascii="Times New Roman" w:hAnsi="Times New Roman" w:cs="Times New Roman"/>
        </w:rPr>
        <w:t xml:space="preserve"> – период зондирования,</w:t>
      </w:r>
      <w:r w:rsidR="004C16CD" w:rsidRPr="00B7742E">
        <w:rPr>
          <w:rFonts w:ascii="Times New Roman" w:hAnsi="Times New Roman" w:cs="Times New Roman"/>
        </w:rPr>
        <w:t xml:space="preserve"> </w:t>
      </w:r>
      <w:r w:rsidR="004C16CD" w:rsidRPr="00CF4070">
        <w:rPr>
          <w:rFonts w:ascii="Times New Roman" w:hAnsi="Times New Roman" w:cs="Times New Roman"/>
          <w:i/>
          <w:lang w:val="en-US"/>
        </w:rPr>
        <w:t>D</w:t>
      </w:r>
      <w:r w:rsidR="004C16CD" w:rsidRPr="00B7742E">
        <w:rPr>
          <w:rFonts w:ascii="Times New Roman" w:hAnsi="Times New Roman" w:cs="Times New Roman"/>
        </w:rPr>
        <w:t xml:space="preserve"> – </w:t>
      </w:r>
      <w:r w:rsidR="004C16CD">
        <w:rPr>
          <w:rFonts w:ascii="Times New Roman" w:hAnsi="Times New Roman" w:cs="Times New Roman"/>
        </w:rPr>
        <w:t>максимальная дальность обзора</w:t>
      </w:r>
      <w:r w:rsidR="00B7742E">
        <w:rPr>
          <w:rFonts w:ascii="Times New Roman" w:hAnsi="Times New Roman" w:cs="Times New Roman"/>
        </w:rPr>
        <w:t xml:space="preserve">, </w:t>
      </w:r>
      <w:r w:rsidR="00B7742E" w:rsidRPr="000D3F95">
        <w:rPr>
          <w:rFonts w:ascii="Times New Roman" w:hAnsi="Times New Roman" w:cs="Times New Roman"/>
          <w:i/>
          <w:lang w:val="en-US"/>
        </w:rPr>
        <w:t>K</w:t>
      </w:r>
      <w:r w:rsidR="00B7742E" w:rsidRPr="00B7742E">
        <w:rPr>
          <w:rFonts w:ascii="Times New Roman" w:hAnsi="Times New Roman" w:cs="Times New Roman"/>
        </w:rPr>
        <w:t xml:space="preserve"> </w:t>
      </w:r>
      <w:r w:rsidR="00B7742E">
        <w:rPr>
          <w:rFonts w:ascii="Times New Roman" w:hAnsi="Times New Roman" w:cs="Times New Roman"/>
        </w:rPr>
        <w:t>–</w:t>
      </w:r>
      <w:r w:rsidR="00B7742E" w:rsidRPr="00B7742E">
        <w:rPr>
          <w:rFonts w:ascii="Times New Roman" w:hAnsi="Times New Roman" w:cs="Times New Roman"/>
        </w:rPr>
        <w:t xml:space="preserve"> </w:t>
      </w:r>
      <w:r w:rsidR="00B7742E">
        <w:rPr>
          <w:rFonts w:ascii="Times New Roman" w:hAnsi="Times New Roman" w:cs="Times New Roman"/>
        </w:rPr>
        <w:t xml:space="preserve">число зондирований, приходящихся на один ПК, </w:t>
      </w:r>
      <w:r w:rsidR="00B7742E" w:rsidRPr="00B7742E">
        <w:rPr>
          <w:rFonts w:ascii="Times New Roman" w:hAnsi="Times New Roman" w:cs="Times New Roman"/>
          <w:i/>
          <w:lang w:val="en-US"/>
        </w:rPr>
        <w:t>T</w:t>
      </w:r>
      <w:proofErr w:type="spellStart"/>
      <w:r w:rsidR="00B7742E">
        <w:rPr>
          <w:rFonts w:ascii="Times New Roman" w:hAnsi="Times New Roman" w:cs="Times New Roman"/>
          <w:vertAlign w:val="subscript"/>
        </w:rPr>
        <w:t>обз</w:t>
      </w:r>
      <w:proofErr w:type="spellEnd"/>
      <w:r w:rsidR="00B7742E">
        <w:rPr>
          <w:rFonts w:ascii="Times New Roman" w:hAnsi="Times New Roman" w:cs="Times New Roman"/>
        </w:rPr>
        <w:t xml:space="preserve"> – время полного обз</w:t>
      </w:r>
      <w:r w:rsidR="00B7742E">
        <w:rPr>
          <w:rFonts w:ascii="Times New Roman" w:hAnsi="Times New Roman" w:cs="Times New Roman"/>
        </w:rPr>
        <w:t>о</w:t>
      </w:r>
      <w:r w:rsidR="00B7742E">
        <w:rPr>
          <w:rFonts w:ascii="Times New Roman" w:hAnsi="Times New Roman" w:cs="Times New Roman"/>
        </w:rPr>
        <w:t>ра</w:t>
      </w:r>
      <w:r w:rsidR="000D3F95">
        <w:rPr>
          <w:rFonts w:ascii="Times New Roman" w:hAnsi="Times New Roman" w:cs="Times New Roman"/>
        </w:rPr>
        <w:t xml:space="preserve">, </w:t>
      </w:r>
      <w:r w:rsidR="000D3F95">
        <w:rPr>
          <w:rFonts w:ascii="Times New Roman" w:hAnsi="Times New Roman" w:cs="Times New Roman"/>
          <w:i/>
          <w:lang w:val="en-US"/>
        </w:rPr>
        <w:t>c</w:t>
      </w:r>
      <w:r w:rsidR="000D3F95">
        <w:rPr>
          <w:rFonts w:ascii="Times New Roman" w:hAnsi="Times New Roman" w:cs="Times New Roman"/>
          <w:i/>
        </w:rPr>
        <w:t xml:space="preserve"> – </w:t>
      </w:r>
      <w:r w:rsidR="000D3F95">
        <w:rPr>
          <w:rFonts w:ascii="Times New Roman" w:hAnsi="Times New Roman" w:cs="Times New Roman"/>
        </w:rPr>
        <w:t>скорость света</w:t>
      </w:r>
      <w:r w:rsidR="004C16CD">
        <w:rPr>
          <w:rFonts w:ascii="Times New Roman" w:hAnsi="Times New Roman" w:cs="Times New Roman"/>
        </w:rPr>
        <w:t>.</w:t>
      </w:r>
      <w:r w:rsidR="00B7742E">
        <w:rPr>
          <w:rFonts w:ascii="Times New Roman" w:hAnsi="Times New Roman" w:cs="Times New Roman"/>
        </w:rPr>
        <w:t xml:space="preserve"> Должны выполняться неравенства</w:t>
      </w:r>
    </w:p>
    <w:p w:rsidR="00B7742E" w:rsidRDefault="00B7742E" w:rsidP="00776D0D">
      <w:pPr>
        <w:rPr>
          <w:rFonts w:ascii="Times New Roman" w:hAnsi="Times New Roman" w:cs="Times New Roman"/>
        </w:rPr>
      </w:pPr>
    </w:p>
    <w:p w:rsidR="00B7742E" w:rsidRPr="00947EED" w:rsidRDefault="00B7742E" w:rsidP="00776D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Pr="00CF4070">
        <w:rPr>
          <w:rFonts w:ascii="Times New Roman" w:hAnsi="Times New Roman" w:cs="Times New Roman"/>
          <w:i/>
          <w:lang w:val="en-US"/>
        </w:rPr>
        <w:t>T</w:t>
      </w:r>
      <w:r>
        <w:rPr>
          <w:rFonts w:ascii="Times New Roman" w:hAnsi="Times New Roman" w:cs="Times New Roman"/>
          <w:vertAlign w:val="subscript"/>
        </w:rPr>
        <w:t xml:space="preserve">п </w:t>
      </w:r>
      <w:r>
        <w:rPr>
          <w:rFonts w:ascii="Times New Roman" w:hAnsi="Times New Roman" w:cs="Times New Roman"/>
        </w:rPr>
        <w:t xml:space="preserve">≥ </w:t>
      </w:r>
      <w:r w:rsidRPr="00B7742E">
        <w:rPr>
          <w:rFonts w:ascii="Times New Roman" w:hAnsi="Times New Roman" w:cs="Times New Roman"/>
          <w:i/>
        </w:rPr>
        <w:t>2</w:t>
      </w:r>
      <w:r w:rsidRPr="00CF4070">
        <w:rPr>
          <w:rFonts w:ascii="Times New Roman" w:hAnsi="Times New Roman" w:cs="Times New Roman"/>
          <w:i/>
          <w:lang w:val="en-US"/>
        </w:rPr>
        <w:t>D</w:t>
      </w:r>
      <w:r w:rsidRPr="00785AE5">
        <w:rPr>
          <w:rFonts w:ascii="Times New Roman" w:hAnsi="Times New Roman" w:cs="Times New Roman"/>
          <w:i/>
        </w:rPr>
        <w:t>/</w:t>
      </w:r>
      <w:proofErr w:type="gramStart"/>
      <w:r>
        <w:rPr>
          <w:rFonts w:ascii="Times New Roman" w:hAnsi="Times New Roman" w:cs="Times New Roman"/>
          <w:i/>
          <w:lang w:val="en-US"/>
        </w:rPr>
        <w:t>c</w:t>
      </w:r>
      <w:r w:rsidRPr="00785AE5">
        <w:rPr>
          <w:rFonts w:ascii="Times New Roman" w:hAnsi="Times New Roman" w:cs="Times New Roman"/>
          <w:i/>
        </w:rPr>
        <w:t xml:space="preserve"> ,</w:t>
      </w:r>
      <w:proofErr w:type="gramEnd"/>
      <w:r w:rsidRPr="00785AE5">
        <w:rPr>
          <w:rFonts w:ascii="Times New Roman" w:hAnsi="Times New Roman" w:cs="Times New Roman"/>
          <w:i/>
        </w:rPr>
        <w:t xml:space="preserve">  </w:t>
      </w:r>
      <w:r w:rsidRPr="005401EA">
        <w:rPr>
          <w:rFonts w:ascii="Times New Roman" w:hAnsi="Times New Roman" w:cs="Times New Roman"/>
          <w:i/>
        </w:rPr>
        <w:t>Δ</w:t>
      </w:r>
      <w:r w:rsidRPr="00785AE5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</w:rPr>
        <w:t>≥</w:t>
      </w:r>
      <w:r w:rsidRPr="00785AE5">
        <w:rPr>
          <w:rFonts w:ascii="Times New Roman" w:hAnsi="Times New Roman" w:cs="Times New Roman"/>
        </w:rPr>
        <w:t xml:space="preserve"> </w:t>
      </w:r>
      <w:r w:rsidRPr="000D3F95">
        <w:rPr>
          <w:rFonts w:ascii="Times New Roman" w:hAnsi="Times New Roman" w:cs="Times New Roman"/>
          <w:i/>
          <w:lang w:val="en-US"/>
        </w:rPr>
        <w:t>K</w:t>
      </w:r>
      <w:r w:rsidR="000D3F95" w:rsidRPr="00785AE5">
        <w:rPr>
          <w:rFonts w:ascii="Times New Roman" w:hAnsi="Times New Roman" w:cs="Times New Roman"/>
          <w:i/>
        </w:rPr>
        <w:t xml:space="preserve"> </w:t>
      </w:r>
      <w:r w:rsidR="000D3F95" w:rsidRPr="00CF4070">
        <w:rPr>
          <w:rFonts w:ascii="Times New Roman" w:hAnsi="Times New Roman" w:cs="Times New Roman"/>
          <w:i/>
          <w:lang w:val="en-US"/>
        </w:rPr>
        <w:t>T</w:t>
      </w:r>
      <w:r w:rsidR="000D3F95">
        <w:rPr>
          <w:rFonts w:ascii="Times New Roman" w:hAnsi="Times New Roman" w:cs="Times New Roman"/>
          <w:vertAlign w:val="subscript"/>
        </w:rPr>
        <w:t>п</w:t>
      </w:r>
      <w:r w:rsidR="000D3F95" w:rsidRPr="00785AE5">
        <w:rPr>
          <w:rFonts w:ascii="Times New Roman" w:hAnsi="Times New Roman" w:cs="Times New Roman"/>
        </w:rPr>
        <w:t xml:space="preserve"> , </w:t>
      </w:r>
      <w:r w:rsidR="00785AE5" w:rsidRPr="00B7742E">
        <w:rPr>
          <w:rFonts w:ascii="Times New Roman" w:hAnsi="Times New Roman" w:cs="Times New Roman"/>
          <w:i/>
          <w:lang w:val="en-US"/>
        </w:rPr>
        <w:t>T</w:t>
      </w:r>
      <w:proofErr w:type="spellStart"/>
      <w:r w:rsidR="00785AE5">
        <w:rPr>
          <w:rFonts w:ascii="Times New Roman" w:hAnsi="Times New Roman" w:cs="Times New Roman"/>
          <w:vertAlign w:val="subscript"/>
        </w:rPr>
        <w:t>обз</w:t>
      </w:r>
      <w:proofErr w:type="spellEnd"/>
      <w:r w:rsidR="00785AE5">
        <w:rPr>
          <w:rFonts w:ascii="Times New Roman" w:hAnsi="Times New Roman" w:cs="Times New Roman"/>
        </w:rPr>
        <w:t xml:space="preserve"> </w:t>
      </w:r>
      <w:r w:rsidR="00785AE5" w:rsidRPr="00785AE5">
        <w:rPr>
          <w:rFonts w:ascii="Times New Roman" w:hAnsi="Times New Roman" w:cs="Times New Roman"/>
          <w:i/>
        </w:rPr>
        <w:t xml:space="preserve"> </w:t>
      </w:r>
      <w:r w:rsidR="00785AE5">
        <w:rPr>
          <w:rFonts w:ascii="Times New Roman" w:hAnsi="Times New Roman" w:cs="Times New Roman"/>
        </w:rPr>
        <w:t xml:space="preserve">≥ </w:t>
      </w:r>
      <w:r w:rsidR="00785AE5" w:rsidRPr="005401EA">
        <w:rPr>
          <w:rFonts w:ascii="Times New Roman" w:hAnsi="Times New Roman" w:cs="Times New Roman"/>
          <w:i/>
        </w:rPr>
        <w:t>Δ</w:t>
      </w:r>
      <w:r w:rsidR="00785AE5" w:rsidRPr="00345B39">
        <w:rPr>
          <w:rFonts w:ascii="Times New Roman" w:hAnsi="Times New Roman" w:cs="Times New Roman"/>
          <w:i/>
          <w:lang w:val="en-US"/>
        </w:rPr>
        <w:t>NM</w:t>
      </w:r>
      <w:r w:rsidR="00785AE5">
        <w:rPr>
          <w:rFonts w:ascii="Times New Roman" w:hAnsi="Times New Roman" w:cs="Times New Roman"/>
          <w:i/>
        </w:rPr>
        <w:t xml:space="preserve"> </w:t>
      </w:r>
      <w:r w:rsidR="00785AE5">
        <w:rPr>
          <w:rFonts w:ascii="Times New Roman" w:hAnsi="Times New Roman" w:cs="Times New Roman"/>
        </w:rPr>
        <w:t xml:space="preserve">≥  </w:t>
      </w:r>
      <w:r w:rsidR="00785AE5" w:rsidRPr="000D3F95">
        <w:rPr>
          <w:rFonts w:ascii="Times New Roman" w:hAnsi="Times New Roman" w:cs="Times New Roman"/>
          <w:i/>
          <w:lang w:val="en-US"/>
        </w:rPr>
        <w:t>K</w:t>
      </w:r>
      <w:r w:rsidR="00785AE5" w:rsidRPr="00345B39">
        <w:rPr>
          <w:rFonts w:ascii="Times New Roman" w:hAnsi="Times New Roman" w:cs="Times New Roman"/>
          <w:i/>
          <w:lang w:val="en-US"/>
        </w:rPr>
        <w:t>NM</w:t>
      </w:r>
      <w:r w:rsidR="00785AE5" w:rsidRPr="00785AE5">
        <w:rPr>
          <w:rFonts w:ascii="Times New Roman" w:hAnsi="Times New Roman" w:cs="Times New Roman"/>
          <w:i/>
        </w:rPr>
        <w:t xml:space="preserve"> </w:t>
      </w:r>
      <w:r w:rsidR="00785AE5" w:rsidRPr="00CF4070">
        <w:rPr>
          <w:rFonts w:ascii="Times New Roman" w:hAnsi="Times New Roman" w:cs="Times New Roman"/>
          <w:i/>
          <w:lang w:val="en-US"/>
        </w:rPr>
        <w:t>T</w:t>
      </w:r>
      <w:r w:rsidR="00785AE5">
        <w:rPr>
          <w:rFonts w:ascii="Times New Roman" w:hAnsi="Times New Roman" w:cs="Times New Roman"/>
          <w:vertAlign w:val="subscript"/>
        </w:rPr>
        <w:t>п</w:t>
      </w:r>
      <w:r w:rsidR="00785AE5">
        <w:rPr>
          <w:rFonts w:ascii="Times New Roman" w:hAnsi="Times New Roman" w:cs="Times New Roman"/>
        </w:rPr>
        <w:t xml:space="preserve"> ≥ </w:t>
      </w:r>
      <w:r w:rsidR="00785AE5" w:rsidRPr="00785AE5">
        <w:rPr>
          <w:rFonts w:ascii="Times New Roman" w:hAnsi="Times New Roman" w:cs="Times New Roman"/>
          <w:i/>
        </w:rPr>
        <w:t xml:space="preserve">2 </w:t>
      </w:r>
      <w:r w:rsidR="00785AE5" w:rsidRPr="000D3F95">
        <w:rPr>
          <w:rFonts w:ascii="Times New Roman" w:hAnsi="Times New Roman" w:cs="Times New Roman"/>
          <w:i/>
          <w:lang w:val="en-US"/>
        </w:rPr>
        <w:t>K</w:t>
      </w:r>
      <w:r w:rsidR="00785AE5" w:rsidRPr="00345B39">
        <w:rPr>
          <w:rFonts w:ascii="Times New Roman" w:hAnsi="Times New Roman" w:cs="Times New Roman"/>
          <w:i/>
          <w:lang w:val="en-US"/>
        </w:rPr>
        <w:t>NM</w:t>
      </w:r>
      <w:r w:rsidR="00785AE5">
        <w:rPr>
          <w:rFonts w:ascii="Times New Roman" w:hAnsi="Times New Roman" w:cs="Times New Roman"/>
          <w:i/>
          <w:lang w:val="en-US"/>
        </w:rPr>
        <w:t>D</w:t>
      </w:r>
      <w:r w:rsidR="00785AE5" w:rsidRPr="00785AE5">
        <w:rPr>
          <w:rFonts w:ascii="Times New Roman" w:hAnsi="Times New Roman" w:cs="Times New Roman"/>
          <w:i/>
        </w:rPr>
        <w:t>/</w:t>
      </w:r>
      <w:r w:rsidR="00785AE5">
        <w:rPr>
          <w:rFonts w:ascii="Times New Roman" w:hAnsi="Times New Roman" w:cs="Times New Roman"/>
          <w:i/>
          <w:lang w:val="en-US"/>
        </w:rPr>
        <w:t>c</w:t>
      </w:r>
      <w:r w:rsidR="00785AE5" w:rsidRPr="00785AE5">
        <w:rPr>
          <w:rFonts w:ascii="Times New Roman" w:hAnsi="Times New Roman" w:cs="Times New Roman"/>
          <w:i/>
        </w:rPr>
        <w:t>.</w:t>
      </w:r>
    </w:p>
    <w:p w:rsidR="004B1DEF" w:rsidRPr="00947EED" w:rsidRDefault="004B1DEF" w:rsidP="00776D0D">
      <w:pPr>
        <w:rPr>
          <w:rFonts w:ascii="Times New Roman" w:hAnsi="Times New Roman" w:cs="Times New Roman"/>
        </w:rPr>
      </w:pPr>
    </w:p>
    <w:p w:rsidR="004B1DEF" w:rsidRDefault="004B1DEF" w:rsidP="00776D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Из последнего неравенства следует ограничение </w:t>
      </w:r>
    </w:p>
    <w:p w:rsidR="004B1DEF" w:rsidRDefault="004B1DEF" w:rsidP="00776D0D">
      <w:pPr>
        <w:rPr>
          <w:rFonts w:ascii="Times New Roman" w:hAnsi="Times New Roman" w:cs="Times New Roman"/>
        </w:rPr>
      </w:pPr>
    </w:p>
    <w:p w:rsidR="004B1DEF" w:rsidRDefault="004B1DEF" w:rsidP="00776D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EF30B2" w:rsidRPr="00EA797B">
        <w:rPr>
          <w:rFonts w:ascii="Times New Roman" w:hAnsi="Times New Roman" w:cs="Times New Roman"/>
        </w:rPr>
        <w:tab/>
      </w:r>
      <w:r w:rsidR="00EF30B2" w:rsidRPr="00EA797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m:oMath>
        <m:r>
          <w:rPr>
            <w:rFonts w:ascii="Cambria Math" w:hAnsi="Cambria Math" w:cs="Times New Roman"/>
          </w:rPr>
          <m:t>D≤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val="en-US"/>
                  </w:rPr>
                  <m:t>cT</m:t>
                </m:r>
              </m:e>
              <m:sub>
                <m:r>
                  <w:rPr>
                    <w:rFonts w:ascii="Cambria Math" w:hAnsi="Cambria Math" w:cs="Times New Roman"/>
                  </w:rPr>
                  <m:t>обз</m:t>
                </m:r>
              </m:sub>
            </m:sSub>
          </m:num>
          <m:den>
            <m:r>
              <w:rPr>
                <w:rFonts w:ascii="Cambria Math" w:hAnsi="Cambria Math" w:cs="Times New Roman"/>
              </w:rPr>
              <m:t>2KNM</m:t>
            </m:r>
          </m:den>
        </m:f>
        <m:r>
          <w:rPr>
            <w:rFonts w:ascii="Cambria Math" w:hAnsi="Cambria Math" w:cs="Times New Roman"/>
          </w:rPr>
          <m:t>.</m:t>
        </m:r>
      </m:oMath>
      <w:r w:rsidR="00EA797B">
        <w:rPr>
          <w:rFonts w:ascii="Times New Roman" w:hAnsi="Times New Roman" w:cs="Times New Roman"/>
        </w:rPr>
        <w:tab/>
      </w:r>
      <w:r w:rsidR="00EA797B">
        <w:rPr>
          <w:rFonts w:ascii="Times New Roman" w:hAnsi="Times New Roman" w:cs="Times New Roman"/>
        </w:rPr>
        <w:tab/>
      </w:r>
      <w:r w:rsidR="00EA797B">
        <w:rPr>
          <w:rFonts w:ascii="Times New Roman" w:hAnsi="Times New Roman" w:cs="Times New Roman"/>
        </w:rPr>
        <w:tab/>
      </w:r>
      <w:r w:rsidR="00EA797B">
        <w:rPr>
          <w:rFonts w:ascii="Times New Roman" w:hAnsi="Times New Roman" w:cs="Times New Roman"/>
        </w:rPr>
        <w:tab/>
      </w:r>
      <w:r w:rsidR="00EA797B">
        <w:rPr>
          <w:rFonts w:ascii="Times New Roman" w:hAnsi="Times New Roman" w:cs="Times New Roman"/>
        </w:rPr>
        <w:tab/>
        <w:t xml:space="preserve">        (5.5.8)</w:t>
      </w:r>
    </w:p>
    <w:p w:rsidR="00947EED" w:rsidRDefault="00947EED" w:rsidP="00776D0D">
      <w:pPr>
        <w:rPr>
          <w:rFonts w:ascii="Times New Roman" w:hAnsi="Times New Roman" w:cs="Times New Roman"/>
        </w:rPr>
      </w:pPr>
    </w:p>
    <w:p w:rsidR="00947EED" w:rsidRPr="004176F4" w:rsidRDefault="00A965D1" w:rsidP="00776D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Наиболее современные компоновки РЛС ПВО имеют четыре АФАР, расположенных на пирамидальной надстройке. Каждая АФАР работает параллельно и независимо от др</w:t>
      </w:r>
      <w:r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гих, обозревая телесный угол 90</w:t>
      </w:r>
      <m:oMath>
        <m:r>
          <w:rPr>
            <w:rFonts w:ascii="Cambria Math" w:hAnsi="Cambria Math" w:cs="Times New Roman"/>
          </w:rPr>
          <m:t>×</m:t>
        </m:r>
      </m:oMath>
      <w:r>
        <w:rPr>
          <w:rFonts w:ascii="Times New Roman" w:hAnsi="Times New Roman" w:cs="Times New Roman"/>
        </w:rPr>
        <w:t>60 градусов при ширине ГЛДН</w:t>
      </w:r>
      <w:r w:rsidRPr="00A965D1">
        <w:rPr>
          <w:rFonts w:ascii="Times New Roman" w:hAnsi="Times New Roman" w:cs="Times New Roman"/>
          <w:i/>
        </w:rPr>
        <w:t xml:space="preserve"> </w:t>
      </w:r>
      <w:r w:rsidRPr="00345B39">
        <w:rPr>
          <w:rFonts w:ascii="Times New Roman" w:hAnsi="Times New Roman" w:cs="Times New Roman"/>
          <w:i/>
          <w:lang w:val="en-US"/>
        </w:rPr>
        <w:t>θ</w:t>
      </w:r>
      <w:r w:rsidRPr="00345B39">
        <w:rPr>
          <w:rFonts w:ascii="Times New Roman" w:hAnsi="Times New Roman" w:cs="Times New Roman"/>
          <w:vertAlign w:val="subscript"/>
        </w:rPr>
        <w:t>г</w:t>
      </w:r>
      <w:r>
        <w:rPr>
          <w:rFonts w:ascii="Times New Roman" w:hAnsi="Times New Roman" w:cs="Times New Roman"/>
        </w:rPr>
        <w:t xml:space="preserve"> = </w:t>
      </w:r>
      <w:r w:rsidRPr="00345B39">
        <w:rPr>
          <w:rFonts w:ascii="Times New Roman" w:hAnsi="Times New Roman" w:cs="Times New Roman"/>
          <w:i/>
          <w:lang w:val="en-US"/>
        </w:rPr>
        <w:t>θ</w:t>
      </w:r>
      <w:r>
        <w:rPr>
          <w:rFonts w:ascii="Times New Roman" w:hAnsi="Times New Roman" w:cs="Times New Roman"/>
          <w:vertAlign w:val="subscript"/>
        </w:rPr>
        <w:t>в</w:t>
      </w:r>
      <w:r>
        <w:rPr>
          <w:rFonts w:ascii="Times New Roman" w:hAnsi="Times New Roman" w:cs="Times New Roman"/>
        </w:rPr>
        <w:t xml:space="preserve"> ≈ </w:t>
      </w:r>
      <w:r w:rsidRPr="00A965D1">
        <w:rPr>
          <w:rFonts w:ascii="Times New Roman" w:hAnsi="Times New Roman" w:cs="Times New Roman"/>
          <w:i/>
        </w:rPr>
        <w:t>1</w:t>
      </w:r>
      <w:r>
        <w:rPr>
          <w:rFonts w:ascii="Times New Roman" w:hAnsi="Times New Roman" w:cs="Times New Roman"/>
          <w:vertAlign w:val="superscript"/>
        </w:rPr>
        <w:t>о</w:t>
      </w:r>
      <w:r w:rsidR="00337CB5">
        <w:rPr>
          <w:rFonts w:ascii="Times New Roman" w:hAnsi="Times New Roman" w:cs="Times New Roman"/>
        </w:rPr>
        <w:t xml:space="preserve">. </w:t>
      </w:r>
      <w:r w:rsidR="00143196">
        <w:rPr>
          <w:rFonts w:ascii="Times New Roman" w:hAnsi="Times New Roman" w:cs="Times New Roman"/>
        </w:rPr>
        <w:t xml:space="preserve">В этом случае </w:t>
      </w:r>
      <w:r w:rsidR="00143196" w:rsidRPr="00143196">
        <w:rPr>
          <w:rFonts w:ascii="Times New Roman" w:hAnsi="Times New Roman" w:cs="Times New Roman"/>
          <w:i/>
          <w:lang w:val="en-US"/>
        </w:rPr>
        <w:t>N</w:t>
      </w:r>
      <w:r w:rsidR="00143196">
        <w:rPr>
          <w:rFonts w:ascii="Times New Roman" w:hAnsi="Times New Roman" w:cs="Times New Roman"/>
        </w:rPr>
        <w:t>≈</w:t>
      </w:r>
      <w:r w:rsidR="00143196" w:rsidRPr="00143196">
        <w:rPr>
          <w:rFonts w:ascii="Times New Roman" w:hAnsi="Times New Roman" w:cs="Times New Roman"/>
        </w:rPr>
        <w:t>90,</w:t>
      </w:r>
      <w:r w:rsidR="00143196">
        <w:rPr>
          <w:rFonts w:ascii="Times New Roman" w:hAnsi="Times New Roman" w:cs="Times New Roman"/>
        </w:rPr>
        <w:t xml:space="preserve"> </w:t>
      </w:r>
      <w:r w:rsidR="00143196" w:rsidRPr="00143196">
        <w:rPr>
          <w:rFonts w:ascii="Times New Roman" w:hAnsi="Times New Roman" w:cs="Times New Roman"/>
          <w:i/>
          <w:lang w:val="en-US"/>
        </w:rPr>
        <w:t>M</w:t>
      </w:r>
      <w:r w:rsidR="00143196">
        <w:rPr>
          <w:rFonts w:ascii="Times New Roman" w:hAnsi="Times New Roman" w:cs="Times New Roman"/>
        </w:rPr>
        <w:t>≈</w:t>
      </w:r>
      <w:r w:rsidR="00143196" w:rsidRPr="00143196">
        <w:rPr>
          <w:rFonts w:ascii="Times New Roman" w:hAnsi="Times New Roman" w:cs="Times New Roman"/>
        </w:rPr>
        <w:t xml:space="preserve">60. </w:t>
      </w:r>
      <w:r w:rsidR="00143196">
        <w:rPr>
          <w:rFonts w:ascii="Times New Roman" w:hAnsi="Times New Roman" w:cs="Times New Roman"/>
        </w:rPr>
        <w:t xml:space="preserve">Для надежного обнаружения цели в одном обзоре требуется хотя бы несколько циклов зондирования на одном ПК. Примем параметр </w:t>
      </w:r>
      <w:r w:rsidR="00143196" w:rsidRPr="00143196">
        <w:rPr>
          <w:rFonts w:ascii="Times New Roman" w:hAnsi="Times New Roman" w:cs="Times New Roman"/>
          <w:i/>
          <w:lang w:val="en-US"/>
        </w:rPr>
        <w:t>K</w:t>
      </w:r>
      <w:r w:rsidR="00143196" w:rsidRPr="00134B8F">
        <w:rPr>
          <w:rFonts w:ascii="Times New Roman" w:hAnsi="Times New Roman" w:cs="Times New Roman"/>
        </w:rPr>
        <w:t>=</w:t>
      </w:r>
      <w:r w:rsidR="00143196" w:rsidRPr="00134B8F">
        <w:rPr>
          <w:rFonts w:ascii="Times New Roman" w:hAnsi="Times New Roman" w:cs="Times New Roman"/>
          <w:i/>
        </w:rPr>
        <w:t>3</w:t>
      </w:r>
      <w:r w:rsidR="00143196" w:rsidRPr="00134B8F">
        <w:rPr>
          <w:rFonts w:ascii="Times New Roman" w:hAnsi="Times New Roman" w:cs="Times New Roman"/>
        </w:rPr>
        <w:t xml:space="preserve">. </w:t>
      </w:r>
      <w:r w:rsidR="00143196">
        <w:rPr>
          <w:rFonts w:ascii="Times New Roman" w:hAnsi="Times New Roman" w:cs="Times New Roman"/>
        </w:rPr>
        <w:t>Для опер</w:t>
      </w:r>
      <w:r w:rsidR="00143196">
        <w:rPr>
          <w:rFonts w:ascii="Times New Roman" w:hAnsi="Times New Roman" w:cs="Times New Roman"/>
        </w:rPr>
        <w:t>а</w:t>
      </w:r>
      <w:r w:rsidR="00143196">
        <w:rPr>
          <w:rFonts w:ascii="Times New Roman" w:hAnsi="Times New Roman" w:cs="Times New Roman"/>
        </w:rPr>
        <w:t xml:space="preserve">тивного сопровождения быстролетящих целей </w:t>
      </w:r>
      <w:r w:rsidR="00134B8F">
        <w:rPr>
          <w:rFonts w:ascii="Times New Roman" w:hAnsi="Times New Roman" w:cs="Times New Roman"/>
        </w:rPr>
        <w:t xml:space="preserve">параметр </w:t>
      </w:r>
      <w:proofErr w:type="gramStart"/>
      <w:r w:rsidR="00134B8F" w:rsidRPr="00B7742E">
        <w:rPr>
          <w:rFonts w:ascii="Times New Roman" w:hAnsi="Times New Roman" w:cs="Times New Roman"/>
          <w:i/>
          <w:lang w:val="en-US"/>
        </w:rPr>
        <w:t>T</w:t>
      </w:r>
      <w:proofErr w:type="spellStart"/>
      <w:proofErr w:type="gramEnd"/>
      <w:r w:rsidR="00134B8F">
        <w:rPr>
          <w:rFonts w:ascii="Times New Roman" w:hAnsi="Times New Roman" w:cs="Times New Roman"/>
          <w:vertAlign w:val="subscript"/>
        </w:rPr>
        <w:t>обз</w:t>
      </w:r>
      <w:proofErr w:type="spellEnd"/>
      <w:r w:rsidR="00134B8F">
        <w:rPr>
          <w:rFonts w:ascii="Times New Roman" w:hAnsi="Times New Roman" w:cs="Times New Roman"/>
        </w:rPr>
        <w:t xml:space="preserve"> не должен превышать 1 – 3 секунд.</w:t>
      </w:r>
      <w:r w:rsidR="006A5194">
        <w:rPr>
          <w:rFonts w:ascii="Times New Roman" w:hAnsi="Times New Roman" w:cs="Times New Roman"/>
        </w:rPr>
        <w:t xml:space="preserve"> Примем </w:t>
      </w:r>
      <w:proofErr w:type="gramStart"/>
      <w:r w:rsidR="006A5194" w:rsidRPr="00B7742E">
        <w:rPr>
          <w:rFonts w:ascii="Times New Roman" w:hAnsi="Times New Roman" w:cs="Times New Roman"/>
          <w:i/>
          <w:lang w:val="en-US"/>
        </w:rPr>
        <w:t>T</w:t>
      </w:r>
      <w:proofErr w:type="spellStart"/>
      <w:proofErr w:type="gramEnd"/>
      <w:r w:rsidR="006A5194">
        <w:rPr>
          <w:rFonts w:ascii="Times New Roman" w:hAnsi="Times New Roman" w:cs="Times New Roman"/>
          <w:vertAlign w:val="subscript"/>
        </w:rPr>
        <w:t>обз</w:t>
      </w:r>
      <w:proofErr w:type="spellEnd"/>
      <w:r w:rsidR="006A5194">
        <w:rPr>
          <w:rFonts w:ascii="Times New Roman" w:hAnsi="Times New Roman" w:cs="Times New Roman"/>
        </w:rPr>
        <w:t>=</w:t>
      </w:r>
      <w:r w:rsidR="006A5194" w:rsidRPr="006A5194">
        <w:rPr>
          <w:rFonts w:ascii="Times New Roman" w:hAnsi="Times New Roman" w:cs="Times New Roman"/>
          <w:i/>
        </w:rPr>
        <w:t>3с</w:t>
      </w:r>
      <w:r w:rsidR="006A5194">
        <w:rPr>
          <w:rFonts w:ascii="Times New Roman" w:hAnsi="Times New Roman" w:cs="Times New Roman"/>
        </w:rPr>
        <w:t>.</w:t>
      </w:r>
      <w:r w:rsidR="00E3790A">
        <w:rPr>
          <w:rFonts w:ascii="Times New Roman" w:hAnsi="Times New Roman" w:cs="Times New Roman"/>
        </w:rPr>
        <w:t xml:space="preserve"> Из </w:t>
      </w:r>
      <w:proofErr w:type="gramStart"/>
      <w:r w:rsidR="00E3790A">
        <w:rPr>
          <w:rFonts w:ascii="Times New Roman" w:hAnsi="Times New Roman" w:cs="Times New Roman"/>
        </w:rPr>
        <w:t xml:space="preserve">(  </w:t>
      </w:r>
      <w:proofErr w:type="gramEnd"/>
      <w:r w:rsidR="00E3790A">
        <w:rPr>
          <w:rFonts w:ascii="Times New Roman" w:hAnsi="Times New Roman" w:cs="Times New Roman"/>
        </w:rPr>
        <w:t xml:space="preserve">5.5.8) получаем </w:t>
      </w:r>
      <w:r w:rsidR="00E3790A">
        <w:rPr>
          <w:rFonts w:ascii="Times New Roman" w:hAnsi="Times New Roman" w:cs="Times New Roman"/>
          <w:i/>
          <w:lang w:val="en-US"/>
        </w:rPr>
        <w:t>D</w:t>
      </w:r>
      <w:r w:rsidR="00E3790A" w:rsidRPr="00F16897">
        <w:rPr>
          <w:rFonts w:ascii="Times New Roman" w:hAnsi="Times New Roman" w:cs="Times New Roman"/>
          <w:i/>
        </w:rPr>
        <w:t xml:space="preserve"> </w:t>
      </w:r>
      <w:r w:rsidR="00135182" w:rsidRPr="004176F4">
        <w:rPr>
          <w:rFonts w:ascii="Times New Roman" w:hAnsi="Times New Roman" w:cs="Times New Roman"/>
          <w:i/>
        </w:rPr>
        <w:t>&lt;</w:t>
      </w:r>
      <w:r w:rsidR="00E3790A" w:rsidRPr="00F16897">
        <w:rPr>
          <w:rFonts w:ascii="Times New Roman" w:hAnsi="Times New Roman" w:cs="Times New Roman"/>
          <w:i/>
        </w:rPr>
        <w:t xml:space="preserve"> 28</w:t>
      </w:r>
      <w:r w:rsidR="00E3790A">
        <w:rPr>
          <w:rFonts w:ascii="Times New Roman" w:hAnsi="Times New Roman" w:cs="Times New Roman"/>
          <w:i/>
        </w:rPr>
        <w:t>км</w:t>
      </w:r>
      <w:r w:rsidR="00E3790A">
        <w:rPr>
          <w:rFonts w:ascii="Times New Roman" w:hAnsi="Times New Roman" w:cs="Times New Roman"/>
        </w:rPr>
        <w:t>.</w:t>
      </w:r>
      <w:r w:rsidR="00F16897">
        <w:rPr>
          <w:rFonts w:ascii="Times New Roman" w:hAnsi="Times New Roman" w:cs="Times New Roman"/>
        </w:rPr>
        <w:t xml:space="preserve"> Для обеспечения режима дал</w:t>
      </w:r>
      <w:r w:rsidR="00F16897">
        <w:rPr>
          <w:rFonts w:ascii="Times New Roman" w:hAnsi="Times New Roman" w:cs="Times New Roman"/>
        </w:rPr>
        <w:t>ь</w:t>
      </w:r>
      <w:r w:rsidR="00F16897">
        <w:rPr>
          <w:rFonts w:ascii="Times New Roman" w:hAnsi="Times New Roman" w:cs="Times New Roman"/>
        </w:rPr>
        <w:lastRenderedPageBreak/>
        <w:t>него</w:t>
      </w:r>
      <w:r w:rsidR="00F16897" w:rsidRPr="00F16897">
        <w:rPr>
          <w:rFonts w:ascii="Times New Roman" w:hAnsi="Times New Roman" w:cs="Times New Roman"/>
        </w:rPr>
        <w:t xml:space="preserve"> </w:t>
      </w:r>
      <w:r w:rsidR="00F16897">
        <w:rPr>
          <w:rFonts w:ascii="Times New Roman" w:hAnsi="Times New Roman" w:cs="Times New Roman"/>
        </w:rPr>
        <w:t xml:space="preserve">обнаружения можно, конечно, поступится малыми значениями </w:t>
      </w:r>
      <w:proofErr w:type="gramStart"/>
      <w:r w:rsidR="00F16897" w:rsidRPr="00B7742E">
        <w:rPr>
          <w:rFonts w:ascii="Times New Roman" w:hAnsi="Times New Roman" w:cs="Times New Roman"/>
          <w:i/>
          <w:lang w:val="en-US"/>
        </w:rPr>
        <w:t>T</w:t>
      </w:r>
      <w:proofErr w:type="spellStart"/>
      <w:proofErr w:type="gramEnd"/>
      <w:r w:rsidR="00F16897">
        <w:rPr>
          <w:rFonts w:ascii="Times New Roman" w:hAnsi="Times New Roman" w:cs="Times New Roman"/>
          <w:vertAlign w:val="subscript"/>
        </w:rPr>
        <w:t>обз</w:t>
      </w:r>
      <w:proofErr w:type="spellEnd"/>
      <w:r w:rsidR="00F16897">
        <w:rPr>
          <w:rFonts w:ascii="Times New Roman" w:hAnsi="Times New Roman" w:cs="Times New Roman"/>
        </w:rPr>
        <w:t>, но это влечет невозможность оперативного целеуказания.</w:t>
      </w:r>
    </w:p>
    <w:p w:rsidR="00295C5E" w:rsidRDefault="00295C5E" w:rsidP="00560BE2">
      <w:pPr>
        <w:rPr>
          <w:rFonts w:ascii="Times New Roman" w:hAnsi="Times New Roman" w:cs="Times New Roman"/>
        </w:rPr>
      </w:pPr>
      <w:r w:rsidRPr="004176F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Ограничения типа (5.5.8) </w:t>
      </w:r>
      <w:r w:rsidR="0048167B">
        <w:rPr>
          <w:rFonts w:ascii="Times New Roman" w:hAnsi="Times New Roman" w:cs="Times New Roman"/>
        </w:rPr>
        <w:t>принципиально отсутствуют в ПРЛС НКО. Время о</w:t>
      </w:r>
      <w:r w:rsidR="0048167B">
        <w:rPr>
          <w:rFonts w:ascii="Times New Roman" w:hAnsi="Times New Roman" w:cs="Times New Roman"/>
        </w:rPr>
        <w:t>б</w:t>
      </w:r>
      <w:r w:rsidR="0048167B">
        <w:rPr>
          <w:rFonts w:ascii="Times New Roman" w:hAnsi="Times New Roman" w:cs="Times New Roman"/>
        </w:rPr>
        <w:t>наружения здесь не превышает десятых долей секунды независимо от дальности до ц</w:t>
      </w:r>
      <w:r w:rsidR="0048167B">
        <w:rPr>
          <w:rFonts w:ascii="Times New Roman" w:hAnsi="Times New Roman" w:cs="Times New Roman"/>
        </w:rPr>
        <w:t>е</w:t>
      </w:r>
      <w:r w:rsidR="0048167B">
        <w:rPr>
          <w:rFonts w:ascii="Times New Roman" w:hAnsi="Times New Roman" w:cs="Times New Roman"/>
        </w:rPr>
        <w:t>ли.</w:t>
      </w:r>
      <w:r w:rsidR="006731E1">
        <w:rPr>
          <w:rFonts w:ascii="Times New Roman" w:hAnsi="Times New Roman" w:cs="Times New Roman"/>
        </w:rPr>
        <w:t xml:space="preserve"> Обнаруживаемые сигналы, как правило, также отличаются от коротких пачек и</w:t>
      </w:r>
      <w:r w:rsidR="006731E1">
        <w:rPr>
          <w:rFonts w:ascii="Times New Roman" w:hAnsi="Times New Roman" w:cs="Times New Roman"/>
        </w:rPr>
        <w:t>м</w:t>
      </w:r>
      <w:r w:rsidR="006731E1">
        <w:rPr>
          <w:rFonts w:ascii="Times New Roman" w:hAnsi="Times New Roman" w:cs="Times New Roman"/>
        </w:rPr>
        <w:t>пульсов с известными параметрами.</w:t>
      </w:r>
      <w:r w:rsidR="005644AE">
        <w:rPr>
          <w:rFonts w:ascii="Times New Roman" w:hAnsi="Times New Roman" w:cs="Times New Roman"/>
        </w:rPr>
        <w:t xml:space="preserve"> Наиболее значимы сигналы бортовых радаров </w:t>
      </w:r>
      <w:r w:rsidR="00560BE2">
        <w:rPr>
          <w:rFonts w:ascii="Times New Roman" w:hAnsi="Times New Roman" w:cs="Times New Roman"/>
        </w:rPr>
        <w:t>ц</w:t>
      </w:r>
      <w:r w:rsidR="00560BE2">
        <w:rPr>
          <w:rFonts w:ascii="Times New Roman" w:hAnsi="Times New Roman" w:cs="Times New Roman"/>
        </w:rPr>
        <w:t>е</w:t>
      </w:r>
      <w:r w:rsidR="00560BE2">
        <w:rPr>
          <w:rFonts w:ascii="Times New Roman" w:hAnsi="Times New Roman" w:cs="Times New Roman"/>
        </w:rPr>
        <w:t xml:space="preserve">леуказания </w:t>
      </w:r>
      <w:r w:rsidR="005644AE">
        <w:rPr>
          <w:rFonts w:ascii="Times New Roman" w:hAnsi="Times New Roman" w:cs="Times New Roman"/>
        </w:rPr>
        <w:t xml:space="preserve">головок самонаведения </w:t>
      </w:r>
      <w:r w:rsidR="00567739">
        <w:rPr>
          <w:rFonts w:ascii="Times New Roman" w:hAnsi="Times New Roman" w:cs="Times New Roman"/>
        </w:rPr>
        <w:t>крылатых ракет</w:t>
      </w:r>
      <w:r w:rsidR="005644AE">
        <w:rPr>
          <w:rFonts w:ascii="Times New Roman" w:hAnsi="Times New Roman" w:cs="Times New Roman"/>
        </w:rPr>
        <w:t xml:space="preserve"> и их авиационных носителей.</w:t>
      </w:r>
      <w:r w:rsidR="006731E1">
        <w:rPr>
          <w:rFonts w:ascii="Times New Roman" w:hAnsi="Times New Roman" w:cs="Times New Roman"/>
        </w:rPr>
        <w:t xml:space="preserve"> </w:t>
      </w:r>
      <w:r w:rsidR="00560BE2">
        <w:rPr>
          <w:rFonts w:ascii="Times New Roman" w:hAnsi="Times New Roman" w:cs="Times New Roman"/>
        </w:rPr>
        <w:t>Сп</w:t>
      </w:r>
      <w:r w:rsidR="00560BE2">
        <w:rPr>
          <w:rFonts w:ascii="Times New Roman" w:hAnsi="Times New Roman" w:cs="Times New Roman"/>
        </w:rPr>
        <w:t>е</w:t>
      </w:r>
      <w:r w:rsidR="00560BE2">
        <w:rPr>
          <w:rFonts w:ascii="Times New Roman" w:hAnsi="Times New Roman" w:cs="Times New Roman"/>
        </w:rPr>
        <w:t>цифика решаемых ими задач требует сигналов с большой базой и малой скважностью</w:t>
      </w:r>
      <w:r w:rsidR="0073755A">
        <w:rPr>
          <w:rFonts w:ascii="Times New Roman" w:hAnsi="Times New Roman" w:cs="Times New Roman"/>
        </w:rPr>
        <w:t>, а также длительного времени радиоконтакта с целью</w:t>
      </w:r>
      <w:r w:rsidR="00E84140">
        <w:rPr>
          <w:rFonts w:ascii="Times New Roman" w:hAnsi="Times New Roman" w:cs="Times New Roman"/>
        </w:rPr>
        <w:t>.</w:t>
      </w:r>
    </w:p>
    <w:p w:rsidR="00E8217F" w:rsidRDefault="004176F4" w:rsidP="00560B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E71446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ыберем для сравнения потенциальных возможностей дальнего обнару</w:t>
      </w:r>
      <w:r w:rsidR="00E8217F">
        <w:rPr>
          <w:rFonts w:ascii="Times New Roman" w:hAnsi="Times New Roman" w:cs="Times New Roman"/>
        </w:rPr>
        <w:t>жения РЛС ПВО и ПРЛС НКО</w:t>
      </w:r>
      <w:r>
        <w:rPr>
          <w:rFonts w:ascii="Times New Roman" w:hAnsi="Times New Roman" w:cs="Times New Roman"/>
        </w:rPr>
        <w:t xml:space="preserve"> </w:t>
      </w:r>
      <w:r w:rsidR="00E71446">
        <w:rPr>
          <w:rFonts w:ascii="Times New Roman" w:hAnsi="Times New Roman" w:cs="Times New Roman"/>
        </w:rPr>
        <w:t xml:space="preserve">соответствующую </w:t>
      </w:r>
      <w:r>
        <w:rPr>
          <w:rFonts w:ascii="Times New Roman" w:hAnsi="Times New Roman" w:cs="Times New Roman"/>
        </w:rPr>
        <w:t>пару сигналов зондирования</w:t>
      </w:r>
      <w:r w:rsidR="00E8217F">
        <w:rPr>
          <w:rFonts w:ascii="Times New Roman" w:hAnsi="Times New Roman" w:cs="Times New Roman"/>
        </w:rPr>
        <w:t>.</w:t>
      </w:r>
    </w:p>
    <w:p w:rsidR="008C1395" w:rsidRDefault="008C1395" w:rsidP="00560B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1482A">
        <w:rPr>
          <w:rFonts w:ascii="Times New Roman" w:hAnsi="Times New Roman" w:cs="Times New Roman"/>
        </w:rPr>
        <w:t xml:space="preserve">Сигнал </w:t>
      </w:r>
      <w:r>
        <w:rPr>
          <w:rFonts w:ascii="Times New Roman" w:hAnsi="Times New Roman" w:cs="Times New Roman"/>
        </w:rPr>
        <w:t>зондирования</w:t>
      </w:r>
      <w:r w:rsidRPr="008C1395">
        <w:rPr>
          <w:rFonts w:ascii="Times New Roman" w:hAnsi="Times New Roman" w:cs="Times New Roman"/>
        </w:rPr>
        <w:t xml:space="preserve"> </w:t>
      </w:r>
      <w:r w:rsidR="0071482A">
        <w:rPr>
          <w:rFonts w:ascii="Times New Roman" w:hAnsi="Times New Roman" w:cs="Times New Roman"/>
        </w:rPr>
        <w:t>РЛС ПВО</w:t>
      </w:r>
      <w:r w:rsidR="00843165">
        <w:rPr>
          <w:rFonts w:ascii="Times New Roman" w:hAnsi="Times New Roman" w:cs="Times New Roman"/>
        </w:rPr>
        <w:t xml:space="preserve"> (взяты </w:t>
      </w:r>
      <w:r w:rsidR="006873B9">
        <w:rPr>
          <w:rFonts w:ascii="Times New Roman" w:hAnsi="Times New Roman" w:cs="Times New Roman"/>
        </w:rPr>
        <w:t xml:space="preserve">некоторые </w:t>
      </w:r>
      <w:r w:rsidR="00843165">
        <w:rPr>
          <w:rFonts w:ascii="Times New Roman" w:hAnsi="Times New Roman" w:cs="Times New Roman"/>
        </w:rPr>
        <w:t>данные РЛС</w:t>
      </w:r>
      <w:r w:rsidR="00843165" w:rsidRPr="00843165">
        <w:rPr>
          <w:rFonts w:ascii="Times New Roman" w:hAnsi="Times New Roman" w:cs="Times New Roman"/>
        </w:rPr>
        <w:t xml:space="preserve"> </w:t>
      </w:r>
      <w:r w:rsidR="00843165" w:rsidRPr="00843165">
        <w:rPr>
          <w:rFonts w:ascii="Times New Roman" w:hAnsi="Times New Roman" w:cs="Times New Roman"/>
          <w:lang w:val="en-US"/>
        </w:rPr>
        <w:t>AN</w:t>
      </w:r>
      <w:r w:rsidR="00843165" w:rsidRPr="00843165">
        <w:rPr>
          <w:rFonts w:ascii="Times New Roman" w:hAnsi="Times New Roman" w:cs="Times New Roman"/>
        </w:rPr>
        <w:t>/</w:t>
      </w:r>
      <w:r w:rsidR="00843165" w:rsidRPr="00843165">
        <w:rPr>
          <w:rFonts w:ascii="Times New Roman" w:hAnsi="Times New Roman" w:cs="Times New Roman"/>
          <w:lang w:val="en-US"/>
        </w:rPr>
        <w:t>SPY</w:t>
      </w:r>
      <w:r w:rsidR="00843165" w:rsidRPr="00843165">
        <w:rPr>
          <w:rFonts w:ascii="Times New Roman" w:hAnsi="Times New Roman" w:cs="Times New Roman"/>
        </w:rPr>
        <w:t>-3</w:t>
      </w:r>
      <w:r w:rsidR="00843165">
        <w:rPr>
          <w:rFonts w:ascii="Times New Roman" w:hAnsi="Times New Roman" w:cs="Times New Roman"/>
        </w:rPr>
        <w:t>)</w:t>
      </w:r>
      <w:r w:rsidR="0071482A">
        <w:rPr>
          <w:rFonts w:ascii="Times New Roman" w:hAnsi="Times New Roman" w:cs="Times New Roman"/>
        </w:rPr>
        <w:t>:</w:t>
      </w:r>
    </w:p>
    <w:p w:rsidR="00FC5993" w:rsidRDefault="0071482A" w:rsidP="00560B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- ЛЧМ-импульсы </w:t>
      </w:r>
      <w:r w:rsidR="00E02183">
        <w:rPr>
          <w:rFonts w:ascii="Times New Roman" w:hAnsi="Times New Roman" w:cs="Times New Roman"/>
        </w:rPr>
        <w:t>Х-диапазона</w:t>
      </w:r>
    </w:p>
    <w:p w:rsidR="0071482A" w:rsidRDefault="00E02183" w:rsidP="00FC5993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FC5993">
        <w:rPr>
          <w:rFonts w:ascii="Times New Roman" w:hAnsi="Times New Roman" w:cs="Times New Roman"/>
        </w:rPr>
        <w:t xml:space="preserve">(несущая </w:t>
      </w:r>
      <w:r w:rsidR="00FC5993" w:rsidRPr="00F522B8">
        <w:rPr>
          <w:rFonts w:ascii="Times New Roman" w:hAnsi="Times New Roman" w:cs="Times New Roman"/>
          <w:i/>
        </w:rPr>
        <w:t>10</w:t>
      </w:r>
      <w:r w:rsidR="00B00491" w:rsidRPr="00F522B8">
        <w:rPr>
          <w:rFonts w:ascii="Times New Roman" w:hAnsi="Times New Roman" w:cs="Times New Roman"/>
          <w:i/>
        </w:rPr>
        <w:t xml:space="preserve"> </w:t>
      </w:r>
      <w:r w:rsidR="00FC5993" w:rsidRPr="00F522B8">
        <w:rPr>
          <w:rFonts w:ascii="Times New Roman" w:hAnsi="Times New Roman" w:cs="Times New Roman"/>
          <w:i/>
        </w:rPr>
        <w:t>ГГц</w:t>
      </w:r>
      <w:r w:rsidR="00FC5993">
        <w:rPr>
          <w:rFonts w:ascii="Times New Roman" w:hAnsi="Times New Roman" w:cs="Times New Roman"/>
        </w:rPr>
        <w:t>,  длительность</w:t>
      </w:r>
      <w:r w:rsidR="0071482A">
        <w:rPr>
          <w:rFonts w:ascii="Times New Roman" w:hAnsi="Times New Roman" w:cs="Times New Roman"/>
        </w:rPr>
        <w:t xml:space="preserve"> </w:t>
      </w:r>
      <w:r w:rsidR="00B2497D" w:rsidRPr="00B2497D">
        <w:rPr>
          <w:rFonts w:ascii="Times New Roman" w:hAnsi="Times New Roman" w:cs="Times New Roman"/>
          <w:i/>
          <w:lang w:val="en-US"/>
        </w:rPr>
        <w:t>τ</w:t>
      </w:r>
      <w:r w:rsidR="00B2497D">
        <w:rPr>
          <w:rFonts w:ascii="Times New Roman" w:hAnsi="Times New Roman" w:cs="Times New Roman"/>
          <w:vertAlign w:val="subscript"/>
        </w:rPr>
        <w:t>и</w:t>
      </w:r>
      <w:r w:rsidR="00B2497D">
        <w:rPr>
          <w:rFonts w:ascii="Times New Roman" w:hAnsi="Times New Roman" w:cs="Times New Roman"/>
          <w:i/>
        </w:rPr>
        <w:t>=</w:t>
      </w:r>
      <w:r w:rsidR="00FC5993" w:rsidRPr="00B2497D">
        <w:rPr>
          <w:rFonts w:ascii="Times New Roman" w:hAnsi="Times New Roman" w:cs="Times New Roman"/>
          <w:i/>
        </w:rPr>
        <w:t>50мкс</w:t>
      </w:r>
      <w:r w:rsidR="00FC5993">
        <w:rPr>
          <w:rFonts w:ascii="Times New Roman" w:hAnsi="Times New Roman" w:cs="Times New Roman"/>
        </w:rPr>
        <w:t>, девиация</w:t>
      </w:r>
      <w:r w:rsidR="0071482A">
        <w:rPr>
          <w:rFonts w:ascii="Times New Roman" w:hAnsi="Times New Roman" w:cs="Times New Roman"/>
        </w:rPr>
        <w:t xml:space="preserve"> </w:t>
      </w:r>
      <w:proofErr w:type="gramStart"/>
      <w:r w:rsidR="00F522B8" w:rsidRPr="00F522B8">
        <w:rPr>
          <w:rFonts w:ascii="Times New Roman" w:hAnsi="Times New Roman" w:cs="Times New Roman"/>
          <w:i/>
          <w:lang w:val="en-US"/>
        </w:rPr>
        <w:t>D</w:t>
      </w:r>
      <w:proofErr w:type="gramEnd"/>
      <w:r w:rsidR="00F522B8" w:rsidRPr="00F522B8">
        <w:rPr>
          <w:rFonts w:ascii="Times New Roman" w:hAnsi="Times New Roman" w:cs="Times New Roman"/>
          <w:vertAlign w:val="subscript"/>
        </w:rPr>
        <w:t>и</w:t>
      </w:r>
      <w:r w:rsidR="00F522B8">
        <w:rPr>
          <w:rFonts w:ascii="Times New Roman" w:hAnsi="Times New Roman" w:cs="Times New Roman"/>
        </w:rPr>
        <w:t>=</w:t>
      </w:r>
      <w:r w:rsidR="0071482A" w:rsidRPr="00F522B8">
        <w:rPr>
          <w:rFonts w:ascii="Times New Roman" w:hAnsi="Times New Roman" w:cs="Times New Roman"/>
          <w:i/>
        </w:rPr>
        <w:t>50 МГц</w:t>
      </w:r>
      <w:r w:rsidR="0071482A">
        <w:rPr>
          <w:rFonts w:ascii="Times New Roman" w:hAnsi="Times New Roman" w:cs="Times New Roman"/>
        </w:rPr>
        <w:t>;</w:t>
      </w:r>
    </w:p>
    <w:p w:rsidR="0071482A" w:rsidRDefault="0071482A" w:rsidP="00560B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- импульсная мощность передатчика </w:t>
      </w:r>
      <w:r w:rsidR="00B2497D" w:rsidRPr="00B2497D">
        <w:rPr>
          <w:rFonts w:ascii="Times New Roman" w:hAnsi="Times New Roman" w:cs="Times New Roman"/>
          <w:i/>
          <w:lang w:val="en-US"/>
        </w:rPr>
        <w:t>P</w:t>
      </w:r>
      <w:r w:rsidR="00B2497D" w:rsidRPr="00B2497D">
        <w:rPr>
          <w:rFonts w:ascii="Times New Roman" w:hAnsi="Times New Roman" w:cs="Times New Roman"/>
          <w:vertAlign w:val="subscript"/>
          <w:lang w:val="en-US"/>
        </w:rPr>
        <w:t>T</w:t>
      </w:r>
      <w:r w:rsidR="00B2497D">
        <w:rPr>
          <w:rFonts w:ascii="Times New Roman" w:hAnsi="Times New Roman" w:cs="Times New Roman"/>
        </w:rPr>
        <w:t xml:space="preserve"> =</w:t>
      </w:r>
      <w:r w:rsidRPr="00B2497D">
        <w:rPr>
          <w:rFonts w:ascii="Times New Roman" w:hAnsi="Times New Roman" w:cs="Times New Roman"/>
          <w:i/>
        </w:rPr>
        <w:t>4 МВт</w:t>
      </w:r>
      <w:r>
        <w:rPr>
          <w:rFonts w:ascii="Times New Roman" w:hAnsi="Times New Roman" w:cs="Times New Roman"/>
        </w:rPr>
        <w:t>;</w:t>
      </w:r>
    </w:p>
    <w:p w:rsidR="0071482A" w:rsidRDefault="0071482A" w:rsidP="00560B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- </w:t>
      </w:r>
      <w:r w:rsidR="00E02183">
        <w:rPr>
          <w:rFonts w:ascii="Times New Roman" w:hAnsi="Times New Roman" w:cs="Times New Roman"/>
        </w:rPr>
        <w:t xml:space="preserve">период повторения </w:t>
      </w:r>
      <w:proofErr w:type="gramStart"/>
      <w:r w:rsidR="00E02183" w:rsidRPr="00CF4070">
        <w:rPr>
          <w:rFonts w:ascii="Times New Roman" w:hAnsi="Times New Roman" w:cs="Times New Roman"/>
          <w:i/>
          <w:lang w:val="en-US"/>
        </w:rPr>
        <w:t>T</w:t>
      </w:r>
      <w:proofErr w:type="gramEnd"/>
      <w:r w:rsidR="00E02183">
        <w:rPr>
          <w:rFonts w:ascii="Times New Roman" w:hAnsi="Times New Roman" w:cs="Times New Roman"/>
          <w:vertAlign w:val="subscript"/>
        </w:rPr>
        <w:t>п</w:t>
      </w:r>
      <w:r w:rsidR="00E02183">
        <w:rPr>
          <w:rFonts w:ascii="Times New Roman" w:hAnsi="Times New Roman" w:cs="Times New Roman"/>
        </w:rPr>
        <w:t xml:space="preserve"> =</w:t>
      </w:r>
      <w:r w:rsidR="00E02183" w:rsidRPr="00FF7984">
        <w:rPr>
          <w:rFonts w:ascii="Times New Roman" w:hAnsi="Times New Roman" w:cs="Times New Roman"/>
          <w:i/>
        </w:rPr>
        <w:t>1000мкс</w:t>
      </w:r>
      <w:r w:rsidR="00E02183">
        <w:rPr>
          <w:rFonts w:ascii="Times New Roman" w:hAnsi="Times New Roman" w:cs="Times New Roman"/>
        </w:rPr>
        <w:t>;</w:t>
      </w:r>
    </w:p>
    <w:p w:rsidR="00FC5993" w:rsidRDefault="00FC5993" w:rsidP="00560B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- ширина ГЛДН </w:t>
      </w:r>
      <w:r w:rsidRPr="00345B39">
        <w:rPr>
          <w:rFonts w:ascii="Times New Roman" w:hAnsi="Times New Roman" w:cs="Times New Roman"/>
          <w:i/>
          <w:lang w:val="en-US"/>
        </w:rPr>
        <w:t>θ</w:t>
      </w:r>
      <w:r w:rsidRPr="00345B39">
        <w:rPr>
          <w:rFonts w:ascii="Times New Roman" w:hAnsi="Times New Roman" w:cs="Times New Roman"/>
          <w:vertAlign w:val="subscript"/>
        </w:rPr>
        <w:t>г</w:t>
      </w:r>
      <w:r>
        <w:rPr>
          <w:rFonts w:ascii="Times New Roman" w:hAnsi="Times New Roman" w:cs="Times New Roman"/>
        </w:rPr>
        <w:t xml:space="preserve"> = </w:t>
      </w:r>
      <w:r w:rsidRPr="00345B39">
        <w:rPr>
          <w:rFonts w:ascii="Times New Roman" w:hAnsi="Times New Roman" w:cs="Times New Roman"/>
          <w:i/>
          <w:lang w:val="en-US"/>
        </w:rPr>
        <w:t>θ</w:t>
      </w:r>
      <w:r>
        <w:rPr>
          <w:rFonts w:ascii="Times New Roman" w:hAnsi="Times New Roman" w:cs="Times New Roman"/>
          <w:vertAlign w:val="subscript"/>
        </w:rPr>
        <w:t>в</w:t>
      </w:r>
      <w:r>
        <w:rPr>
          <w:rFonts w:ascii="Times New Roman" w:hAnsi="Times New Roman" w:cs="Times New Roman"/>
        </w:rPr>
        <w:t xml:space="preserve"> = </w:t>
      </w:r>
      <w:r w:rsidRPr="00A965D1">
        <w:rPr>
          <w:rFonts w:ascii="Times New Roman" w:hAnsi="Times New Roman" w:cs="Times New Roman"/>
          <w:i/>
        </w:rPr>
        <w:t>1</w:t>
      </w:r>
      <w:r>
        <w:rPr>
          <w:rFonts w:ascii="Times New Roman" w:hAnsi="Times New Roman" w:cs="Times New Roman"/>
          <w:i/>
        </w:rPr>
        <w:t>,</w:t>
      </w:r>
      <w:r w:rsidRPr="004311A9">
        <w:rPr>
          <w:rFonts w:ascii="Times New Roman" w:hAnsi="Times New Roman" w:cs="Times New Roman"/>
          <w:i/>
        </w:rPr>
        <w:t>5</w:t>
      </w:r>
      <w:r w:rsidRPr="00FC5993">
        <w:rPr>
          <w:rFonts w:ascii="Times New Roman" w:hAnsi="Times New Roman" w:cs="Times New Roman"/>
          <w:vertAlign w:val="superscript"/>
        </w:rPr>
        <w:t>о</w:t>
      </w:r>
      <w:r>
        <w:rPr>
          <w:rFonts w:ascii="Times New Roman" w:hAnsi="Times New Roman" w:cs="Times New Roman"/>
        </w:rPr>
        <w:t>;</w:t>
      </w:r>
    </w:p>
    <w:p w:rsidR="008156C2" w:rsidRDefault="008156C2" w:rsidP="008156C2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обозреваемый телесный угол 90</w:t>
      </w:r>
      <m:oMath>
        <m:r>
          <w:rPr>
            <w:rFonts w:ascii="Cambria Math" w:hAnsi="Cambria Math" w:cs="Times New Roman"/>
          </w:rPr>
          <m:t>×</m:t>
        </m:r>
      </m:oMath>
      <w:r>
        <w:rPr>
          <w:rFonts w:ascii="Times New Roman" w:hAnsi="Times New Roman" w:cs="Times New Roman"/>
        </w:rPr>
        <w:t xml:space="preserve">60 градусов; </w:t>
      </w:r>
    </w:p>
    <w:p w:rsidR="00843165" w:rsidRDefault="00FC5993" w:rsidP="00560B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- коэффициент усиления антенны </w:t>
      </w:r>
      <w:r w:rsidRPr="00B00491">
        <w:rPr>
          <w:rFonts w:ascii="Times New Roman" w:hAnsi="Times New Roman" w:cs="Times New Roman"/>
          <w:i/>
          <w:lang w:val="en-US"/>
        </w:rPr>
        <w:t>G</w:t>
      </w:r>
      <w:r w:rsidRPr="00FC5993">
        <w:rPr>
          <w:rFonts w:ascii="Times New Roman" w:hAnsi="Times New Roman" w:cs="Times New Roman"/>
        </w:rPr>
        <w:t>=</w:t>
      </w:r>
      <w:r w:rsidRPr="00F522B8">
        <w:rPr>
          <w:rFonts w:ascii="Times New Roman" w:hAnsi="Times New Roman" w:cs="Times New Roman"/>
          <w:i/>
        </w:rPr>
        <w:t>50</w:t>
      </w:r>
      <w:r>
        <w:rPr>
          <w:rFonts w:ascii="Times New Roman" w:hAnsi="Times New Roman" w:cs="Times New Roman"/>
        </w:rPr>
        <w:t>дБ</w:t>
      </w:r>
      <w:r w:rsidR="00843165">
        <w:rPr>
          <w:rFonts w:ascii="Times New Roman" w:hAnsi="Times New Roman" w:cs="Times New Roman"/>
        </w:rPr>
        <w:t>;</w:t>
      </w:r>
    </w:p>
    <w:p w:rsidR="00843165" w:rsidRDefault="00843165" w:rsidP="00843165">
      <w:pPr>
        <w:pStyle w:val="af"/>
        <w:spacing w:line="240" w:lineRule="auto"/>
        <w:ind w:firstLine="708"/>
        <w:rPr>
          <w:szCs w:val="24"/>
        </w:rPr>
      </w:pPr>
      <w:r>
        <w:rPr>
          <w:szCs w:val="24"/>
        </w:rPr>
        <w:t>- высота р</w:t>
      </w:r>
      <w:r w:rsidR="00BB0464">
        <w:rPr>
          <w:szCs w:val="24"/>
        </w:rPr>
        <w:t>асположения антенны</w:t>
      </w:r>
      <w:r w:rsidR="00BB0464" w:rsidRPr="006873B9">
        <w:rPr>
          <w:szCs w:val="24"/>
        </w:rPr>
        <w:t xml:space="preserve"> </w:t>
      </w:r>
      <w:r>
        <w:rPr>
          <w:szCs w:val="24"/>
        </w:rPr>
        <w:t xml:space="preserve">– </w:t>
      </w:r>
      <w:r w:rsidRPr="00F522B8">
        <w:rPr>
          <w:i/>
          <w:szCs w:val="24"/>
        </w:rPr>
        <w:t>20 м</w:t>
      </w:r>
      <w:r>
        <w:rPr>
          <w:szCs w:val="24"/>
        </w:rPr>
        <w:t>;</w:t>
      </w:r>
    </w:p>
    <w:p w:rsidR="00080328" w:rsidRPr="006873B9" w:rsidRDefault="00843165" w:rsidP="00843165">
      <w:pPr>
        <w:pStyle w:val="af"/>
        <w:spacing w:line="240" w:lineRule="auto"/>
        <w:ind w:firstLine="708"/>
        <w:rPr>
          <w:szCs w:val="24"/>
        </w:rPr>
      </w:pPr>
      <w:r>
        <w:rPr>
          <w:szCs w:val="24"/>
        </w:rPr>
        <w:t xml:space="preserve">- радиолокационная наблюдаемость – </w:t>
      </w:r>
      <w:r w:rsidRPr="00C9122D">
        <w:rPr>
          <w:i/>
          <w:szCs w:val="24"/>
        </w:rPr>
        <w:t>2</w:t>
      </w:r>
      <w:r>
        <w:rPr>
          <w:szCs w:val="24"/>
        </w:rPr>
        <w:t xml:space="preserve"> балла (</w:t>
      </w:r>
      <w:r w:rsidRPr="00B00491">
        <w:rPr>
          <w:i/>
          <w:szCs w:val="24"/>
          <w:lang w:val="en-US"/>
        </w:rPr>
        <w:t>R</w:t>
      </w:r>
      <w:r>
        <w:rPr>
          <w:szCs w:val="24"/>
          <w:vertAlign w:val="subscript"/>
          <w:lang w:val="en-US"/>
        </w:rPr>
        <w:t>e</w:t>
      </w:r>
      <w:r>
        <w:rPr>
          <w:szCs w:val="24"/>
        </w:rPr>
        <w:t>=</w:t>
      </w:r>
      <w:r w:rsidRPr="00BB0464">
        <w:rPr>
          <w:szCs w:val="24"/>
        </w:rPr>
        <w:t xml:space="preserve"> </w:t>
      </w:r>
      <w:r w:rsidRPr="000226D3">
        <w:rPr>
          <w:i/>
          <w:szCs w:val="24"/>
        </w:rPr>
        <w:t>8500</w:t>
      </w:r>
      <w:r>
        <w:rPr>
          <w:szCs w:val="24"/>
        </w:rPr>
        <w:t xml:space="preserve"> </w:t>
      </w:r>
      <w:r w:rsidRPr="00F522B8">
        <w:rPr>
          <w:i/>
          <w:szCs w:val="24"/>
        </w:rPr>
        <w:t>км</w:t>
      </w:r>
      <w:r>
        <w:rPr>
          <w:szCs w:val="24"/>
        </w:rPr>
        <w:t>)</w:t>
      </w:r>
      <w:r w:rsidR="00F522B8">
        <w:rPr>
          <w:szCs w:val="24"/>
        </w:rPr>
        <w:t>;</w:t>
      </w:r>
    </w:p>
    <w:p w:rsidR="00843165" w:rsidRPr="003C1557" w:rsidRDefault="00080328" w:rsidP="003C1557">
      <w:pPr>
        <w:pStyle w:val="af"/>
        <w:spacing w:line="240" w:lineRule="auto"/>
        <w:ind w:firstLine="708"/>
      </w:pPr>
      <w:r w:rsidRPr="00080328">
        <w:rPr>
          <w:szCs w:val="24"/>
        </w:rPr>
        <w:t xml:space="preserve">- </w:t>
      </w:r>
      <w:r>
        <w:rPr>
          <w:szCs w:val="24"/>
        </w:rPr>
        <w:t xml:space="preserve">время обзора </w:t>
      </w:r>
      <w:proofErr w:type="gramStart"/>
      <w:r w:rsidRPr="00B7742E">
        <w:rPr>
          <w:i/>
          <w:lang w:val="en-US"/>
        </w:rPr>
        <w:t>T</w:t>
      </w:r>
      <w:proofErr w:type="spellStart"/>
      <w:proofErr w:type="gramEnd"/>
      <w:r>
        <w:rPr>
          <w:vertAlign w:val="subscript"/>
        </w:rPr>
        <w:t>обз</w:t>
      </w:r>
      <w:proofErr w:type="spellEnd"/>
      <w:r>
        <w:t xml:space="preserve">= </w:t>
      </w:r>
      <w:r w:rsidRPr="00F522B8">
        <w:rPr>
          <w:i/>
        </w:rPr>
        <w:t>0,012…12с</w:t>
      </w:r>
      <w:r w:rsidR="00843165">
        <w:rPr>
          <w:szCs w:val="24"/>
        </w:rPr>
        <w:t>.</w:t>
      </w:r>
    </w:p>
    <w:p w:rsidR="00296360" w:rsidRPr="00F468B6" w:rsidRDefault="00080328" w:rsidP="00296360">
      <w:pPr>
        <w:pStyle w:val="af"/>
        <w:spacing w:line="240" w:lineRule="auto"/>
        <w:ind w:firstLine="0"/>
      </w:pPr>
      <w:r>
        <w:t>Дополнительно примем характерную для крылатых ракет</w:t>
      </w:r>
      <w:r w:rsidRPr="00080328">
        <w:t xml:space="preserve"> </w:t>
      </w:r>
      <w:r w:rsidRPr="00080328">
        <w:rPr>
          <w:szCs w:val="24"/>
        </w:rPr>
        <w:t>ЭПР цели</w:t>
      </w:r>
      <w:r>
        <w:t xml:space="preserve"> </w:t>
      </w:r>
      <w:r w:rsidRPr="00C9122D">
        <w:rPr>
          <w:i/>
        </w:rPr>
        <w:t>σ=</w:t>
      </w:r>
      <w:r w:rsidRPr="00C9122D">
        <w:rPr>
          <w:i/>
          <w:szCs w:val="24"/>
        </w:rPr>
        <w:t>0,1</w:t>
      </w:r>
      <w:r w:rsidRPr="00080328">
        <w:rPr>
          <w:szCs w:val="24"/>
        </w:rPr>
        <w:t xml:space="preserve"> </w:t>
      </w:r>
      <w:r w:rsidRPr="00C9122D">
        <w:rPr>
          <w:i/>
          <w:szCs w:val="24"/>
        </w:rPr>
        <w:t>м</w:t>
      </w:r>
      <w:proofErr w:type="gramStart"/>
      <w:r w:rsidRPr="00080328">
        <w:rPr>
          <w:szCs w:val="24"/>
          <w:vertAlign w:val="superscript"/>
        </w:rPr>
        <w:t>2</w:t>
      </w:r>
      <w:proofErr w:type="gramEnd"/>
      <w:r>
        <w:t>.</w:t>
      </w:r>
      <w:r w:rsidR="00296360">
        <w:t xml:space="preserve"> Прин</w:t>
      </w:r>
      <w:r w:rsidR="00296360">
        <w:t>и</w:t>
      </w:r>
      <w:r w:rsidR="00296360">
        <w:t>мая во внимание режим дальнего</w:t>
      </w:r>
      <w:r w:rsidR="00296360" w:rsidRPr="00296360">
        <w:t xml:space="preserve"> </w:t>
      </w:r>
      <w:r w:rsidR="00296360">
        <w:t>обнаружения, положим максимальным</w:t>
      </w:r>
      <w:r w:rsidR="00296360" w:rsidRPr="00296360">
        <w:rPr>
          <w:szCs w:val="24"/>
        </w:rPr>
        <w:t xml:space="preserve"> </w:t>
      </w:r>
      <w:r w:rsidR="00296360">
        <w:rPr>
          <w:szCs w:val="24"/>
        </w:rPr>
        <w:t xml:space="preserve">время обзора </w:t>
      </w:r>
      <w:proofErr w:type="gramStart"/>
      <w:r w:rsidR="00296360" w:rsidRPr="00B7742E">
        <w:rPr>
          <w:i/>
          <w:lang w:val="en-US"/>
        </w:rPr>
        <w:t>T</w:t>
      </w:r>
      <w:proofErr w:type="spellStart"/>
      <w:proofErr w:type="gramEnd"/>
      <w:r w:rsidR="00296360">
        <w:rPr>
          <w:vertAlign w:val="subscript"/>
        </w:rPr>
        <w:t>обз</w:t>
      </w:r>
      <w:proofErr w:type="spellEnd"/>
      <w:r w:rsidR="00296360">
        <w:t xml:space="preserve">= </w:t>
      </w:r>
      <w:r w:rsidR="00296360" w:rsidRPr="00F522B8">
        <w:rPr>
          <w:i/>
        </w:rPr>
        <w:t>12с</w:t>
      </w:r>
      <w:r w:rsidR="00296360">
        <w:t>. Это</w:t>
      </w:r>
      <w:r w:rsidR="00296360" w:rsidRPr="00F468B6">
        <w:t xml:space="preserve"> </w:t>
      </w:r>
      <w:r w:rsidR="00296360">
        <w:t>влечет</w:t>
      </w:r>
      <w:r w:rsidR="00296360" w:rsidRPr="00296360">
        <w:rPr>
          <w:i/>
        </w:rPr>
        <w:t xml:space="preserve"> </w:t>
      </w:r>
      <w:r w:rsidR="00296360" w:rsidRPr="00296360">
        <w:rPr>
          <w:i/>
          <w:lang w:val="en-US"/>
        </w:rPr>
        <w:t>N</w:t>
      </w:r>
      <w:r w:rsidR="00296360" w:rsidRPr="00F468B6">
        <w:t>=</w:t>
      </w:r>
      <w:r w:rsidR="00296360" w:rsidRPr="00F522B8">
        <w:rPr>
          <w:i/>
        </w:rPr>
        <w:t>60</w:t>
      </w:r>
      <w:r w:rsidR="00296360">
        <w:t>,</w:t>
      </w:r>
      <w:r w:rsidR="00296360" w:rsidRPr="00F468B6">
        <w:t xml:space="preserve"> </w:t>
      </w:r>
      <w:r w:rsidR="00296360" w:rsidRPr="00296360">
        <w:rPr>
          <w:i/>
          <w:lang w:val="en-US"/>
        </w:rPr>
        <w:t>M</w:t>
      </w:r>
      <w:r w:rsidR="00296360" w:rsidRPr="00F468B6">
        <w:t>=</w:t>
      </w:r>
      <w:r w:rsidR="00296360" w:rsidRPr="00F522B8">
        <w:rPr>
          <w:i/>
        </w:rPr>
        <w:t>40</w:t>
      </w:r>
      <w:r w:rsidR="00296360">
        <w:t xml:space="preserve">, </w:t>
      </w:r>
      <w:r w:rsidR="00296360" w:rsidRPr="005401EA">
        <w:rPr>
          <w:i/>
        </w:rPr>
        <w:t>Δ</w:t>
      </w:r>
      <w:r w:rsidR="00296360">
        <w:rPr>
          <w:i/>
        </w:rPr>
        <w:t xml:space="preserve">=5мс, </w:t>
      </w:r>
      <w:r w:rsidR="00296360">
        <w:rPr>
          <w:i/>
          <w:lang w:val="en-US"/>
        </w:rPr>
        <w:t>K</w:t>
      </w:r>
      <w:r w:rsidR="00296360" w:rsidRPr="00F468B6">
        <w:rPr>
          <w:i/>
        </w:rPr>
        <w:t>=5.</w:t>
      </w:r>
      <w:r w:rsidR="00F468B6" w:rsidRPr="00F468B6">
        <w:t xml:space="preserve"> </w:t>
      </w:r>
      <w:r w:rsidR="00F468B6">
        <w:t>Значение</w:t>
      </w:r>
      <w:r w:rsidR="00F468B6" w:rsidRPr="00F468B6">
        <w:t xml:space="preserve"> </w:t>
      </w:r>
      <w:proofErr w:type="gramStart"/>
      <w:r w:rsidR="00F468B6" w:rsidRPr="00CF4070">
        <w:rPr>
          <w:i/>
          <w:lang w:val="en-US"/>
        </w:rPr>
        <w:t>T</w:t>
      </w:r>
      <w:proofErr w:type="gramEnd"/>
      <w:r w:rsidR="00F468B6">
        <w:rPr>
          <w:vertAlign w:val="subscript"/>
        </w:rPr>
        <w:t>п</w:t>
      </w:r>
      <w:r w:rsidR="00F468B6">
        <w:t xml:space="preserve"> =</w:t>
      </w:r>
      <w:r w:rsidR="00F468B6" w:rsidRPr="00F522B8">
        <w:rPr>
          <w:i/>
        </w:rPr>
        <w:t>1000мкс</w:t>
      </w:r>
      <w:r w:rsidR="00F468B6">
        <w:t xml:space="preserve"> влечет </w:t>
      </w:r>
      <w:r w:rsidR="00F468B6" w:rsidRPr="00F468B6">
        <w:rPr>
          <w:i/>
          <w:lang w:val="en-US"/>
        </w:rPr>
        <w:t>D</w:t>
      </w:r>
      <w:r w:rsidR="00F468B6" w:rsidRPr="00F468B6">
        <w:t>≤</w:t>
      </w:r>
      <w:r w:rsidR="00F468B6" w:rsidRPr="00F522B8">
        <w:rPr>
          <w:i/>
        </w:rPr>
        <w:t>150 км</w:t>
      </w:r>
      <w:r w:rsidR="00F468B6">
        <w:t>,</w:t>
      </w:r>
    </w:p>
    <w:p w:rsidR="00843165" w:rsidRPr="00F21C6F" w:rsidRDefault="00F468B6" w:rsidP="000803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но мы будем вести </w:t>
      </w:r>
      <w:r w:rsidR="00C938B1">
        <w:rPr>
          <w:rFonts w:ascii="Times New Roman" w:hAnsi="Times New Roman" w:cs="Times New Roman"/>
        </w:rPr>
        <w:t>расчет,</w:t>
      </w:r>
      <w:r>
        <w:rPr>
          <w:rFonts w:ascii="Times New Roman" w:hAnsi="Times New Roman" w:cs="Times New Roman"/>
        </w:rPr>
        <w:t xml:space="preserve"> не принимая во внимание это ограничение.</w:t>
      </w:r>
    </w:p>
    <w:p w:rsidR="005F31C5" w:rsidRDefault="005F31C5" w:rsidP="005F31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Сигнал зондирования</w:t>
      </w:r>
      <w:r w:rsidRPr="008C1395">
        <w:rPr>
          <w:rFonts w:ascii="Times New Roman" w:hAnsi="Times New Roman" w:cs="Times New Roman"/>
        </w:rPr>
        <w:t xml:space="preserve"> </w:t>
      </w:r>
      <w:r w:rsidR="00B143B7">
        <w:rPr>
          <w:rFonts w:ascii="Times New Roman" w:hAnsi="Times New Roman" w:cs="Times New Roman"/>
        </w:rPr>
        <w:t>РЛС цели</w:t>
      </w:r>
      <w:r>
        <w:rPr>
          <w:rFonts w:ascii="Times New Roman" w:hAnsi="Times New Roman" w:cs="Times New Roman"/>
        </w:rPr>
        <w:t xml:space="preserve"> (взяты некоторые </w:t>
      </w:r>
      <w:r w:rsidR="00B143B7">
        <w:rPr>
          <w:rFonts w:ascii="Times New Roman" w:hAnsi="Times New Roman" w:cs="Times New Roman"/>
        </w:rPr>
        <w:t>данные реальной ГСН</w:t>
      </w:r>
      <w:r>
        <w:rPr>
          <w:rFonts w:ascii="Times New Roman" w:hAnsi="Times New Roman" w:cs="Times New Roman"/>
        </w:rPr>
        <w:t>):</w:t>
      </w:r>
    </w:p>
    <w:p w:rsidR="005F31C5" w:rsidRDefault="005F31C5" w:rsidP="005F31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D720C7">
        <w:rPr>
          <w:rFonts w:ascii="Times New Roman" w:hAnsi="Times New Roman" w:cs="Times New Roman"/>
        </w:rPr>
        <w:t>- Ф</w:t>
      </w:r>
      <w:r>
        <w:rPr>
          <w:rFonts w:ascii="Times New Roman" w:hAnsi="Times New Roman" w:cs="Times New Roman"/>
        </w:rPr>
        <w:t>М-импульсы Х-диапазона</w:t>
      </w:r>
    </w:p>
    <w:p w:rsidR="005F31C5" w:rsidRDefault="005F31C5" w:rsidP="005F31C5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(несущая </w:t>
      </w:r>
      <w:r w:rsidRPr="00F522B8">
        <w:rPr>
          <w:rFonts w:ascii="Times New Roman" w:hAnsi="Times New Roman" w:cs="Times New Roman"/>
          <w:i/>
        </w:rPr>
        <w:t>10 ГГц</w:t>
      </w:r>
      <w:r>
        <w:rPr>
          <w:rFonts w:ascii="Times New Roman" w:hAnsi="Times New Roman" w:cs="Times New Roman"/>
        </w:rPr>
        <w:t xml:space="preserve">,  длительность </w:t>
      </w:r>
      <w:r w:rsidRPr="00B2497D">
        <w:rPr>
          <w:rFonts w:ascii="Times New Roman" w:hAnsi="Times New Roman" w:cs="Times New Roman"/>
          <w:i/>
          <w:lang w:val="en-US"/>
        </w:rPr>
        <w:t>τ</w:t>
      </w:r>
      <w:r>
        <w:rPr>
          <w:rFonts w:ascii="Times New Roman" w:hAnsi="Times New Roman" w:cs="Times New Roman"/>
          <w:vertAlign w:val="subscript"/>
        </w:rPr>
        <w:t>и</w:t>
      </w:r>
      <w:r>
        <w:rPr>
          <w:rFonts w:ascii="Times New Roman" w:hAnsi="Times New Roman" w:cs="Times New Roman"/>
          <w:i/>
        </w:rPr>
        <w:t>=</w:t>
      </w:r>
      <w:r w:rsidR="005E04C9">
        <w:rPr>
          <w:rFonts w:ascii="Times New Roman" w:hAnsi="Times New Roman" w:cs="Times New Roman"/>
          <w:i/>
        </w:rPr>
        <w:t>254</w:t>
      </w:r>
      <w:r w:rsidRPr="00B2497D">
        <w:rPr>
          <w:rFonts w:ascii="Times New Roman" w:hAnsi="Times New Roman" w:cs="Times New Roman"/>
          <w:i/>
        </w:rPr>
        <w:t>мкс</w:t>
      </w:r>
      <w:r>
        <w:rPr>
          <w:rFonts w:ascii="Times New Roman" w:hAnsi="Times New Roman" w:cs="Times New Roman"/>
        </w:rPr>
        <w:t>;</w:t>
      </w:r>
    </w:p>
    <w:p w:rsidR="005F31C5" w:rsidRDefault="005F31C5" w:rsidP="005F31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- импульсная мощность передатчика </w:t>
      </w:r>
      <w:r w:rsidRPr="00B2497D">
        <w:rPr>
          <w:rFonts w:ascii="Times New Roman" w:hAnsi="Times New Roman" w:cs="Times New Roman"/>
          <w:i/>
          <w:lang w:val="en-US"/>
        </w:rPr>
        <w:t>P</w:t>
      </w:r>
      <w:r w:rsidRPr="00B2497D">
        <w:rPr>
          <w:rFonts w:ascii="Times New Roman" w:hAnsi="Times New Roman" w:cs="Times New Roman"/>
          <w:vertAlign w:val="subscript"/>
          <w:lang w:val="en-US"/>
        </w:rPr>
        <w:t>T</w:t>
      </w:r>
      <w:r>
        <w:rPr>
          <w:rFonts w:ascii="Times New Roman" w:hAnsi="Times New Roman" w:cs="Times New Roman"/>
        </w:rPr>
        <w:t xml:space="preserve"> =</w:t>
      </w:r>
      <w:r w:rsidR="00661521">
        <w:rPr>
          <w:rFonts w:ascii="Times New Roman" w:hAnsi="Times New Roman" w:cs="Times New Roman"/>
          <w:i/>
        </w:rPr>
        <w:t>1</w:t>
      </w:r>
      <w:r w:rsidR="005E04C9">
        <w:rPr>
          <w:rFonts w:ascii="Times New Roman" w:hAnsi="Times New Roman" w:cs="Times New Roman"/>
          <w:i/>
        </w:rPr>
        <w:t>0</w:t>
      </w:r>
      <w:r w:rsidR="00D720C7">
        <w:rPr>
          <w:rFonts w:ascii="Times New Roman" w:hAnsi="Times New Roman" w:cs="Times New Roman"/>
          <w:i/>
        </w:rPr>
        <w:t xml:space="preserve"> </w:t>
      </w:r>
      <w:r w:rsidRPr="00B2497D">
        <w:rPr>
          <w:rFonts w:ascii="Times New Roman" w:hAnsi="Times New Roman" w:cs="Times New Roman"/>
          <w:i/>
        </w:rPr>
        <w:t>Вт</w:t>
      </w:r>
      <w:r>
        <w:rPr>
          <w:rFonts w:ascii="Times New Roman" w:hAnsi="Times New Roman" w:cs="Times New Roman"/>
        </w:rPr>
        <w:t>;</w:t>
      </w:r>
    </w:p>
    <w:p w:rsidR="005F31C5" w:rsidRDefault="005F31C5" w:rsidP="005F31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- период повторения </w:t>
      </w:r>
      <w:proofErr w:type="gramStart"/>
      <w:r w:rsidRPr="00CF4070">
        <w:rPr>
          <w:rFonts w:ascii="Times New Roman" w:hAnsi="Times New Roman" w:cs="Times New Roman"/>
          <w:i/>
          <w:lang w:val="en-US"/>
        </w:rPr>
        <w:t>T</w:t>
      </w:r>
      <w:proofErr w:type="gramEnd"/>
      <w:r>
        <w:rPr>
          <w:rFonts w:ascii="Times New Roman" w:hAnsi="Times New Roman" w:cs="Times New Roman"/>
          <w:vertAlign w:val="subscript"/>
        </w:rPr>
        <w:t>п</w:t>
      </w:r>
      <w:r>
        <w:rPr>
          <w:rFonts w:ascii="Times New Roman" w:hAnsi="Times New Roman" w:cs="Times New Roman"/>
        </w:rPr>
        <w:t xml:space="preserve"> =</w:t>
      </w:r>
      <w:r w:rsidRPr="00FF7984">
        <w:rPr>
          <w:rFonts w:ascii="Times New Roman" w:hAnsi="Times New Roman" w:cs="Times New Roman"/>
          <w:i/>
        </w:rPr>
        <w:t>1000мкс</w:t>
      </w:r>
      <w:r>
        <w:rPr>
          <w:rFonts w:ascii="Times New Roman" w:hAnsi="Times New Roman" w:cs="Times New Roman"/>
        </w:rPr>
        <w:t>;</w:t>
      </w:r>
    </w:p>
    <w:p w:rsidR="005F31C5" w:rsidRDefault="005F31C5" w:rsidP="005F31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- ширина ГЛДН </w:t>
      </w:r>
      <w:r w:rsidRPr="00345B39">
        <w:rPr>
          <w:rFonts w:ascii="Times New Roman" w:hAnsi="Times New Roman" w:cs="Times New Roman"/>
          <w:i/>
          <w:lang w:val="en-US"/>
        </w:rPr>
        <w:t>θ</w:t>
      </w:r>
      <w:r w:rsidRPr="00345B39">
        <w:rPr>
          <w:rFonts w:ascii="Times New Roman" w:hAnsi="Times New Roman" w:cs="Times New Roman"/>
          <w:vertAlign w:val="subscript"/>
        </w:rPr>
        <w:t>г</w:t>
      </w:r>
      <w:r>
        <w:rPr>
          <w:rFonts w:ascii="Times New Roman" w:hAnsi="Times New Roman" w:cs="Times New Roman"/>
        </w:rPr>
        <w:t xml:space="preserve"> = </w:t>
      </w:r>
      <w:r w:rsidR="007671CA">
        <w:rPr>
          <w:rFonts w:ascii="Times New Roman" w:hAnsi="Times New Roman" w:cs="Times New Roman"/>
          <w:i/>
        </w:rPr>
        <w:t>8</w:t>
      </w:r>
      <w:r w:rsidRPr="00FC5993">
        <w:rPr>
          <w:rFonts w:ascii="Times New Roman" w:hAnsi="Times New Roman" w:cs="Times New Roman"/>
          <w:vertAlign w:val="superscript"/>
        </w:rPr>
        <w:t>о</w:t>
      </w:r>
      <w:r>
        <w:rPr>
          <w:rFonts w:ascii="Times New Roman" w:hAnsi="Times New Roman" w:cs="Times New Roman"/>
        </w:rPr>
        <w:t>;</w:t>
      </w:r>
    </w:p>
    <w:p w:rsidR="005F31C5" w:rsidRDefault="005F31C5" w:rsidP="005F31C5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обозреваемый телесный угол</w:t>
      </w:r>
      <w:r w:rsidR="00AB79C4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>90 градусов</w:t>
      </w:r>
      <w:r w:rsidR="004757CD">
        <w:rPr>
          <w:rFonts w:ascii="Times New Roman" w:hAnsi="Times New Roman" w:cs="Times New Roman"/>
        </w:rPr>
        <w:t xml:space="preserve"> по горизонту</w:t>
      </w:r>
      <w:r>
        <w:rPr>
          <w:rFonts w:ascii="Times New Roman" w:hAnsi="Times New Roman" w:cs="Times New Roman"/>
        </w:rPr>
        <w:t xml:space="preserve">; </w:t>
      </w:r>
    </w:p>
    <w:p w:rsidR="004757CD" w:rsidRPr="00D720C7" w:rsidRDefault="004757CD" w:rsidP="004757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- коэффициент усиления антенны </w:t>
      </w:r>
      <w:r w:rsidR="00357AA5">
        <w:rPr>
          <w:rFonts w:ascii="Times New Roman" w:hAnsi="Times New Roman" w:cs="Times New Roman"/>
        </w:rPr>
        <w:t xml:space="preserve">РЛС </w:t>
      </w:r>
      <w:r>
        <w:rPr>
          <w:rFonts w:ascii="Times New Roman" w:hAnsi="Times New Roman" w:cs="Times New Roman"/>
        </w:rPr>
        <w:t xml:space="preserve">цели </w:t>
      </w:r>
      <w:r w:rsidRPr="00B00491">
        <w:rPr>
          <w:rFonts w:ascii="Times New Roman" w:hAnsi="Times New Roman" w:cs="Times New Roman"/>
          <w:i/>
          <w:lang w:val="en-US"/>
        </w:rPr>
        <w:t>G</w:t>
      </w:r>
      <w:r w:rsidRPr="00FC5993">
        <w:rPr>
          <w:rFonts w:ascii="Times New Roman" w:hAnsi="Times New Roman" w:cs="Times New Roman"/>
        </w:rPr>
        <w:t>=</w:t>
      </w:r>
      <w:r w:rsidR="00661521">
        <w:rPr>
          <w:rFonts w:ascii="Times New Roman" w:hAnsi="Times New Roman" w:cs="Times New Roman"/>
          <w:i/>
        </w:rPr>
        <w:t>1</w:t>
      </w:r>
      <w:r w:rsidRPr="00F522B8">
        <w:rPr>
          <w:rFonts w:ascii="Times New Roman" w:hAnsi="Times New Roman" w:cs="Times New Roman"/>
          <w:i/>
        </w:rPr>
        <w:t>0</w:t>
      </w:r>
      <w:r>
        <w:rPr>
          <w:rFonts w:ascii="Times New Roman" w:hAnsi="Times New Roman" w:cs="Times New Roman"/>
        </w:rPr>
        <w:t>дБ;</w:t>
      </w:r>
    </w:p>
    <w:p w:rsidR="004757CD" w:rsidRPr="00D720C7" w:rsidRDefault="004757CD" w:rsidP="004757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- коэффициент усиления антенны ПРЛС НКО </w:t>
      </w:r>
      <w:proofErr w:type="gramStart"/>
      <w:r w:rsidRPr="00B00491">
        <w:rPr>
          <w:rFonts w:ascii="Times New Roman" w:hAnsi="Times New Roman" w:cs="Times New Roman"/>
          <w:i/>
          <w:lang w:val="en-US"/>
        </w:rPr>
        <w:t>G</w:t>
      </w:r>
      <w:proofErr w:type="gramEnd"/>
      <w:r w:rsidR="00AB79C4">
        <w:rPr>
          <w:rFonts w:ascii="Times New Roman" w:hAnsi="Times New Roman" w:cs="Times New Roman"/>
          <w:vertAlign w:val="subscript"/>
        </w:rPr>
        <w:t>П</w:t>
      </w:r>
      <w:r w:rsidRPr="00FC5993">
        <w:rPr>
          <w:rFonts w:ascii="Times New Roman" w:hAnsi="Times New Roman" w:cs="Times New Roman"/>
        </w:rPr>
        <w:t>=</w:t>
      </w:r>
      <w:r w:rsidR="00661521">
        <w:rPr>
          <w:rFonts w:ascii="Times New Roman" w:hAnsi="Times New Roman" w:cs="Times New Roman"/>
          <w:i/>
        </w:rPr>
        <w:t>1</w:t>
      </w:r>
      <w:r w:rsidRPr="00F522B8">
        <w:rPr>
          <w:rFonts w:ascii="Times New Roman" w:hAnsi="Times New Roman" w:cs="Times New Roman"/>
          <w:i/>
        </w:rPr>
        <w:t>0</w:t>
      </w:r>
      <w:r>
        <w:rPr>
          <w:rFonts w:ascii="Times New Roman" w:hAnsi="Times New Roman" w:cs="Times New Roman"/>
        </w:rPr>
        <w:t>дБ;</w:t>
      </w:r>
    </w:p>
    <w:p w:rsidR="005F31C5" w:rsidRPr="006873B9" w:rsidRDefault="005F31C5" w:rsidP="005F31C5">
      <w:pPr>
        <w:pStyle w:val="af"/>
        <w:spacing w:line="240" w:lineRule="auto"/>
        <w:ind w:firstLine="708"/>
        <w:rPr>
          <w:szCs w:val="24"/>
        </w:rPr>
      </w:pPr>
      <w:r>
        <w:rPr>
          <w:szCs w:val="24"/>
        </w:rPr>
        <w:t xml:space="preserve">- радиолокационная наблюдаемость – </w:t>
      </w:r>
      <w:r w:rsidRPr="00C9122D">
        <w:rPr>
          <w:i/>
          <w:szCs w:val="24"/>
        </w:rPr>
        <w:t>2</w:t>
      </w:r>
      <w:r>
        <w:rPr>
          <w:szCs w:val="24"/>
        </w:rPr>
        <w:t xml:space="preserve"> балла (</w:t>
      </w:r>
      <w:r w:rsidRPr="00B00491">
        <w:rPr>
          <w:i/>
          <w:szCs w:val="24"/>
          <w:lang w:val="en-US"/>
        </w:rPr>
        <w:t>R</w:t>
      </w:r>
      <w:r>
        <w:rPr>
          <w:szCs w:val="24"/>
          <w:vertAlign w:val="subscript"/>
          <w:lang w:val="en-US"/>
        </w:rPr>
        <w:t>e</w:t>
      </w:r>
      <w:r>
        <w:rPr>
          <w:szCs w:val="24"/>
        </w:rPr>
        <w:t>=</w:t>
      </w:r>
      <w:r w:rsidRPr="00BB0464">
        <w:rPr>
          <w:szCs w:val="24"/>
        </w:rPr>
        <w:t xml:space="preserve"> </w:t>
      </w:r>
      <w:r w:rsidRPr="000226D3">
        <w:rPr>
          <w:i/>
          <w:szCs w:val="24"/>
        </w:rPr>
        <w:t>8500</w:t>
      </w:r>
      <w:r>
        <w:rPr>
          <w:szCs w:val="24"/>
        </w:rPr>
        <w:t xml:space="preserve"> </w:t>
      </w:r>
      <w:r w:rsidRPr="00F522B8">
        <w:rPr>
          <w:i/>
          <w:szCs w:val="24"/>
        </w:rPr>
        <w:t>км</w:t>
      </w:r>
      <w:r>
        <w:rPr>
          <w:szCs w:val="24"/>
        </w:rPr>
        <w:t>);</w:t>
      </w:r>
    </w:p>
    <w:p w:rsidR="00121595" w:rsidRPr="00346A6E" w:rsidRDefault="005F31C5" w:rsidP="00346A6E">
      <w:pPr>
        <w:pStyle w:val="af"/>
        <w:spacing w:line="240" w:lineRule="auto"/>
        <w:ind w:firstLine="708"/>
      </w:pPr>
      <w:r w:rsidRPr="00080328">
        <w:rPr>
          <w:szCs w:val="24"/>
        </w:rPr>
        <w:t xml:space="preserve">- </w:t>
      </w:r>
      <w:r w:rsidR="00030BCB">
        <w:rPr>
          <w:szCs w:val="24"/>
        </w:rPr>
        <w:t>время радиоконтакта</w:t>
      </w:r>
      <w:r>
        <w:rPr>
          <w:szCs w:val="24"/>
        </w:rPr>
        <w:t xml:space="preserve"> </w:t>
      </w:r>
      <w:proofErr w:type="gramStart"/>
      <w:r w:rsidRPr="00B7742E">
        <w:rPr>
          <w:i/>
          <w:lang w:val="en-US"/>
        </w:rPr>
        <w:t>T</w:t>
      </w:r>
      <w:proofErr w:type="gramEnd"/>
      <w:r w:rsidR="00030BCB">
        <w:rPr>
          <w:vertAlign w:val="subscript"/>
        </w:rPr>
        <w:t>р</w:t>
      </w:r>
      <w:r>
        <w:t xml:space="preserve">= </w:t>
      </w:r>
      <w:r w:rsidR="00030BCB">
        <w:rPr>
          <w:i/>
        </w:rPr>
        <w:t>5</w:t>
      </w:r>
      <w:r w:rsidR="00327EF7">
        <w:rPr>
          <w:i/>
        </w:rPr>
        <w:t>6</w:t>
      </w:r>
      <w:r w:rsidR="00030BCB">
        <w:rPr>
          <w:i/>
        </w:rPr>
        <w:t>м</w:t>
      </w:r>
      <w:r w:rsidRPr="00F522B8">
        <w:rPr>
          <w:i/>
        </w:rPr>
        <w:t>с</w:t>
      </w:r>
      <w:r>
        <w:rPr>
          <w:szCs w:val="24"/>
        </w:rPr>
        <w:t>.</w:t>
      </w:r>
    </w:p>
    <w:p w:rsidR="00D40E1C" w:rsidRPr="00500583" w:rsidRDefault="00544D4A" w:rsidP="00843165">
      <w:pPr>
        <w:rPr>
          <w:rFonts w:ascii="Times New Roman" w:hAnsi="Times New Roman" w:cs="Times New Roman"/>
          <w:vertAlign w:val="subscript"/>
        </w:rPr>
      </w:pPr>
      <w:r>
        <w:rPr>
          <w:rFonts w:ascii="Times New Roman" w:hAnsi="Times New Roman" w:cs="Times New Roman"/>
        </w:rPr>
        <w:t xml:space="preserve">Здесь </w:t>
      </w:r>
      <w:r w:rsidR="008E30AE" w:rsidRPr="008E30AE">
        <w:rPr>
          <w:rFonts w:ascii="Times New Roman" w:hAnsi="Times New Roman" w:cs="Times New Roman"/>
        </w:rPr>
        <w:t xml:space="preserve">время обзора </w:t>
      </w:r>
      <w:proofErr w:type="gramStart"/>
      <w:r w:rsidR="008E30AE" w:rsidRPr="008E30AE">
        <w:rPr>
          <w:rFonts w:ascii="Times New Roman" w:hAnsi="Times New Roman" w:cs="Times New Roman"/>
          <w:i/>
          <w:lang w:val="en-US"/>
        </w:rPr>
        <w:t>T</w:t>
      </w:r>
      <w:proofErr w:type="spellStart"/>
      <w:proofErr w:type="gramEnd"/>
      <w:r w:rsidR="008E30AE" w:rsidRPr="008E30AE">
        <w:rPr>
          <w:rFonts w:ascii="Times New Roman" w:hAnsi="Times New Roman" w:cs="Times New Roman"/>
          <w:vertAlign w:val="subscript"/>
        </w:rPr>
        <w:t>обз</w:t>
      </w:r>
      <w:proofErr w:type="spellEnd"/>
      <w:r w:rsidR="008E30AE" w:rsidRPr="008E30AE">
        <w:rPr>
          <w:rFonts w:ascii="Times New Roman" w:hAnsi="Times New Roman" w:cs="Times New Roman"/>
        </w:rPr>
        <w:t xml:space="preserve"> </w:t>
      </w:r>
      <w:r w:rsidR="008E30AE">
        <w:rPr>
          <w:rFonts w:ascii="Times New Roman" w:hAnsi="Times New Roman" w:cs="Times New Roman"/>
        </w:rPr>
        <w:t>заменено временем</w:t>
      </w:r>
      <w:r w:rsidR="008E30AE" w:rsidRPr="008E30AE">
        <w:rPr>
          <w:rFonts w:ascii="Times New Roman" w:hAnsi="Times New Roman" w:cs="Times New Roman"/>
        </w:rPr>
        <w:t xml:space="preserve"> радиоконтакта </w:t>
      </w:r>
      <w:r w:rsidR="008E30AE" w:rsidRPr="008E30AE">
        <w:rPr>
          <w:rFonts w:ascii="Times New Roman" w:hAnsi="Times New Roman" w:cs="Times New Roman"/>
          <w:i/>
          <w:lang w:val="en-US"/>
        </w:rPr>
        <w:t>T</w:t>
      </w:r>
      <w:r w:rsidR="008E30AE" w:rsidRPr="008E30AE">
        <w:rPr>
          <w:rFonts w:ascii="Times New Roman" w:hAnsi="Times New Roman" w:cs="Times New Roman"/>
          <w:vertAlign w:val="subscript"/>
        </w:rPr>
        <w:t>р</w:t>
      </w:r>
      <w:r w:rsidR="008E30AE">
        <w:rPr>
          <w:rFonts w:ascii="Times New Roman" w:hAnsi="Times New Roman" w:cs="Times New Roman"/>
        </w:rPr>
        <w:t>, т.е. временем прохожд</w:t>
      </w:r>
      <w:r w:rsidR="008E30AE">
        <w:rPr>
          <w:rFonts w:ascii="Times New Roman" w:hAnsi="Times New Roman" w:cs="Times New Roman"/>
        </w:rPr>
        <w:t>е</w:t>
      </w:r>
      <w:r w:rsidR="008E30AE">
        <w:rPr>
          <w:rFonts w:ascii="Times New Roman" w:hAnsi="Times New Roman" w:cs="Times New Roman"/>
        </w:rPr>
        <w:t xml:space="preserve">ния ГЛДН РЛС цели направления на ПРЛС НКО. Количество импульсов в </w:t>
      </w:r>
      <w:r w:rsidR="008E30AE" w:rsidRPr="008E30AE">
        <w:rPr>
          <w:rFonts w:ascii="Times New Roman" w:hAnsi="Times New Roman" w:cs="Times New Roman"/>
        </w:rPr>
        <w:t>радиоко</w:t>
      </w:r>
      <w:r w:rsidR="008E30AE" w:rsidRPr="008E30AE">
        <w:rPr>
          <w:rFonts w:ascii="Times New Roman" w:hAnsi="Times New Roman" w:cs="Times New Roman"/>
        </w:rPr>
        <w:t>н</w:t>
      </w:r>
      <w:r w:rsidR="008E30AE" w:rsidRPr="008E30AE">
        <w:rPr>
          <w:rFonts w:ascii="Times New Roman" w:hAnsi="Times New Roman" w:cs="Times New Roman"/>
        </w:rPr>
        <w:t>такт</w:t>
      </w:r>
      <w:r w:rsidR="008E30AE">
        <w:rPr>
          <w:rFonts w:ascii="Times New Roman" w:hAnsi="Times New Roman" w:cs="Times New Roman"/>
        </w:rPr>
        <w:t xml:space="preserve">е </w:t>
      </w:r>
      <w:r w:rsidRPr="00544D4A">
        <w:rPr>
          <w:rFonts w:ascii="Times New Roman" w:hAnsi="Times New Roman" w:cs="Times New Roman"/>
          <w:i/>
        </w:rPr>
        <w:t xml:space="preserve"> </w:t>
      </w:r>
      <w:r w:rsidRPr="00544D4A">
        <w:rPr>
          <w:rFonts w:ascii="Times New Roman" w:hAnsi="Times New Roman" w:cs="Times New Roman"/>
          <w:i/>
          <w:lang w:val="en-US"/>
        </w:rPr>
        <w:t>K</w:t>
      </w:r>
      <w:r w:rsidRPr="00544D4A">
        <w:rPr>
          <w:rFonts w:ascii="Times New Roman" w:hAnsi="Times New Roman" w:cs="Times New Roman"/>
          <w:i/>
        </w:rPr>
        <w:t>=</w:t>
      </w:r>
      <w:r w:rsidR="004311A9" w:rsidRPr="004311A9">
        <w:rPr>
          <w:i/>
        </w:rPr>
        <w:t xml:space="preserve"> </w:t>
      </w:r>
      <w:proofErr w:type="gramStart"/>
      <w:r w:rsidR="004311A9" w:rsidRPr="004311A9">
        <w:rPr>
          <w:rFonts w:ascii="Times New Roman" w:hAnsi="Times New Roman" w:cs="Times New Roman"/>
          <w:i/>
          <w:lang w:val="en-US"/>
        </w:rPr>
        <w:t>T</w:t>
      </w:r>
      <w:proofErr w:type="gramEnd"/>
      <w:r w:rsidR="004311A9" w:rsidRPr="004311A9">
        <w:rPr>
          <w:rFonts w:ascii="Times New Roman" w:hAnsi="Times New Roman" w:cs="Times New Roman"/>
          <w:vertAlign w:val="subscript"/>
        </w:rPr>
        <w:t>р</w:t>
      </w:r>
      <w:r w:rsidR="004311A9" w:rsidRPr="004311A9">
        <w:rPr>
          <w:rFonts w:ascii="Times New Roman" w:hAnsi="Times New Roman" w:cs="Times New Roman"/>
        </w:rPr>
        <w:t>/</w:t>
      </w:r>
      <w:r w:rsidR="004311A9" w:rsidRPr="00CF4070">
        <w:rPr>
          <w:rFonts w:ascii="Times New Roman" w:hAnsi="Times New Roman" w:cs="Times New Roman"/>
          <w:i/>
          <w:lang w:val="en-US"/>
        </w:rPr>
        <w:t>T</w:t>
      </w:r>
      <w:r w:rsidR="004311A9">
        <w:rPr>
          <w:rFonts w:ascii="Times New Roman" w:hAnsi="Times New Roman" w:cs="Times New Roman"/>
          <w:vertAlign w:val="subscript"/>
        </w:rPr>
        <w:t>п</w:t>
      </w:r>
      <w:r w:rsidR="004311A9" w:rsidRPr="00544D4A">
        <w:rPr>
          <w:rFonts w:ascii="Times New Roman" w:hAnsi="Times New Roman" w:cs="Times New Roman"/>
          <w:i/>
        </w:rPr>
        <w:t xml:space="preserve"> </w:t>
      </w:r>
      <w:r w:rsidR="004311A9" w:rsidRPr="00357AA5">
        <w:rPr>
          <w:rFonts w:ascii="Times New Roman" w:hAnsi="Times New Roman" w:cs="Times New Roman"/>
          <w:i/>
        </w:rPr>
        <w:t>≈</w:t>
      </w:r>
      <w:r w:rsidRPr="00544D4A">
        <w:rPr>
          <w:rFonts w:ascii="Times New Roman" w:hAnsi="Times New Roman" w:cs="Times New Roman"/>
          <w:i/>
        </w:rPr>
        <w:t>5</w:t>
      </w:r>
      <w:r w:rsidR="004311A9">
        <w:rPr>
          <w:rFonts w:ascii="Times New Roman" w:hAnsi="Times New Roman" w:cs="Times New Roman"/>
          <w:i/>
        </w:rPr>
        <w:t>6</w:t>
      </w:r>
      <w:r w:rsidRPr="00544D4A">
        <w:rPr>
          <w:rFonts w:ascii="Times New Roman" w:hAnsi="Times New Roman" w:cs="Times New Roman"/>
          <w:i/>
        </w:rPr>
        <w:t>.</w:t>
      </w:r>
      <w:r w:rsidR="00D40E1C">
        <w:rPr>
          <w:rFonts w:ascii="Times New Roman" w:hAnsi="Times New Roman" w:cs="Times New Roman"/>
        </w:rPr>
        <w:t xml:space="preserve"> Энергию сигнала можно записать в виде </w:t>
      </w:r>
      <w:r w:rsidR="00D40E1C" w:rsidRPr="00D40E1C">
        <w:rPr>
          <w:rFonts w:ascii="Times New Roman" w:hAnsi="Times New Roman" w:cs="Times New Roman"/>
          <w:i/>
          <w:lang w:val="en-US"/>
        </w:rPr>
        <w:t>E</w:t>
      </w:r>
      <w:r w:rsidR="00D40E1C" w:rsidRPr="00D40E1C">
        <w:rPr>
          <w:rFonts w:ascii="Times New Roman" w:hAnsi="Times New Roman" w:cs="Times New Roman"/>
          <w:i/>
        </w:rPr>
        <w:t>=µ</w:t>
      </w:r>
      <w:r w:rsidR="00D40E1C" w:rsidRPr="00D40E1C">
        <w:rPr>
          <w:rFonts w:ascii="Times New Roman" w:hAnsi="Times New Roman" w:cs="Times New Roman"/>
          <w:i/>
          <w:lang w:val="en-US"/>
        </w:rPr>
        <w:t>Kτ</w:t>
      </w:r>
      <w:r w:rsidR="00D40E1C" w:rsidRPr="00D40E1C">
        <w:rPr>
          <w:rFonts w:ascii="Times New Roman" w:hAnsi="Times New Roman" w:cs="Times New Roman"/>
          <w:i/>
          <w:vertAlign w:val="subscript"/>
        </w:rPr>
        <w:t>и</w:t>
      </w:r>
      <w:r w:rsidR="00D40E1C">
        <w:rPr>
          <w:rFonts w:ascii="Times New Roman" w:hAnsi="Times New Roman" w:cs="Times New Roman"/>
          <w:i/>
        </w:rPr>
        <w:t xml:space="preserve"> </w:t>
      </w:r>
      <w:r w:rsidR="00D40E1C" w:rsidRPr="00B2497D">
        <w:rPr>
          <w:rFonts w:ascii="Times New Roman" w:hAnsi="Times New Roman" w:cs="Times New Roman"/>
          <w:i/>
          <w:lang w:val="en-US"/>
        </w:rPr>
        <w:t>P</w:t>
      </w:r>
      <w:r w:rsidR="00D40E1C" w:rsidRPr="00B2497D">
        <w:rPr>
          <w:rFonts w:ascii="Times New Roman" w:hAnsi="Times New Roman" w:cs="Times New Roman"/>
          <w:vertAlign w:val="subscript"/>
          <w:lang w:val="en-US"/>
        </w:rPr>
        <w:t>T</w:t>
      </w:r>
      <w:r w:rsidR="00D40E1C">
        <w:rPr>
          <w:rFonts w:ascii="Times New Roman" w:hAnsi="Times New Roman" w:cs="Times New Roman"/>
        </w:rPr>
        <w:t>, где коэффиц</w:t>
      </w:r>
      <w:r w:rsidR="00D40E1C">
        <w:rPr>
          <w:rFonts w:ascii="Times New Roman" w:hAnsi="Times New Roman" w:cs="Times New Roman"/>
        </w:rPr>
        <w:t>и</w:t>
      </w:r>
      <w:r w:rsidR="00D40E1C">
        <w:rPr>
          <w:rFonts w:ascii="Times New Roman" w:hAnsi="Times New Roman" w:cs="Times New Roman"/>
        </w:rPr>
        <w:t xml:space="preserve">ент </w:t>
      </w:r>
      <w:r w:rsidR="00D40E1C" w:rsidRPr="00D40E1C">
        <w:rPr>
          <w:rFonts w:ascii="Times New Roman" w:hAnsi="Times New Roman" w:cs="Times New Roman"/>
          <w:i/>
        </w:rPr>
        <w:t>µ</w:t>
      </w:r>
      <w:r w:rsidR="00D40E1C" w:rsidRPr="00D40E1C">
        <w:rPr>
          <w:rFonts w:ascii="Times New Roman" w:hAnsi="Times New Roman" w:cs="Times New Roman"/>
        </w:rPr>
        <w:t xml:space="preserve"> </w:t>
      </w:r>
      <w:r w:rsidR="001F450D">
        <w:rPr>
          <w:rFonts w:ascii="Times New Roman" w:hAnsi="Times New Roman" w:cs="Times New Roman"/>
        </w:rPr>
        <w:t>учитывает эффект модуляции прямоугольной пачки в излучателе антенны гла</w:t>
      </w:r>
      <w:r w:rsidR="001F450D">
        <w:rPr>
          <w:rFonts w:ascii="Times New Roman" w:hAnsi="Times New Roman" w:cs="Times New Roman"/>
        </w:rPr>
        <w:t>в</w:t>
      </w:r>
      <w:r w:rsidR="001F450D">
        <w:rPr>
          <w:rFonts w:ascii="Times New Roman" w:hAnsi="Times New Roman" w:cs="Times New Roman"/>
        </w:rPr>
        <w:t>ным лепестком ее ДН.</w:t>
      </w:r>
      <w:r w:rsidR="00500583">
        <w:rPr>
          <w:rFonts w:ascii="Times New Roman" w:hAnsi="Times New Roman" w:cs="Times New Roman"/>
        </w:rPr>
        <w:t xml:space="preserve"> Форма этого лепестка обычно может иметь вид функции </w:t>
      </w:r>
      <w:proofErr w:type="spellStart"/>
      <w:r w:rsidR="00500583" w:rsidRPr="00500583">
        <w:rPr>
          <w:rFonts w:ascii="Times New Roman" w:hAnsi="Times New Roman" w:cs="Times New Roman"/>
          <w:i/>
          <w:lang w:val="en-US"/>
        </w:rPr>
        <w:t>sinc</w:t>
      </w:r>
      <w:proofErr w:type="spellEnd"/>
      <w:r w:rsidR="00500583" w:rsidRPr="00500583">
        <w:rPr>
          <w:rFonts w:ascii="Times New Roman" w:hAnsi="Times New Roman" w:cs="Times New Roman"/>
        </w:rPr>
        <w:t>(</w:t>
      </w:r>
      <w:r w:rsidR="00500583" w:rsidRPr="00500583">
        <w:rPr>
          <w:rFonts w:ascii="Times New Roman" w:hAnsi="Times New Roman" w:cs="Times New Roman"/>
          <w:i/>
          <w:lang w:val="en-US"/>
        </w:rPr>
        <w:t>x</w:t>
      </w:r>
      <w:r w:rsidR="00500583" w:rsidRPr="00500583">
        <w:rPr>
          <w:rFonts w:ascii="Times New Roman" w:hAnsi="Times New Roman" w:cs="Times New Roman"/>
        </w:rPr>
        <w:t xml:space="preserve">) </w:t>
      </w:r>
      <w:r w:rsidR="00500583">
        <w:rPr>
          <w:rFonts w:ascii="Times New Roman" w:hAnsi="Times New Roman" w:cs="Times New Roman"/>
        </w:rPr>
        <w:t xml:space="preserve">и коэффициент </w:t>
      </w:r>
      <w:r w:rsidR="00500583" w:rsidRPr="00D40E1C">
        <w:rPr>
          <w:rFonts w:ascii="Times New Roman" w:hAnsi="Times New Roman" w:cs="Times New Roman"/>
          <w:i/>
        </w:rPr>
        <w:t>µ</w:t>
      </w:r>
      <w:r w:rsidR="00500583">
        <w:rPr>
          <w:rFonts w:ascii="Times New Roman" w:hAnsi="Times New Roman" w:cs="Times New Roman"/>
        </w:rPr>
        <w:t xml:space="preserve"> можно</w:t>
      </w:r>
      <w:r w:rsidR="009E1926" w:rsidRPr="009E1926">
        <w:rPr>
          <w:rFonts w:ascii="Times New Roman" w:hAnsi="Times New Roman" w:cs="Times New Roman"/>
        </w:rPr>
        <w:t xml:space="preserve"> </w:t>
      </w:r>
      <w:r w:rsidR="009E1926">
        <w:rPr>
          <w:rFonts w:ascii="Times New Roman" w:hAnsi="Times New Roman" w:cs="Times New Roman"/>
        </w:rPr>
        <w:t>оцен</w:t>
      </w:r>
      <w:r w:rsidR="00500583">
        <w:rPr>
          <w:rFonts w:ascii="Times New Roman" w:hAnsi="Times New Roman" w:cs="Times New Roman"/>
        </w:rPr>
        <w:t>ить как среднее функции интегральный синус на интерв</w:t>
      </w:r>
      <w:r w:rsidR="00500583">
        <w:rPr>
          <w:rFonts w:ascii="Times New Roman" w:hAnsi="Times New Roman" w:cs="Times New Roman"/>
        </w:rPr>
        <w:t>а</w:t>
      </w:r>
      <w:r w:rsidR="00500583">
        <w:rPr>
          <w:rFonts w:ascii="Times New Roman" w:hAnsi="Times New Roman" w:cs="Times New Roman"/>
        </w:rPr>
        <w:t>ле (0,π)</w:t>
      </w:r>
      <w:r w:rsidR="009E1926">
        <w:rPr>
          <w:rFonts w:ascii="Times New Roman" w:hAnsi="Times New Roman" w:cs="Times New Roman"/>
        </w:rPr>
        <w:t>:</w:t>
      </w:r>
      <w:r w:rsidR="00500583">
        <w:rPr>
          <w:rFonts w:ascii="Times New Roman" w:hAnsi="Times New Roman" w:cs="Times New Roman"/>
        </w:rPr>
        <w:t xml:space="preserve"> </w:t>
      </w:r>
      <w:r w:rsidR="00500583" w:rsidRPr="00D40E1C">
        <w:rPr>
          <w:rFonts w:ascii="Times New Roman" w:hAnsi="Times New Roman" w:cs="Times New Roman"/>
          <w:i/>
        </w:rPr>
        <w:t>µ</w:t>
      </w:r>
      <w:r w:rsidR="00500583">
        <w:rPr>
          <w:rFonts w:ascii="Times New Roman" w:hAnsi="Times New Roman" w:cs="Times New Roman"/>
          <w:i/>
        </w:rPr>
        <w:t xml:space="preserve"> </w:t>
      </w:r>
      <w:r w:rsidR="00500583" w:rsidRPr="00357AA5">
        <w:rPr>
          <w:rFonts w:ascii="Times New Roman" w:hAnsi="Times New Roman" w:cs="Times New Roman"/>
          <w:i/>
        </w:rPr>
        <w:t>≈</w:t>
      </w:r>
      <w:r w:rsidR="00500583">
        <w:rPr>
          <w:rFonts w:ascii="Times New Roman" w:hAnsi="Times New Roman" w:cs="Times New Roman"/>
          <w:i/>
        </w:rPr>
        <w:t xml:space="preserve"> </w:t>
      </w:r>
      <w:r w:rsidR="00500583">
        <w:rPr>
          <w:rFonts w:ascii="Times New Roman" w:hAnsi="Times New Roman" w:cs="Times New Roman"/>
          <w:i/>
          <w:lang w:val="en-US"/>
        </w:rPr>
        <w:t>Si</w:t>
      </w:r>
      <w:r w:rsidR="00500583" w:rsidRPr="00500583">
        <w:rPr>
          <w:rFonts w:ascii="Times New Roman" w:hAnsi="Times New Roman" w:cs="Times New Roman"/>
          <w:i/>
        </w:rPr>
        <w:t>(</w:t>
      </w:r>
      <w:r w:rsidR="00500583">
        <w:rPr>
          <w:rFonts w:ascii="Times New Roman" w:hAnsi="Times New Roman" w:cs="Times New Roman"/>
        </w:rPr>
        <w:t>π</w:t>
      </w:r>
      <w:r w:rsidR="00500583" w:rsidRPr="00500583">
        <w:rPr>
          <w:rFonts w:ascii="Times New Roman" w:hAnsi="Times New Roman" w:cs="Times New Roman"/>
          <w:i/>
        </w:rPr>
        <w:t>)/</w:t>
      </w:r>
      <w:r w:rsidR="00500583" w:rsidRPr="00500583">
        <w:rPr>
          <w:rFonts w:ascii="Times New Roman" w:hAnsi="Times New Roman" w:cs="Times New Roman"/>
        </w:rPr>
        <w:t xml:space="preserve"> </w:t>
      </w:r>
      <w:r w:rsidR="00500583">
        <w:rPr>
          <w:rFonts w:ascii="Times New Roman" w:hAnsi="Times New Roman" w:cs="Times New Roman"/>
        </w:rPr>
        <w:t>π</w:t>
      </w:r>
      <w:r w:rsidR="00500583" w:rsidRPr="00500583">
        <w:rPr>
          <w:rFonts w:ascii="Times New Roman" w:hAnsi="Times New Roman" w:cs="Times New Roman"/>
        </w:rPr>
        <w:t xml:space="preserve"> </w:t>
      </w:r>
      <w:r w:rsidR="00500583" w:rsidRPr="00357AA5">
        <w:rPr>
          <w:rFonts w:ascii="Times New Roman" w:hAnsi="Times New Roman" w:cs="Times New Roman"/>
          <w:i/>
        </w:rPr>
        <w:t>≈</w:t>
      </w:r>
      <w:r w:rsidR="00500583" w:rsidRPr="00500583">
        <w:rPr>
          <w:rFonts w:ascii="Times New Roman" w:hAnsi="Times New Roman" w:cs="Times New Roman"/>
          <w:i/>
        </w:rPr>
        <w:t>0,6.</w:t>
      </w:r>
    </w:p>
    <w:p w:rsidR="00930136" w:rsidRPr="00930136" w:rsidRDefault="00930136" w:rsidP="0084316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Положим при сравнении, что поток </w:t>
      </w:r>
      <w:r w:rsidRPr="00FB08B9">
        <w:rPr>
          <w:rFonts w:ascii="Times New Roman" w:hAnsi="Times New Roman" w:cs="Times New Roman"/>
          <w:i/>
        </w:rPr>
        <w:t>Λ</w:t>
      </w:r>
      <w:r>
        <w:rPr>
          <w:rFonts w:ascii="Times New Roman" w:hAnsi="Times New Roman" w:cs="Times New Roman"/>
        </w:rPr>
        <w:t xml:space="preserve"> ложных тревог обнаружителей у двух с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стем одинаков. Окна обнаружения свяжем с обзорами одного ПК в </w:t>
      </w:r>
      <w:r w:rsidR="00C575F0">
        <w:rPr>
          <w:rFonts w:ascii="Times New Roman" w:hAnsi="Times New Roman" w:cs="Times New Roman"/>
        </w:rPr>
        <w:t>варианте</w:t>
      </w:r>
      <w:r>
        <w:rPr>
          <w:rFonts w:ascii="Times New Roman" w:hAnsi="Times New Roman" w:cs="Times New Roman"/>
        </w:rPr>
        <w:t xml:space="preserve"> РЛС и о</w:t>
      </w:r>
      <w:r>
        <w:rPr>
          <w:rFonts w:ascii="Times New Roman" w:hAnsi="Times New Roman" w:cs="Times New Roman"/>
        </w:rPr>
        <w:t>д</w:t>
      </w:r>
      <w:r>
        <w:rPr>
          <w:rFonts w:ascii="Times New Roman" w:hAnsi="Times New Roman" w:cs="Times New Roman"/>
        </w:rPr>
        <w:t xml:space="preserve">ним радиоконтактом в </w:t>
      </w:r>
      <w:r w:rsidR="00C575F0">
        <w:rPr>
          <w:rFonts w:ascii="Times New Roman" w:hAnsi="Times New Roman" w:cs="Times New Roman"/>
        </w:rPr>
        <w:t xml:space="preserve">варианте </w:t>
      </w:r>
      <w:r>
        <w:rPr>
          <w:rFonts w:ascii="Times New Roman" w:hAnsi="Times New Roman" w:cs="Times New Roman"/>
        </w:rPr>
        <w:t>ПРЛС.</w:t>
      </w:r>
      <w:r w:rsidR="003C1557">
        <w:rPr>
          <w:rFonts w:ascii="Times New Roman" w:hAnsi="Times New Roman" w:cs="Times New Roman"/>
        </w:rPr>
        <w:t xml:space="preserve"> </w:t>
      </w:r>
      <w:r w:rsidR="00867A01">
        <w:rPr>
          <w:rFonts w:ascii="Times New Roman" w:hAnsi="Times New Roman" w:cs="Times New Roman"/>
        </w:rPr>
        <w:t xml:space="preserve">Тогда для </w:t>
      </w:r>
      <w:r w:rsidR="00014DF1">
        <w:rPr>
          <w:rFonts w:ascii="Times New Roman" w:hAnsi="Times New Roman" w:cs="Times New Roman"/>
        </w:rPr>
        <w:t xml:space="preserve">условных </w:t>
      </w:r>
      <w:r w:rsidR="00867A01">
        <w:rPr>
          <w:rFonts w:ascii="Times New Roman" w:hAnsi="Times New Roman" w:cs="Times New Roman"/>
        </w:rPr>
        <w:t>вероятностей ложных тр</w:t>
      </w:r>
      <w:r w:rsidR="00867A01">
        <w:rPr>
          <w:rFonts w:ascii="Times New Roman" w:hAnsi="Times New Roman" w:cs="Times New Roman"/>
        </w:rPr>
        <w:t>е</w:t>
      </w:r>
      <w:r w:rsidR="00867A01">
        <w:rPr>
          <w:rFonts w:ascii="Times New Roman" w:hAnsi="Times New Roman" w:cs="Times New Roman"/>
        </w:rPr>
        <w:t>вог в окнах имеем</w:t>
      </w:r>
      <w:r w:rsidR="00C575F0">
        <w:rPr>
          <w:rFonts w:ascii="Times New Roman" w:hAnsi="Times New Roman" w:cs="Times New Roman"/>
        </w:rPr>
        <w:t xml:space="preserve"> </w:t>
      </w:r>
      <w:proofErr w:type="gramStart"/>
      <w:r w:rsidR="00C575F0" w:rsidRPr="00014DF1">
        <w:rPr>
          <w:rFonts w:ascii="Times New Roman" w:hAnsi="Times New Roman" w:cs="Times New Roman"/>
          <w:i/>
          <w:lang w:val="en-US"/>
        </w:rPr>
        <w:t>P</w:t>
      </w:r>
      <w:proofErr w:type="spellStart"/>
      <w:proofErr w:type="gramEnd"/>
      <w:r w:rsidR="00014DF1" w:rsidRPr="00014DF1">
        <w:rPr>
          <w:rFonts w:ascii="Times New Roman" w:hAnsi="Times New Roman" w:cs="Times New Roman"/>
          <w:vertAlign w:val="subscript"/>
        </w:rPr>
        <w:t>у</w:t>
      </w:r>
      <w:r w:rsidR="00C575F0" w:rsidRPr="00014DF1">
        <w:rPr>
          <w:rFonts w:ascii="Times New Roman" w:hAnsi="Times New Roman" w:cs="Times New Roman"/>
          <w:vertAlign w:val="subscript"/>
        </w:rPr>
        <w:t>лт</w:t>
      </w:r>
      <w:proofErr w:type="spellEnd"/>
      <w:r w:rsidR="00C575F0">
        <w:rPr>
          <w:rFonts w:ascii="Times New Roman" w:hAnsi="Times New Roman" w:cs="Times New Roman"/>
        </w:rPr>
        <w:t xml:space="preserve"> =</w:t>
      </w:r>
      <w:r w:rsidR="00C575F0" w:rsidRPr="00C575F0">
        <w:rPr>
          <w:i/>
        </w:rPr>
        <w:t xml:space="preserve"> </w:t>
      </w:r>
      <w:r w:rsidR="00C575F0" w:rsidRPr="00FB08B9">
        <w:rPr>
          <w:rFonts w:ascii="Times New Roman" w:hAnsi="Times New Roman" w:cs="Times New Roman"/>
          <w:i/>
        </w:rPr>
        <w:t>ΔΛ</w:t>
      </w:r>
      <w:r w:rsidR="00C575F0">
        <w:rPr>
          <w:rFonts w:ascii="Times New Roman" w:hAnsi="Times New Roman" w:cs="Times New Roman"/>
        </w:rPr>
        <w:t xml:space="preserve"> (вариант РЛС) и </w:t>
      </w:r>
      <w:r w:rsidR="00C575F0" w:rsidRPr="00C575F0">
        <w:rPr>
          <w:rFonts w:ascii="Times New Roman" w:hAnsi="Times New Roman" w:cs="Times New Roman"/>
          <w:i/>
          <w:lang w:val="en-US"/>
        </w:rPr>
        <w:t>P</w:t>
      </w:r>
      <w:proofErr w:type="spellStart"/>
      <w:r w:rsidR="00014DF1" w:rsidRPr="00014DF1">
        <w:rPr>
          <w:rFonts w:ascii="Times New Roman" w:hAnsi="Times New Roman" w:cs="Times New Roman"/>
          <w:vertAlign w:val="subscript"/>
        </w:rPr>
        <w:t>улт</w:t>
      </w:r>
      <w:proofErr w:type="spellEnd"/>
      <w:r w:rsidR="00C575F0">
        <w:rPr>
          <w:rFonts w:ascii="Times New Roman" w:hAnsi="Times New Roman" w:cs="Times New Roman"/>
        </w:rPr>
        <w:t xml:space="preserve"> =</w:t>
      </w:r>
      <w:r w:rsidR="00C575F0" w:rsidRPr="00C575F0">
        <w:rPr>
          <w:i/>
        </w:rPr>
        <w:t xml:space="preserve"> </w:t>
      </w:r>
      <w:r w:rsidR="00C575F0" w:rsidRPr="00C575F0">
        <w:rPr>
          <w:rFonts w:ascii="Times New Roman" w:hAnsi="Times New Roman" w:cs="Times New Roman"/>
          <w:i/>
          <w:lang w:val="en-US"/>
        </w:rPr>
        <w:t>T</w:t>
      </w:r>
      <w:r w:rsidR="00C575F0" w:rsidRPr="00C575F0">
        <w:rPr>
          <w:rFonts w:ascii="Times New Roman" w:hAnsi="Times New Roman" w:cs="Times New Roman"/>
          <w:vertAlign w:val="subscript"/>
        </w:rPr>
        <w:t>р</w:t>
      </w:r>
      <w:r w:rsidR="00C575F0" w:rsidRPr="00930136">
        <w:rPr>
          <w:rFonts w:ascii="Times New Roman" w:hAnsi="Times New Roman" w:cs="Times New Roman"/>
        </w:rPr>
        <w:t xml:space="preserve"> </w:t>
      </w:r>
      <w:r w:rsidR="00C575F0" w:rsidRPr="00FB08B9">
        <w:rPr>
          <w:rFonts w:ascii="Times New Roman" w:hAnsi="Times New Roman" w:cs="Times New Roman"/>
          <w:i/>
        </w:rPr>
        <w:t>Λ</w:t>
      </w:r>
      <w:r w:rsidR="00C575F0">
        <w:rPr>
          <w:rFonts w:ascii="Times New Roman" w:hAnsi="Times New Roman" w:cs="Times New Roman"/>
        </w:rPr>
        <w:t xml:space="preserve"> (вариант РЛС).</w:t>
      </w:r>
    </w:p>
    <w:p w:rsidR="00D245F2" w:rsidRDefault="00E66BBA" w:rsidP="00D245F2">
      <w:pPr>
        <w:ind w:firstLine="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Обнаружитель РЛС </w:t>
      </w:r>
      <w:r w:rsidR="00D7613B">
        <w:rPr>
          <w:rFonts w:ascii="Times New Roman" w:hAnsi="Times New Roman" w:cs="Times New Roman"/>
        </w:rPr>
        <w:t xml:space="preserve">теоретически </w:t>
      </w:r>
      <w:r>
        <w:rPr>
          <w:rFonts w:ascii="Times New Roman" w:hAnsi="Times New Roman" w:cs="Times New Roman"/>
        </w:rPr>
        <w:t>может быть полностью согласован с сигн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лом и оптимальная оценка вероятности </w:t>
      </w:r>
      <w:proofErr w:type="gramStart"/>
      <w:r w:rsidRPr="00A86266">
        <w:rPr>
          <w:rFonts w:ascii="Times New Roman" w:hAnsi="Times New Roman" w:cs="Times New Roman"/>
          <w:i/>
          <w:lang w:val="en-US"/>
        </w:rPr>
        <w:t>P</w:t>
      </w:r>
      <w:proofErr w:type="spellStart"/>
      <w:proofErr w:type="gramEnd"/>
      <w:r>
        <w:rPr>
          <w:rFonts w:ascii="Times New Roman" w:hAnsi="Times New Roman" w:cs="Times New Roman"/>
          <w:vertAlign w:val="subscript"/>
        </w:rPr>
        <w:t>упо</w:t>
      </w:r>
      <w:proofErr w:type="spellEnd"/>
      <w:r>
        <w:rPr>
          <w:rFonts w:ascii="Times New Roman" w:hAnsi="Times New Roman" w:cs="Times New Roman"/>
        </w:rPr>
        <w:t xml:space="preserve"> дается формулами (2.4.5).</w:t>
      </w:r>
      <w:r w:rsidR="00705166">
        <w:rPr>
          <w:rFonts w:ascii="Times New Roman" w:hAnsi="Times New Roman" w:cs="Times New Roman"/>
        </w:rPr>
        <w:t xml:space="preserve"> Рассчитанная по </w:t>
      </w:r>
      <w:r w:rsidR="00705166">
        <w:rPr>
          <w:rFonts w:ascii="Times New Roman" w:hAnsi="Times New Roman" w:cs="Times New Roman"/>
        </w:rPr>
        <w:lastRenderedPageBreak/>
        <w:t xml:space="preserve">этим формулам матрица вероятностей </w:t>
      </w:r>
      <w:r w:rsidR="00705166" w:rsidRPr="00705166">
        <w:rPr>
          <w:rFonts w:ascii="Times New Roman" w:hAnsi="Times New Roman" w:cs="Times New Roman"/>
          <w:i/>
          <w:lang w:val="en-US"/>
        </w:rPr>
        <w:t>P</w:t>
      </w:r>
      <w:r w:rsidR="00705166" w:rsidRPr="00705166">
        <w:rPr>
          <w:rFonts w:ascii="Times New Roman" w:hAnsi="Times New Roman" w:cs="Times New Roman"/>
          <w:i/>
          <w:vertAlign w:val="subscript"/>
          <w:lang w:val="en-US"/>
        </w:rPr>
        <w:t>nm</w:t>
      </w:r>
      <w:r w:rsidR="00705166">
        <w:rPr>
          <w:rFonts w:ascii="Times New Roman" w:hAnsi="Times New Roman" w:cs="Times New Roman"/>
        </w:rPr>
        <w:t xml:space="preserve">, где индекс </w:t>
      </w:r>
      <w:r w:rsidR="00705166" w:rsidRPr="00705166">
        <w:rPr>
          <w:rFonts w:ascii="Times New Roman" w:hAnsi="Times New Roman" w:cs="Times New Roman"/>
          <w:i/>
          <w:lang w:val="en-US"/>
        </w:rPr>
        <w:t>n</w:t>
      </w:r>
      <w:r w:rsidR="00705166">
        <w:rPr>
          <w:rFonts w:ascii="Times New Roman" w:hAnsi="Times New Roman" w:cs="Times New Roman"/>
        </w:rPr>
        <w:t xml:space="preserve"> нумерует шаги расстояния </w:t>
      </w:r>
      <w:r w:rsidR="00705166" w:rsidRPr="00705166">
        <w:rPr>
          <w:rFonts w:ascii="Times New Roman" w:hAnsi="Times New Roman" w:cs="Times New Roman"/>
          <w:i/>
          <w:lang w:val="en-US"/>
        </w:rPr>
        <w:t>r</w:t>
      </w:r>
      <w:r w:rsidR="00705166">
        <w:rPr>
          <w:rFonts w:ascii="Times New Roman" w:hAnsi="Times New Roman" w:cs="Times New Roman"/>
        </w:rPr>
        <w:t xml:space="preserve">, а индекс  </w:t>
      </w:r>
      <w:r w:rsidR="00705166" w:rsidRPr="00705166">
        <w:rPr>
          <w:rFonts w:ascii="Times New Roman" w:hAnsi="Times New Roman" w:cs="Times New Roman"/>
          <w:i/>
          <w:lang w:val="en-US"/>
        </w:rPr>
        <w:t>m</w:t>
      </w:r>
      <w:r w:rsidR="00705166">
        <w:rPr>
          <w:rFonts w:ascii="Times New Roman" w:hAnsi="Times New Roman" w:cs="Times New Roman"/>
        </w:rPr>
        <w:t xml:space="preserve"> - высоту цели </w:t>
      </w:r>
      <w:r w:rsidR="00705166" w:rsidRPr="00705166">
        <w:rPr>
          <w:rFonts w:ascii="Times New Roman" w:hAnsi="Times New Roman" w:cs="Times New Roman"/>
          <w:i/>
          <w:lang w:val="en-US"/>
        </w:rPr>
        <w:t>h</w:t>
      </w:r>
      <w:r w:rsidR="00705166" w:rsidRPr="00705166">
        <w:rPr>
          <w:rFonts w:ascii="Times New Roman" w:hAnsi="Times New Roman" w:cs="Times New Roman"/>
          <w:vertAlign w:val="subscript"/>
        </w:rPr>
        <w:t>2</w:t>
      </w:r>
      <w:r w:rsidR="00705166">
        <w:rPr>
          <w:rFonts w:ascii="Times New Roman" w:hAnsi="Times New Roman" w:cs="Times New Roman"/>
        </w:rPr>
        <w:t>, представлена на рис. 5.5.9.</w:t>
      </w:r>
    </w:p>
    <w:p w:rsidR="00D245F2" w:rsidRPr="00F42DC9" w:rsidRDefault="00D245F2" w:rsidP="00D245F2">
      <w:pPr>
        <w:ind w:firstLine="851"/>
        <w:rPr>
          <w:rFonts w:ascii="Times New Roman" w:hAnsi="Times New Roman" w:cs="Times New Roman"/>
        </w:rPr>
      </w:pPr>
    </w:p>
    <w:p w:rsidR="003D7369" w:rsidRPr="002C6BC0" w:rsidRDefault="003D7369" w:rsidP="0084316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Pr="00705166">
        <w:rPr>
          <w:rFonts w:ascii="Times New Roman" w:hAnsi="Times New Roman" w:cs="Times New Roman"/>
          <w:i/>
          <w:lang w:val="en-US"/>
        </w:rPr>
        <w:t>h</w:t>
      </w:r>
      <w:r w:rsidRPr="00705166"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>:</w:t>
      </w:r>
      <w:r w:rsidRPr="00126049">
        <w:rPr>
          <w:rFonts w:ascii="Times New Roman" w:hAnsi="Times New Roman" w:cs="Times New Roman"/>
          <w:i/>
        </w:rPr>
        <w:t>100</w:t>
      </w:r>
      <w:r w:rsidR="00F96D44" w:rsidRPr="002C6BC0">
        <w:rPr>
          <w:rFonts w:ascii="Times New Roman" w:hAnsi="Times New Roman" w:cs="Times New Roman"/>
        </w:rPr>
        <w:t>[</w:t>
      </w:r>
      <w:r w:rsidR="00F96D44" w:rsidRPr="00F96D44">
        <w:rPr>
          <w:rFonts w:ascii="Times New Roman" w:hAnsi="Times New Roman" w:cs="Times New Roman"/>
        </w:rPr>
        <w:t>м</w:t>
      </w:r>
      <w:r w:rsidR="00F96D44" w:rsidRPr="002C6BC0">
        <w:rPr>
          <w:rFonts w:ascii="Times New Roman" w:hAnsi="Times New Roman" w:cs="Times New Roman"/>
        </w:rPr>
        <w:t>]</w:t>
      </w:r>
    </w:p>
    <w:p w:rsidR="003D7369" w:rsidRPr="002C6BC0" w:rsidRDefault="003D7369" w:rsidP="00843165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 xml:space="preserve">     </w:t>
      </w:r>
      <w:r w:rsidR="00705166">
        <w:rPr>
          <w:rFonts w:ascii="Times New Roman" w:hAnsi="Times New Roman" w:cs="Times New Roman"/>
          <w:noProof/>
        </w:rPr>
        <w:t xml:space="preserve">   </w:t>
      </w:r>
      <w:r w:rsidR="00752D76">
        <w:rPr>
          <w:rFonts w:ascii="Times New Roman" w:hAnsi="Times New Roman"/>
          <w:noProof/>
        </w:rPr>
        <w:drawing>
          <wp:inline distT="0" distB="0" distL="0" distR="0" wp14:anchorId="4F5A8B27" wp14:editId="5F9933ED">
            <wp:extent cx="4559300" cy="31242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9300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6BC0">
        <w:rPr>
          <w:rFonts w:ascii="Times New Roman" w:hAnsi="Times New Roman" w:cs="Times New Roman"/>
          <w:noProof/>
        </w:rPr>
        <w:t xml:space="preserve"> </w:t>
      </w:r>
    </w:p>
    <w:p w:rsidR="000402A1" w:rsidRPr="002C6BC0" w:rsidRDefault="003D7369" w:rsidP="00D62572">
      <w:pPr>
        <w:ind w:left="5664" w:firstLine="708"/>
        <w:rPr>
          <w:rFonts w:ascii="Times New Roman" w:hAnsi="Times New Roman" w:cs="Times New Roman"/>
          <w:noProof/>
        </w:rPr>
      </w:pPr>
      <w:r w:rsidRPr="00126049">
        <w:rPr>
          <w:rFonts w:ascii="Times New Roman" w:hAnsi="Times New Roman" w:cs="Times New Roman"/>
          <w:i/>
          <w:noProof/>
          <w:lang w:val="en-US"/>
        </w:rPr>
        <w:t>r</w:t>
      </w:r>
      <w:r w:rsidR="00F96D44" w:rsidRPr="002C6BC0">
        <w:rPr>
          <w:rFonts w:ascii="Times New Roman" w:hAnsi="Times New Roman" w:cs="Times New Roman"/>
          <w:noProof/>
        </w:rPr>
        <w:t>[</w:t>
      </w:r>
      <w:r w:rsidR="00752D76">
        <w:rPr>
          <w:rFonts w:ascii="Times New Roman" w:hAnsi="Times New Roman" w:cs="Times New Roman"/>
          <w:noProof/>
        </w:rPr>
        <w:t>к</w:t>
      </w:r>
      <w:r w:rsidR="00F96D44" w:rsidRPr="00F96D44">
        <w:rPr>
          <w:rFonts w:ascii="Times New Roman" w:hAnsi="Times New Roman" w:cs="Times New Roman"/>
          <w:noProof/>
        </w:rPr>
        <w:t>м</w:t>
      </w:r>
      <w:r w:rsidR="00F96D44" w:rsidRPr="002C6BC0">
        <w:rPr>
          <w:rFonts w:ascii="Times New Roman" w:hAnsi="Times New Roman" w:cs="Times New Roman"/>
          <w:noProof/>
        </w:rPr>
        <w:t>]</w:t>
      </w:r>
    </w:p>
    <w:p w:rsidR="00705166" w:rsidRDefault="00705166" w:rsidP="00843165">
      <w:pPr>
        <w:rPr>
          <w:rFonts w:ascii="Times New Roman" w:hAnsi="Times New Roman" w:cs="Times New Roman"/>
          <w:noProof/>
        </w:rPr>
      </w:pPr>
    </w:p>
    <w:p w:rsidR="006E6302" w:rsidRDefault="00705166" w:rsidP="0084316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ab/>
      </w:r>
      <w:r w:rsidR="006E6302">
        <w:rPr>
          <w:rFonts w:ascii="Times New Roman" w:hAnsi="Times New Roman" w:cs="Times New Roman"/>
          <w:noProof/>
        </w:rPr>
        <w:tab/>
      </w:r>
      <w:r>
        <w:rPr>
          <w:rFonts w:ascii="Times New Roman" w:hAnsi="Times New Roman" w:cs="Times New Roman"/>
          <w:noProof/>
        </w:rPr>
        <w:t xml:space="preserve">Рис. 5.5.9. </w:t>
      </w:r>
      <w:r w:rsidR="003D7369" w:rsidRPr="00DC6AB6">
        <w:rPr>
          <w:rFonts w:ascii="Times New Roman" w:hAnsi="Times New Roman" w:cs="Times New Roman"/>
          <w:i/>
          <w:noProof/>
        </w:rPr>
        <w:t>3</w:t>
      </w:r>
      <w:r w:rsidR="003D7369" w:rsidRPr="00DC6AB6">
        <w:rPr>
          <w:rFonts w:ascii="Times New Roman" w:hAnsi="Times New Roman" w:cs="Times New Roman"/>
          <w:i/>
          <w:noProof/>
          <w:lang w:val="en-US"/>
        </w:rPr>
        <w:t>D</w:t>
      </w:r>
      <w:r w:rsidR="003D7369">
        <w:rPr>
          <w:rFonts w:ascii="Times New Roman" w:hAnsi="Times New Roman" w:cs="Times New Roman"/>
          <w:noProof/>
        </w:rPr>
        <w:t xml:space="preserve"> – матрица </w:t>
      </w:r>
      <w:proofErr w:type="gramStart"/>
      <w:r w:rsidR="003D7369" w:rsidRPr="00A86266">
        <w:rPr>
          <w:rFonts w:ascii="Times New Roman" w:hAnsi="Times New Roman" w:cs="Times New Roman"/>
          <w:i/>
          <w:lang w:val="en-US"/>
        </w:rPr>
        <w:t>P</w:t>
      </w:r>
      <w:proofErr w:type="spellStart"/>
      <w:proofErr w:type="gramEnd"/>
      <w:r w:rsidR="003D7369">
        <w:rPr>
          <w:rFonts w:ascii="Times New Roman" w:hAnsi="Times New Roman" w:cs="Times New Roman"/>
          <w:vertAlign w:val="subscript"/>
        </w:rPr>
        <w:t>упо</w:t>
      </w:r>
      <w:proofErr w:type="spellEnd"/>
      <w:r w:rsidR="006E6302" w:rsidRPr="006E6302">
        <w:rPr>
          <w:rFonts w:ascii="Times New Roman" w:hAnsi="Times New Roman" w:cs="Times New Roman"/>
        </w:rPr>
        <w:t xml:space="preserve"> </w:t>
      </w:r>
      <w:r w:rsidR="006E6302">
        <w:rPr>
          <w:rFonts w:ascii="Times New Roman" w:hAnsi="Times New Roman" w:cs="Times New Roman"/>
        </w:rPr>
        <w:t>в варианте РЛС</w:t>
      </w:r>
      <w:r w:rsidR="003D7369">
        <w:rPr>
          <w:rFonts w:ascii="Times New Roman" w:hAnsi="Times New Roman" w:cs="Times New Roman"/>
        </w:rPr>
        <w:t xml:space="preserve">. </w:t>
      </w:r>
    </w:p>
    <w:p w:rsidR="006E6302" w:rsidRDefault="006E6302" w:rsidP="006E6302">
      <w:pPr>
        <w:ind w:left="141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3D7369">
        <w:rPr>
          <w:rFonts w:ascii="Times New Roman" w:hAnsi="Times New Roman" w:cs="Times New Roman"/>
        </w:rPr>
        <w:t xml:space="preserve">Цвета радуги кодируют значения </w:t>
      </w:r>
      <w:r w:rsidR="003D7369" w:rsidRPr="003D7369">
        <w:rPr>
          <w:rFonts w:ascii="Times New Roman" w:hAnsi="Times New Roman" w:cs="Times New Roman"/>
        </w:rPr>
        <w:t xml:space="preserve"> </w:t>
      </w:r>
      <w:proofErr w:type="gramStart"/>
      <w:r w:rsidR="003D7369" w:rsidRPr="00A86266">
        <w:rPr>
          <w:rFonts w:ascii="Times New Roman" w:hAnsi="Times New Roman" w:cs="Times New Roman"/>
          <w:i/>
          <w:lang w:val="en-US"/>
        </w:rPr>
        <w:t>P</w:t>
      </w:r>
      <w:proofErr w:type="spellStart"/>
      <w:proofErr w:type="gramEnd"/>
      <w:r w:rsidR="003D7369">
        <w:rPr>
          <w:rFonts w:ascii="Times New Roman" w:hAnsi="Times New Roman" w:cs="Times New Roman"/>
          <w:vertAlign w:val="subscript"/>
        </w:rPr>
        <w:t>упо</w:t>
      </w:r>
      <w:proofErr w:type="spellEnd"/>
      <w:r w:rsidR="003D7369">
        <w:rPr>
          <w:rFonts w:ascii="Times New Roman" w:hAnsi="Times New Roman" w:cs="Times New Roman"/>
        </w:rPr>
        <w:t xml:space="preserve"> </w:t>
      </w:r>
    </w:p>
    <w:p w:rsidR="003D7369" w:rsidRPr="006E6302" w:rsidRDefault="003D7369" w:rsidP="006E6302">
      <w:pPr>
        <w:ind w:left="141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 </w:t>
      </w:r>
      <w:r w:rsidRPr="006E6302">
        <w:rPr>
          <w:rFonts w:ascii="Times New Roman" w:hAnsi="Times New Roman" w:cs="Times New Roman"/>
          <w:i/>
        </w:rPr>
        <w:t>0</w:t>
      </w:r>
      <w:r w:rsidRPr="006E6302">
        <w:rPr>
          <w:rFonts w:ascii="Times New Roman" w:hAnsi="Times New Roman" w:cs="Times New Roman"/>
        </w:rPr>
        <w:t xml:space="preserve"> (</w:t>
      </w:r>
      <w:r w:rsidR="00A30054" w:rsidRPr="006E6302">
        <w:rPr>
          <w:rFonts w:ascii="Times New Roman" w:hAnsi="Times New Roman" w:cs="Times New Roman"/>
        </w:rPr>
        <w:t>фиолетовый</w:t>
      </w:r>
      <w:r w:rsidRPr="006E6302">
        <w:rPr>
          <w:rFonts w:ascii="Times New Roman" w:hAnsi="Times New Roman" w:cs="Times New Roman"/>
        </w:rPr>
        <w:t xml:space="preserve"> цвет</w:t>
      </w:r>
      <w:r w:rsidR="00DC6AB6" w:rsidRPr="006E6302">
        <w:rPr>
          <w:rFonts w:ascii="Times New Roman" w:hAnsi="Times New Roman" w:cs="Times New Roman"/>
        </w:rPr>
        <w:t>)</w:t>
      </w:r>
      <w:r w:rsidRPr="006E6302">
        <w:rPr>
          <w:rFonts w:ascii="Times New Roman" w:hAnsi="Times New Roman" w:cs="Times New Roman"/>
        </w:rPr>
        <w:t xml:space="preserve">, до </w:t>
      </w:r>
      <w:r w:rsidR="0025466E" w:rsidRPr="006E6302">
        <w:rPr>
          <w:rFonts w:ascii="Times New Roman" w:hAnsi="Times New Roman" w:cs="Times New Roman"/>
        </w:rPr>
        <w:t>~</w:t>
      </w:r>
      <w:r w:rsidRPr="006E6302">
        <w:rPr>
          <w:rFonts w:ascii="Times New Roman" w:hAnsi="Times New Roman" w:cs="Times New Roman"/>
          <w:i/>
        </w:rPr>
        <w:t>1</w:t>
      </w:r>
      <w:r w:rsidR="005A4E27" w:rsidRPr="006E6302">
        <w:rPr>
          <w:rFonts w:ascii="Times New Roman" w:hAnsi="Times New Roman" w:cs="Times New Roman"/>
          <w:i/>
        </w:rPr>
        <w:t>00%</w:t>
      </w:r>
      <w:r w:rsidRPr="006E6302">
        <w:rPr>
          <w:rFonts w:ascii="Times New Roman" w:hAnsi="Times New Roman" w:cs="Times New Roman"/>
        </w:rPr>
        <w:t xml:space="preserve"> (красный цвет) </w:t>
      </w:r>
    </w:p>
    <w:p w:rsidR="000402A1" w:rsidRDefault="000402A1" w:rsidP="00843165">
      <w:pPr>
        <w:rPr>
          <w:rFonts w:ascii="Times New Roman" w:hAnsi="Times New Roman" w:cs="Times New Roman"/>
        </w:rPr>
      </w:pPr>
    </w:p>
    <w:p w:rsidR="00D245F2" w:rsidRDefault="00D245F2" w:rsidP="00D245F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расчетах приняты следующие значения параметров:</w:t>
      </w:r>
    </w:p>
    <w:p w:rsidR="00645B40" w:rsidRPr="00D245F2" w:rsidRDefault="00645B40" w:rsidP="00645B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FB08B9">
        <w:rPr>
          <w:rFonts w:ascii="Times New Roman" w:hAnsi="Times New Roman" w:cs="Times New Roman"/>
          <w:i/>
        </w:rPr>
        <w:t>Λ</w:t>
      </w:r>
      <w:r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</w:rPr>
        <w:t>= одна</w:t>
      </w:r>
      <w:r w:rsidRPr="00645B4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ложная тревога в минуту;</w:t>
      </w:r>
    </w:p>
    <w:p w:rsidR="00645B40" w:rsidRPr="00D245F2" w:rsidRDefault="00645B40" w:rsidP="00645B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480D88">
        <w:rPr>
          <w:rFonts w:ascii="Times New Roman" w:hAnsi="Times New Roman" w:cs="Times New Roman"/>
          <w:i/>
        </w:rPr>
        <w:t>δ</w:t>
      </w:r>
      <w:r>
        <w:rPr>
          <w:rFonts w:ascii="Times New Roman" w:hAnsi="Times New Roman" w:cs="Times New Roman"/>
          <w:i/>
        </w:rPr>
        <w:t xml:space="preserve"> = 0,546×10</w:t>
      </w:r>
      <w:r>
        <w:rPr>
          <w:rFonts w:ascii="Times New Roman" w:hAnsi="Times New Roman" w:cs="Times New Roman"/>
          <w:i/>
          <w:vertAlign w:val="superscript"/>
        </w:rPr>
        <w:t>-5</w:t>
      </w:r>
      <w:r>
        <w:rPr>
          <w:rFonts w:ascii="Times New Roman" w:hAnsi="Times New Roman" w:cs="Times New Roman"/>
        </w:rPr>
        <w:t xml:space="preserve"> дБ/км;</w:t>
      </w:r>
    </w:p>
    <w:p w:rsidR="00645B40" w:rsidRPr="00645B40" w:rsidRDefault="00645B40" w:rsidP="00645B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  <w:i/>
          <w:lang w:val="en-US"/>
        </w:rPr>
        <w:t>R</w:t>
      </w:r>
      <w:r w:rsidRPr="00645B40">
        <w:rPr>
          <w:rFonts w:ascii="Times New Roman" w:hAnsi="Times New Roman" w:cs="Times New Roman"/>
          <w:i/>
          <w:vertAlign w:val="subscript"/>
          <w:lang w:val="en-US"/>
        </w:rPr>
        <w:t>e</w:t>
      </w:r>
      <w:r>
        <w:rPr>
          <w:rFonts w:ascii="Times New Roman" w:hAnsi="Times New Roman" w:cs="Times New Roman"/>
          <w:i/>
        </w:rPr>
        <w:t xml:space="preserve"> = </w:t>
      </w:r>
      <w:r w:rsidRPr="00FB6D92">
        <w:rPr>
          <w:rFonts w:ascii="Times New Roman" w:hAnsi="Times New Roman" w:cs="Times New Roman"/>
          <w:i/>
        </w:rPr>
        <w:t xml:space="preserve">8500 </w:t>
      </w:r>
      <w:r>
        <w:rPr>
          <w:rFonts w:ascii="Times New Roman" w:hAnsi="Times New Roman" w:cs="Times New Roman"/>
        </w:rPr>
        <w:t>км</w:t>
      </w:r>
      <w:r w:rsidRPr="00FB6D92">
        <w:rPr>
          <w:rFonts w:ascii="Times New Roman" w:hAnsi="Times New Roman" w:cs="Times New Roman"/>
        </w:rPr>
        <w:t>.</w:t>
      </w:r>
    </w:p>
    <w:p w:rsidR="000402A1" w:rsidRPr="00D04B34" w:rsidRDefault="00FB6D92" w:rsidP="00FB6D92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Расчет </w:t>
      </w:r>
      <w:r>
        <w:rPr>
          <w:rFonts w:ascii="Times New Roman" w:hAnsi="Times New Roman" w:cs="Times New Roman"/>
          <w:noProof/>
        </w:rPr>
        <w:t xml:space="preserve">матрицы </w:t>
      </w:r>
      <w:proofErr w:type="gramStart"/>
      <w:r w:rsidRPr="00A86266">
        <w:rPr>
          <w:rFonts w:ascii="Times New Roman" w:hAnsi="Times New Roman" w:cs="Times New Roman"/>
          <w:i/>
          <w:lang w:val="en-US"/>
        </w:rPr>
        <w:t>P</w:t>
      </w:r>
      <w:proofErr w:type="spellStart"/>
      <w:proofErr w:type="gramEnd"/>
      <w:r>
        <w:rPr>
          <w:rFonts w:ascii="Times New Roman" w:hAnsi="Times New Roman" w:cs="Times New Roman"/>
          <w:vertAlign w:val="subscript"/>
        </w:rPr>
        <w:t>упо</w:t>
      </w:r>
      <w:proofErr w:type="spellEnd"/>
      <w:r>
        <w:rPr>
          <w:rFonts w:ascii="Times New Roman" w:hAnsi="Times New Roman" w:cs="Times New Roman"/>
        </w:rPr>
        <w:t xml:space="preserve"> в варианте ПРЛС не может быть выполнен по изложенной схеме в силу неполноты </w:t>
      </w:r>
      <w:r w:rsidR="00A066DC">
        <w:rPr>
          <w:rFonts w:ascii="Times New Roman" w:hAnsi="Times New Roman" w:cs="Times New Roman"/>
        </w:rPr>
        <w:t xml:space="preserve">априорной информации об обнаруживаемых сигналах. Здесь следует применить подходы, изложенные в </w:t>
      </w:r>
      <w:r w:rsidR="00A066DC" w:rsidRPr="00A066DC">
        <w:rPr>
          <w:rFonts w:ascii="Times New Roman" w:hAnsi="Times New Roman" w:cs="Times New Roman"/>
        </w:rPr>
        <w:t>§</w:t>
      </w:r>
      <w:r w:rsidR="00A066DC">
        <w:rPr>
          <w:rFonts w:ascii="Times New Roman" w:hAnsi="Times New Roman" w:cs="Times New Roman"/>
        </w:rPr>
        <w:t xml:space="preserve">2.5. </w:t>
      </w:r>
      <w:r w:rsidR="0071679A">
        <w:rPr>
          <w:rFonts w:ascii="Times New Roman" w:hAnsi="Times New Roman" w:cs="Times New Roman"/>
        </w:rPr>
        <w:t>Наиболее универсальной конструкц</w:t>
      </w:r>
      <w:r w:rsidR="0071679A">
        <w:rPr>
          <w:rFonts w:ascii="Times New Roman" w:hAnsi="Times New Roman" w:cs="Times New Roman"/>
        </w:rPr>
        <w:t>и</w:t>
      </w:r>
      <w:r w:rsidR="0071679A">
        <w:rPr>
          <w:rFonts w:ascii="Times New Roman" w:hAnsi="Times New Roman" w:cs="Times New Roman"/>
        </w:rPr>
        <w:t xml:space="preserve">ей обнаружителя классов сигналов является </w:t>
      </w:r>
      <w:r w:rsidR="0071679A">
        <w:rPr>
          <w:rFonts w:ascii="Times New Roman" w:hAnsi="Times New Roman" w:cs="Times New Roman"/>
          <w:lang w:val="en-US"/>
        </w:rPr>
        <w:t>S</w:t>
      </w:r>
      <w:r w:rsidR="0071679A">
        <w:rPr>
          <w:rFonts w:ascii="Times New Roman" w:hAnsi="Times New Roman" w:cs="Times New Roman"/>
          <w:noProof/>
        </w:rPr>
        <w:t>–</w:t>
      </w:r>
      <w:r w:rsidR="0071679A">
        <w:rPr>
          <w:rFonts w:ascii="Times New Roman" w:hAnsi="Times New Roman" w:cs="Times New Roman"/>
        </w:rPr>
        <w:t>обнаружитель без порога отсечения ш</w:t>
      </w:r>
      <w:r w:rsidR="0071679A">
        <w:rPr>
          <w:rFonts w:ascii="Times New Roman" w:hAnsi="Times New Roman" w:cs="Times New Roman"/>
        </w:rPr>
        <w:t>у</w:t>
      </w:r>
      <w:r w:rsidR="0071679A">
        <w:rPr>
          <w:rFonts w:ascii="Times New Roman" w:hAnsi="Times New Roman" w:cs="Times New Roman"/>
        </w:rPr>
        <w:t xml:space="preserve">ма. Этот обнаружитель обрабатывает огибающую суммы сигнала и шума, оценивая ее энергию в радиоконтакте. Для </w:t>
      </w:r>
      <w:r w:rsidR="00EE410F">
        <w:rPr>
          <w:rFonts w:ascii="Times New Roman" w:hAnsi="Times New Roman" w:cs="Times New Roman"/>
        </w:rPr>
        <w:t xml:space="preserve">использования при </w:t>
      </w:r>
      <w:r w:rsidR="0071679A">
        <w:rPr>
          <w:rFonts w:ascii="Times New Roman" w:hAnsi="Times New Roman" w:cs="Times New Roman"/>
        </w:rPr>
        <w:t>расче</w:t>
      </w:r>
      <w:r w:rsidR="00EE410F">
        <w:rPr>
          <w:rFonts w:ascii="Times New Roman" w:hAnsi="Times New Roman" w:cs="Times New Roman"/>
        </w:rPr>
        <w:t>те</w:t>
      </w:r>
      <w:r w:rsidR="0071679A">
        <w:rPr>
          <w:rFonts w:ascii="Times New Roman" w:hAnsi="Times New Roman" w:cs="Times New Roman"/>
        </w:rPr>
        <w:t xml:space="preserve"> его характеристик</w:t>
      </w:r>
      <w:r w:rsidR="00EE410F">
        <w:rPr>
          <w:rFonts w:ascii="Times New Roman" w:hAnsi="Times New Roman" w:cs="Times New Roman"/>
        </w:rPr>
        <w:t xml:space="preserve"> результ</w:t>
      </w:r>
      <w:r w:rsidR="00EE410F">
        <w:rPr>
          <w:rFonts w:ascii="Times New Roman" w:hAnsi="Times New Roman" w:cs="Times New Roman"/>
        </w:rPr>
        <w:t>а</w:t>
      </w:r>
      <w:r w:rsidR="00EE410F">
        <w:rPr>
          <w:rFonts w:ascii="Times New Roman" w:hAnsi="Times New Roman" w:cs="Times New Roman"/>
        </w:rPr>
        <w:t xml:space="preserve">тов </w:t>
      </w:r>
      <w:r w:rsidR="00EE410F" w:rsidRPr="00A066DC">
        <w:rPr>
          <w:rFonts w:ascii="Times New Roman" w:hAnsi="Times New Roman" w:cs="Times New Roman"/>
        </w:rPr>
        <w:t>§</w:t>
      </w:r>
      <w:r w:rsidR="00EE410F">
        <w:rPr>
          <w:rFonts w:ascii="Times New Roman" w:hAnsi="Times New Roman" w:cs="Times New Roman"/>
        </w:rPr>
        <w:t xml:space="preserve">2.5 необходимо перейти </w:t>
      </w:r>
      <w:r w:rsidR="006C4B35">
        <w:rPr>
          <w:rFonts w:ascii="Times New Roman" w:hAnsi="Times New Roman" w:cs="Times New Roman"/>
        </w:rPr>
        <w:t xml:space="preserve">к модели ограниченного полосой обработки </w:t>
      </w:r>
      <w:r w:rsidR="006C4B35" w:rsidRPr="006C4B35">
        <w:rPr>
          <w:rFonts w:ascii="Times New Roman" w:hAnsi="Times New Roman" w:cs="Times New Roman"/>
          <w:i/>
        </w:rPr>
        <w:t>Δ</w:t>
      </w:r>
      <w:r w:rsidR="006C4B35" w:rsidRPr="006C4B35">
        <w:rPr>
          <w:rFonts w:ascii="Times New Roman" w:hAnsi="Times New Roman" w:cs="Times New Roman"/>
          <w:i/>
          <w:lang w:val="en-US"/>
        </w:rPr>
        <w:t>f</w:t>
      </w:r>
      <w:r w:rsidR="006C4B35">
        <w:rPr>
          <w:rFonts w:ascii="Times New Roman" w:hAnsi="Times New Roman" w:cs="Times New Roman"/>
        </w:rPr>
        <w:t xml:space="preserve">  белого шума</w:t>
      </w:r>
      <w:r w:rsidR="006C4B35" w:rsidRPr="006C4B35">
        <w:rPr>
          <w:rFonts w:ascii="Times New Roman" w:hAnsi="Times New Roman" w:cs="Times New Roman"/>
        </w:rPr>
        <w:t xml:space="preserve"> </w:t>
      </w:r>
      <w:r w:rsidR="006C4B35">
        <w:rPr>
          <w:rFonts w:ascii="Times New Roman" w:hAnsi="Times New Roman" w:cs="Times New Roman"/>
        </w:rPr>
        <w:t xml:space="preserve">и от энергетического отношения </w:t>
      </w:r>
      <w:r w:rsidR="006C4B35" w:rsidRPr="006C4B35">
        <w:rPr>
          <w:rFonts w:ascii="Times New Roman" w:hAnsi="Times New Roman" w:cs="Times New Roman"/>
          <w:i/>
        </w:rPr>
        <w:t>η</w:t>
      </w:r>
      <w:r w:rsidR="006C4B35">
        <w:rPr>
          <w:rFonts w:ascii="Times New Roman" w:hAnsi="Times New Roman" w:cs="Times New Roman"/>
        </w:rPr>
        <w:t xml:space="preserve"> к </w:t>
      </w:r>
      <w:proofErr w:type="gramStart"/>
      <w:r w:rsidR="006C4B35">
        <w:rPr>
          <w:rFonts w:ascii="Times New Roman" w:hAnsi="Times New Roman" w:cs="Times New Roman"/>
        </w:rPr>
        <w:t>амплитудному</w:t>
      </w:r>
      <w:proofErr w:type="gramEnd"/>
      <w:r w:rsidR="006C4B35">
        <w:rPr>
          <w:rFonts w:ascii="Times New Roman" w:hAnsi="Times New Roman" w:cs="Times New Roman"/>
        </w:rPr>
        <w:t xml:space="preserve"> </w:t>
      </w:r>
      <w:r w:rsidR="006C4B35" w:rsidRPr="0052404D">
        <w:rPr>
          <w:rFonts w:ascii="Times New Roman" w:hAnsi="Times New Roman" w:cs="Times New Roman"/>
          <w:i/>
          <w:lang w:val="en-US"/>
        </w:rPr>
        <w:t>s</w:t>
      </w:r>
      <w:r w:rsidR="0052404D">
        <w:rPr>
          <w:rFonts w:ascii="Times New Roman" w:hAnsi="Times New Roman" w:cs="Times New Roman"/>
          <w:i/>
        </w:rPr>
        <w:t xml:space="preserve"> </w:t>
      </w:r>
      <w:r w:rsidR="006C4B35" w:rsidRPr="006C4B35">
        <w:rPr>
          <w:rFonts w:ascii="Times New Roman" w:hAnsi="Times New Roman" w:cs="Times New Roman"/>
        </w:rPr>
        <w:t>=</w:t>
      </w:r>
      <w:r w:rsidR="006C4B35" w:rsidRPr="0052404D">
        <w:rPr>
          <w:rFonts w:ascii="Times New Roman" w:hAnsi="Times New Roman" w:cs="Times New Roman"/>
          <w:i/>
          <w:lang w:val="en-US"/>
        </w:rPr>
        <w:t>A</w:t>
      </w:r>
      <w:r w:rsidR="006C4B35" w:rsidRPr="006C4B35">
        <w:rPr>
          <w:rFonts w:ascii="Times New Roman" w:hAnsi="Times New Roman" w:cs="Times New Roman"/>
        </w:rPr>
        <w:t>/</w:t>
      </w:r>
      <w:proofErr w:type="spellStart"/>
      <w:r w:rsidR="006C4B35" w:rsidRPr="0052404D">
        <w:rPr>
          <w:rFonts w:ascii="Times New Roman" w:hAnsi="Times New Roman" w:cs="Times New Roman"/>
          <w:i/>
        </w:rPr>
        <w:t>σ</w:t>
      </w:r>
      <w:r w:rsidR="006C4B35">
        <w:rPr>
          <w:rFonts w:ascii="Times New Roman" w:hAnsi="Times New Roman" w:cs="Times New Roman"/>
          <w:vertAlign w:val="subscript"/>
        </w:rPr>
        <w:t>ш</w:t>
      </w:r>
      <w:proofErr w:type="spellEnd"/>
      <w:r w:rsidR="0052404D">
        <w:rPr>
          <w:rFonts w:ascii="Times New Roman" w:hAnsi="Times New Roman" w:cs="Times New Roman"/>
        </w:rPr>
        <w:t xml:space="preserve">, где </w:t>
      </w:r>
      <w:r w:rsidR="0052404D" w:rsidRPr="0052404D">
        <w:rPr>
          <w:rFonts w:ascii="Times New Roman" w:hAnsi="Times New Roman" w:cs="Times New Roman"/>
          <w:i/>
          <w:lang w:val="en-US"/>
        </w:rPr>
        <w:t>A</w:t>
      </w:r>
      <w:r w:rsidR="0052404D">
        <w:rPr>
          <w:rFonts w:ascii="Times New Roman" w:hAnsi="Times New Roman" w:cs="Times New Roman"/>
        </w:rPr>
        <w:t xml:space="preserve"> – амплитуда несущей</w:t>
      </w:r>
      <w:r w:rsidR="006E6438">
        <w:rPr>
          <w:rFonts w:ascii="Times New Roman" w:hAnsi="Times New Roman" w:cs="Times New Roman"/>
        </w:rPr>
        <w:t>.</w:t>
      </w:r>
      <w:r w:rsidR="00D04B34">
        <w:rPr>
          <w:rFonts w:ascii="Times New Roman" w:hAnsi="Times New Roman" w:cs="Times New Roman"/>
        </w:rPr>
        <w:t xml:space="preserve"> Для прямоугольной пачки импульсов с амплитудой </w:t>
      </w:r>
      <w:r w:rsidR="00D04B34" w:rsidRPr="0052404D">
        <w:rPr>
          <w:rFonts w:ascii="Times New Roman" w:hAnsi="Times New Roman" w:cs="Times New Roman"/>
          <w:i/>
          <w:lang w:val="en-US"/>
        </w:rPr>
        <w:t>A</w:t>
      </w:r>
      <w:r w:rsidR="00D04B34">
        <w:rPr>
          <w:rFonts w:ascii="Times New Roman" w:hAnsi="Times New Roman" w:cs="Times New Roman"/>
        </w:rPr>
        <w:t xml:space="preserve"> и скважностью </w:t>
      </w:r>
      <w:r w:rsidR="00D04B34" w:rsidRPr="00D04B34">
        <w:rPr>
          <w:rFonts w:ascii="Times New Roman" w:hAnsi="Times New Roman" w:cs="Times New Roman"/>
          <w:i/>
          <w:lang w:val="en-US"/>
        </w:rPr>
        <w:t>Q</w:t>
      </w:r>
      <w:r w:rsidR="00D04B34" w:rsidRPr="00D04B34">
        <w:rPr>
          <w:rFonts w:ascii="Times New Roman" w:hAnsi="Times New Roman" w:cs="Times New Roman"/>
        </w:rPr>
        <w:t xml:space="preserve"> </w:t>
      </w:r>
      <w:r w:rsidR="00D04B34">
        <w:rPr>
          <w:rFonts w:ascii="Times New Roman" w:hAnsi="Times New Roman" w:cs="Times New Roman"/>
        </w:rPr>
        <w:t>имеем</w:t>
      </w:r>
    </w:p>
    <w:p w:rsidR="00042D5E" w:rsidRDefault="00042D5E" w:rsidP="00843165">
      <w:pPr>
        <w:rPr>
          <w:rFonts w:ascii="Times New Roman" w:hAnsi="Times New Roman" w:cs="Times New Roman"/>
        </w:rPr>
      </w:pPr>
    </w:p>
    <w:p w:rsidR="00F27D21" w:rsidRPr="00F27D21" w:rsidRDefault="00F27D21" w:rsidP="00F27D21">
      <w:pPr>
        <w:ind w:left="1416" w:firstLine="2832"/>
        <w:rPr>
          <w:rFonts w:ascii="Times New Roman" w:hAnsi="Times New Roman" w:cs="Times New Roman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</w:rPr>
            <w:br/>
          </m:r>
          <m:r>
            <w:rPr>
              <w:rFonts w:ascii="Cambria Math" w:hAnsi="Cambria Math" w:cs="Times New Roman"/>
              <w:sz w:val="28"/>
              <w:szCs w:val="28"/>
            </w:rPr>
            <m:t xml:space="preserve">             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2η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 xml:space="preserve"> </m:t>
              </m:r>
            </m:e>
          </m:rad>
          <m:r>
            <w:rPr>
              <w:rFonts w:ascii="Cambria Math" w:hAnsi="Cambria Math" w:cs="Times New Roman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c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S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ш</m:t>
                      </m:r>
                    </m:sub>
                  </m:sSub>
                </m:den>
              </m:f>
            </m:e>
          </m:rad>
          <m:r>
            <w:rPr>
              <w:rFonts w:ascii="Cambria Math" w:hAnsi="Cambria Math" w:cs="Times New Roman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o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∆f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2Q</m:t>
                  </m:r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σ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ш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bSup>
                </m:den>
              </m:f>
            </m:e>
          </m:rad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A</m:t>
              </m:r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σ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ш</m:t>
                  </m:r>
                </m:sub>
              </m:sSub>
            </m:den>
          </m:f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o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∆f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Q</m:t>
                  </m:r>
                </m:den>
              </m:f>
            </m:e>
          </m:rad>
          <m:r>
            <w:rPr>
              <w:rFonts w:ascii="Cambria Math" w:hAnsi="Cambria Math" w:cs="Times New Roman"/>
              <w:sz w:val="28"/>
              <w:szCs w:val="28"/>
            </w:rPr>
            <m:t>,</m:t>
          </m:r>
        </m:oMath>
      </m:oMathPara>
      <w:r w:rsidRPr="00F27D2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F27D21">
        <w:rPr>
          <w:rFonts w:ascii="Times New Roman" w:hAnsi="Times New Roman" w:cs="Times New Roman"/>
        </w:rPr>
        <w:t>(5.5.</w:t>
      </w:r>
      <w:r>
        <w:rPr>
          <w:rFonts w:ascii="Times New Roman" w:hAnsi="Times New Roman" w:cs="Times New Roman"/>
        </w:rPr>
        <w:t>9</w:t>
      </w:r>
      <w:r w:rsidRPr="00F27D21">
        <w:rPr>
          <w:rFonts w:ascii="Times New Roman" w:hAnsi="Times New Roman" w:cs="Times New Roman"/>
        </w:rPr>
        <w:t>)</w:t>
      </w:r>
    </w:p>
    <w:p w:rsidR="00F27D21" w:rsidRDefault="00F27D21" w:rsidP="00843165">
      <w:pPr>
        <w:rPr>
          <w:rFonts w:ascii="Times New Roman" w:hAnsi="Times New Roman" w:cs="Times New Roman"/>
        </w:rPr>
      </w:pPr>
    </w:p>
    <w:p w:rsidR="00F51D4F" w:rsidRPr="00F51D4F" w:rsidRDefault="00F51D4F" w:rsidP="00843165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где</w:t>
      </w:r>
      <w:r>
        <w:rPr>
          <w:rFonts w:ascii="Times New Roman" w:hAnsi="Times New Roman" w:cs="Times New Roman"/>
          <w:lang w:val="en-US"/>
        </w:rPr>
        <w:t xml:space="preserve"> </w:t>
      </w:r>
    </w:p>
    <w:p w:rsidR="00042D5E" w:rsidRDefault="0093355A" w:rsidP="00843165">
      <w:pPr>
        <w:rPr>
          <w:rFonts w:ascii="Times New Roman" w:hAnsi="Times New Roman" w:cs="Times New Roman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E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c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EG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G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п</m:t>
                  </m:r>
                </m:sub>
              </m:sSub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λ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4π</m:t>
                      </m:r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r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den>
          </m:f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p>
          </m:sSup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-0,1δr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.</m:t>
          </m:r>
        </m:oMath>
      </m:oMathPara>
    </w:p>
    <w:p w:rsidR="00C96F9C" w:rsidRDefault="00C96F9C" w:rsidP="00843165">
      <w:pPr>
        <w:rPr>
          <w:rFonts w:ascii="Times New Roman" w:hAnsi="Times New Roman" w:cs="Times New Roman"/>
        </w:rPr>
      </w:pPr>
    </w:p>
    <w:p w:rsidR="006D1E59" w:rsidRPr="005C79C7" w:rsidRDefault="00C96F9C" w:rsidP="0084316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Переход к обработке огибающей производится ее детектированием посредством схемы рис. 2.5.1. При этом происходит преобразование шума, мощность которого следует оценивать по формулам (1.3.3 – 1.3.7). Используем здесь приближенную оценку (1.3.7). </w:t>
      </w:r>
      <w:r w:rsidR="004D1370">
        <w:rPr>
          <w:rFonts w:ascii="Times New Roman" w:hAnsi="Times New Roman" w:cs="Times New Roman"/>
        </w:rPr>
        <w:t>Из нее следует, что преобразование детектирования может быть учтено введением э</w:t>
      </w:r>
      <w:r w:rsidR="004D1370">
        <w:rPr>
          <w:rFonts w:ascii="Times New Roman" w:hAnsi="Times New Roman" w:cs="Times New Roman"/>
        </w:rPr>
        <w:t>к</w:t>
      </w:r>
      <w:r w:rsidR="004D1370">
        <w:rPr>
          <w:rFonts w:ascii="Times New Roman" w:hAnsi="Times New Roman" w:cs="Times New Roman"/>
        </w:rPr>
        <w:t>вивалентной полосы</w:t>
      </w:r>
      <w:r w:rsidR="00CD23D4">
        <w:rPr>
          <w:rFonts w:ascii="Times New Roman" w:hAnsi="Times New Roman" w:cs="Times New Roman"/>
        </w:rPr>
        <w:t xml:space="preserve"> </w:t>
      </w:r>
      <w:r w:rsidR="004D1370">
        <w:rPr>
          <w:rFonts w:ascii="Times New Roman" w:hAnsi="Times New Roman" w:cs="Times New Roman"/>
        </w:rPr>
        <w:t xml:space="preserve"> </w:t>
      </w:r>
      <m:oMath>
        <m:r>
          <w:rPr>
            <w:rFonts w:ascii="Cambria Math" w:hAnsi="Cambria Math" w:cs="Times New Roman"/>
            <w:lang w:val="en-US"/>
          </w:rPr>
          <m:t>f</m:t>
        </m:r>
        <m:r>
          <w:rPr>
            <w:rFonts w:ascii="Cambria Math" w:hAnsi="Cambria Math" w:cs="Times New Roman"/>
          </w:rPr>
          <m:t>=</m:t>
        </m:r>
        <m:rad>
          <m:radPr>
            <m:degHide m:val="1"/>
            <m:ctrlPr>
              <w:rPr>
                <w:rFonts w:ascii="Cambria Math" w:hAnsi="Cambria Math" w:cs="Times New Roman"/>
                <w:i/>
                <w:lang w:val="en-US"/>
              </w:rPr>
            </m:ctrlPr>
          </m:radPr>
          <m:deg/>
          <m:e>
            <m:r>
              <w:rPr>
                <w:rFonts w:ascii="Cambria Math" w:hAnsi="Cambria Math" w:cs="Times New Roman"/>
              </w:rPr>
              <m:t>2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∆</m:t>
            </m:r>
            <m:r>
              <w:rPr>
                <w:rFonts w:ascii="Cambria Math" w:hAnsi="Cambria Math" w:cs="Times New Roman"/>
                <w:lang w:val="en-US"/>
              </w:rPr>
              <m:t>F</m:t>
            </m:r>
            <m:r>
              <w:rPr>
                <w:rFonts w:ascii="Cambria Math" w:hAnsi="Cambria Math" w:cs="Times New Roman"/>
              </w:rPr>
              <m:t>∆</m:t>
            </m:r>
            <m:r>
              <w:rPr>
                <w:rFonts w:ascii="Cambria Math" w:hAnsi="Cambria Math" w:cs="Times New Roman"/>
                <w:lang w:val="en-US"/>
              </w:rPr>
              <m:t>f</m:t>
            </m:r>
          </m:e>
        </m:rad>
      </m:oMath>
      <w:r w:rsidR="0064296A">
        <w:rPr>
          <w:rFonts w:ascii="Times New Roman" w:hAnsi="Times New Roman" w:cs="Times New Roman"/>
        </w:rPr>
        <w:t xml:space="preserve">, где </w:t>
      </w:r>
      <w:r w:rsidR="0064296A" w:rsidRPr="0064296A">
        <w:rPr>
          <w:rFonts w:ascii="Times New Roman" w:hAnsi="Times New Roman" w:cs="Times New Roman"/>
        </w:rPr>
        <w:t>Δ</w:t>
      </w:r>
      <w:r w:rsidR="0064296A">
        <w:rPr>
          <w:rFonts w:ascii="Times New Roman" w:hAnsi="Times New Roman" w:cs="Times New Roman"/>
          <w:i/>
          <w:lang w:val="en-US"/>
        </w:rPr>
        <w:t>F</w:t>
      </w:r>
      <w:r w:rsidR="00160621">
        <w:rPr>
          <w:rFonts w:ascii="Times New Roman" w:hAnsi="Times New Roman" w:cs="Times New Roman"/>
        </w:rPr>
        <w:t xml:space="preserve"> </w:t>
      </w:r>
      <w:r w:rsidR="0064296A">
        <w:rPr>
          <w:rFonts w:ascii="Times New Roman" w:hAnsi="Times New Roman" w:cs="Times New Roman"/>
        </w:rPr>
        <w:t>–</w:t>
      </w:r>
      <w:r w:rsidR="0064296A" w:rsidRPr="0064296A">
        <w:rPr>
          <w:rFonts w:ascii="Times New Roman" w:hAnsi="Times New Roman" w:cs="Times New Roman"/>
        </w:rPr>
        <w:t xml:space="preserve"> </w:t>
      </w:r>
      <w:r w:rsidR="0064296A">
        <w:rPr>
          <w:rFonts w:ascii="Times New Roman" w:hAnsi="Times New Roman" w:cs="Times New Roman"/>
        </w:rPr>
        <w:t>ширина полосы огибающей.</w:t>
      </w:r>
      <w:r w:rsidR="00CD23D4">
        <w:rPr>
          <w:rFonts w:ascii="Times New Roman" w:hAnsi="Times New Roman" w:cs="Times New Roman"/>
        </w:rPr>
        <w:t xml:space="preserve"> </w:t>
      </w:r>
      <w:r w:rsidR="00972DDA">
        <w:rPr>
          <w:rFonts w:ascii="Times New Roman" w:hAnsi="Times New Roman" w:cs="Times New Roman"/>
        </w:rPr>
        <w:t>Это преобр</w:t>
      </w:r>
      <w:r w:rsidR="00972DDA">
        <w:rPr>
          <w:rFonts w:ascii="Times New Roman" w:hAnsi="Times New Roman" w:cs="Times New Roman"/>
        </w:rPr>
        <w:t>а</w:t>
      </w:r>
      <w:r w:rsidR="00972DDA">
        <w:rPr>
          <w:rFonts w:ascii="Times New Roman" w:hAnsi="Times New Roman" w:cs="Times New Roman"/>
        </w:rPr>
        <w:t>зование вызывает дополнительные потери энергии принимаемого сигнала</w:t>
      </w:r>
      <w:r w:rsidR="005C79C7">
        <w:rPr>
          <w:rFonts w:ascii="Times New Roman" w:hAnsi="Times New Roman" w:cs="Times New Roman"/>
        </w:rPr>
        <w:t xml:space="preserve">. Учтем их введением множителя ослабления </w:t>
      </w:r>
      <w:r w:rsidR="005C79C7" w:rsidRPr="005C79C7">
        <w:rPr>
          <w:rFonts w:ascii="Times New Roman" w:hAnsi="Times New Roman" w:cs="Times New Roman"/>
          <w:i/>
        </w:rPr>
        <w:t>β</w:t>
      </w:r>
      <w:r w:rsidR="005C79C7">
        <w:rPr>
          <w:rFonts w:ascii="Times New Roman" w:hAnsi="Times New Roman" w:cs="Times New Roman"/>
        </w:rPr>
        <w:t xml:space="preserve"> в отношение </w:t>
      </w:r>
      <w:r w:rsidR="005C79C7" w:rsidRPr="005C79C7">
        <w:rPr>
          <w:rFonts w:ascii="Times New Roman" w:hAnsi="Times New Roman" w:cs="Times New Roman"/>
          <w:i/>
          <w:lang w:val="en-US"/>
        </w:rPr>
        <w:t>s</w:t>
      </w:r>
      <w:r w:rsidR="005C79C7">
        <w:rPr>
          <w:rFonts w:ascii="Times New Roman" w:hAnsi="Times New Roman" w:cs="Times New Roman"/>
        </w:rPr>
        <w:t>, которое следует из (5.5.9)</w:t>
      </w:r>
    </w:p>
    <w:p w:rsidR="00CD23D4" w:rsidRDefault="00CD23D4" w:rsidP="00843165">
      <w:pPr>
        <w:rPr>
          <w:rFonts w:ascii="Times New Roman" w:hAnsi="Times New Roman" w:cs="Times New Roman"/>
        </w:rPr>
      </w:pPr>
    </w:p>
    <w:p w:rsidR="006D1E59" w:rsidRPr="00474D62" w:rsidRDefault="005C79C7" w:rsidP="00843165">
      <w:pPr>
        <w:rPr>
          <w:rFonts w:ascii="Times New Roman" w:hAnsi="Times New Roman" w:cs="Times New Roman"/>
          <w:lang w:val="en-US"/>
        </w:rPr>
      </w:pPr>
      <m:oMathPara>
        <m:oMath>
          <m:r>
            <w:rPr>
              <w:rFonts w:ascii="Cambria Math" w:hAnsi="Cambria Math" w:cs="Times New Roman"/>
            </w:rPr>
            <m:t>s=β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2ηQ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f∆</m:t>
                  </m:r>
                  <m:r>
                    <w:rPr>
                      <w:rFonts w:ascii="Cambria Math" w:hAnsi="Cambria Math" w:cs="Times New Roman"/>
                      <w:lang w:val="en-US"/>
                    </w:rPr>
                    <m:t>F</m:t>
                  </m:r>
                </m:den>
              </m:f>
            </m:e>
          </m:rad>
          <m:r>
            <w:rPr>
              <w:rFonts w:ascii="Cambria Math" w:hAnsi="Cambria Math" w:cs="Times New Roman"/>
            </w:rPr>
            <m:t>.</m:t>
          </m:r>
        </m:oMath>
      </m:oMathPara>
    </w:p>
    <w:p w:rsidR="006D1E59" w:rsidRDefault="006D1E59" w:rsidP="00843165">
      <w:pPr>
        <w:rPr>
          <w:rFonts w:ascii="Times New Roman" w:hAnsi="Times New Roman" w:cs="Times New Roman"/>
          <w:lang w:val="en-US"/>
        </w:rPr>
      </w:pPr>
    </w:p>
    <w:p w:rsidR="00474D62" w:rsidRPr="00474D62" w:rsidRDefault="00474D62" w:rsidP="0084316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Анализ современной элементной базы показывает, что</w:t>
      </w:r>
      <w:r w:rsidRPr="00474D6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множитель  </w:t>
      </w:r>
      <w:r w:rsidRPr="005C79C7">
        <w:rPr>
          <w:rFonts w:ascii="Times New Roman" w:hAnsi="Times New Roman" w:cs="Times New Roman"/>
          <w:i/>
        </w:rPr>
        <w:t>β</w:t>
      </w:r>
      <w:r>
        <w:rPr>
          <w:rFonts w:ascii="Times New Roman" w:hAnsi="Times New Roman" w:cs="Times New Roman"/>
        </w:rPr>
        <w:t xml:space="preserve"> </w:t>
      </w:r>
      <w:r w:rsidR="0009489D">
        <w:rPr>
          <w:rFonts w:ascii="Times New Roman" w:hAnsi="Times New Roman" w:cs="Times New Roman"/>
        </w:rPr>
        <w:t>существенно меньше</w:t>
      </w:r>
      <w:r>
        <w:rPr>
          <w:rFonts w:ascii="Times New Roman" w:hAnsi="Times New Roman" w:cs="Times New Roman"/>
        </w:rPr>
        <w:t xml:space="preserve"> </w:t>
      </w:r>
      <w:r w:rsidRPr="0009489D">
        <w:rPr>
          <w:rFonts w:ascii="Times New Roman" w:hAnsi="Times New Roman" w:cs="Times New Roman"/>
          <w:i/>
        </w:rPr>
        <w:t>10</w:t>
      </w:r>
      <w:r w:rsidRPr="0009489D">
        <w:rPr>
          <w:rFonts w:ascii="Times New Roman" w:hAnsi="Times New Roman" w:cs="Times New Roman"/>
          <w:i/>
          <w:vertAlign w:val="superscript"/>
        </w:rPr>
        <w:t>-2</w:t>
      </w:r>
      <w:r w:rsidR="00D052E7">
        <w:rPr>
          <w:rFonts w:ascii="Times New Roman" w:hAnsi="Times New Roman" w:cs="Times New Roman"/>
        </w:rPr>
        <w:t>, но мы примем это значение при расчете</w:t>
      </w:r>
      <w:r w:rsidR="0009489D">
        <w:rPr>
          <w:rFonts w:ascii="Times New Roman" w:hAnsi="Times New Roman" w:cs="Times New Roman"/>
        </w:rPr>
        <w:t xml:space="preserve">. </w:t>
      </w:r>
      <w:r w:rsidR="00D62572">
        <w:rPr>
          <w:rFonts w:ascii="Times New Roman" w:hAnsi="Times New Roman" w:cs="Times New Roman"/>
        </w:rPr>
        <w:t>На ри</w:t>
      </w:r>
      <w:r w:rsidR="000579DF">
        <w:rPr>
          <w:rFonts w:ascii="Times New Roman" w:hAnsi="Times New Roman" w:cs="Times New Roman"/>
        </w:rPr>
        <w:t>с. 5.5.10 представлена ан</w:t>
      </w:r>
      <w:r w:rsidR="000579DF">
        <w:rPr>
          <w:rFonts w:ascii="Times New Roman" w:hAnsi="Times New Roman" w:cs="Times New Roman"/>
        </w:rPr>
        <w:t>а</w:t>
      </w:r>
      <w:r w:rsidR="000579DF">
        <w:rPr>
          <w:rFonts w:ascii="Times New Roman" w:hAnsi="Times New Roman" w:cs="Times New Roman"/>
        </w:rPr>
        <w:t xml:space="preserve">логичная рис. 5.5.9 матрица </w:t>
      </w:r>
      <w:r w:rsidR="000579DF" w:rsidRPr="00A86266">
        <w:rPr>
          <w:rFonts w:ascii="Times New Roman" w:hAnsi="Times New Roman" w:cs="Times New Roman"/>
          <w:i/>
          <w:lang w:val="en-US"/>
        </w:rPr>
        <w:t>P</w:t>
      </w:r>
      <w:proofErr w:type="spellStart"/>
      <w:r w:rsidR="000579DF">
        <w:rPr>
          <w:rFonts w:ascii="Times New Roman" w:hAnsi="Times New Roman" w:cs="Times New Roman"/>
          <w:vertAlign w:val="subscript"/>
        </w:rPr>
        <w:t>упо</w:t>
      </w:r>
      <w:proofErr w:type="spellEnd"/>
      <w:r w:rsidR="000579DF" w:rsidRPr="006E6302">
        <w:rPr>
          <w:rFonts w:ascii="Times New Roman" w:hAnsi="Times New Roman" w:cs="Times New Roman"/>
        </w:rPr>
        <w:t xml:space="preserve"> </w:t>
      </w:r>
      <w:r w:rsidR="000579DF">
        <w:rPr>
          <w:rFonts w:ascii="Times New Roman" w:hAnsi="Times New Roman" w:cs="Times New Roman"/>
        </w:rPr>
        <w:t xml:space="preserve">в варианте </w:t>
      </w:r>
      <w:r w:rsidR="002A0A1F">
        <w:rPr>
          <w:rFonts w:ascii="Times New Roman" w:hAnsi="Times New Roman" w:cs="Times New Roman"/>
        </w:rPr>
        <w:t>П</w:t>
      </w:r>
      <w:bookmarkStart w:id="0" w:name="_GoBack"/>
      <w:bookmarkEnd w:id="0"/>
      <w:r w:rsidR="000579DF">
        <w:rPr>
          <w:rFonts w:ascii="Times New Roman" w:hAnsi="Times New Roman" w:cs="Times New Roman"/>
        </w:rPr>
        <w:t>РЛС.</w:t>
      </w:r>
    </w:p>
    <w:p w:rsidR="00474D62" w:rsidRPr="00474D62" w:rsidRDefault="00474D62" w:rsidP="00843165">
      <w:pPr>
        <w:rPr>
          <w:rFonts w:ascii="Times New Roman" w:hAnsi="Times New Roman" w:cs="Times New Roman"/>
        </w:rPr>
      </w:pPr>
    </w:p>
    <w:p w:rsidR="00644B1C" w:rsidRPr="000579DF" w:rsidRDefault="0093656A" w:rsidP="0084316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="005B3DA2">
        <w:rPr>
          <w:rFonts w:ascii="Times New Roman" w:hAnsi="Times New Roman" w:cs="Times New Roman"/>
          <w:noProof/>
        </w:rPr>
        <w:drawing>
          <wp:inline distT="0" distB="0" distL="0" distR="0">
            <wp:extent cx="4552950" cy="3136900"/>
            <wp:effectExtent l="0" t="0" r="0" b="635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313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52E7" w:rsidRDefault="00D052E7" w:rsidP="00D052E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ab/>
      </w:r>
      <w:r>
        <w:rPr>
          <w:rFonts w:ascii="Times New Roman" w:hAnsi="Times New Roman" w:cs="Times New Roman"/>
          <w:noProof/>
        </w:rPr>
        <w:tab/>
        <w:t>Рис. 5.5.</w:t>
      </w:r>
      <w:r w:rsidR="00D62572">
        <w:rPr>
          <w:rFonts w:ascii="Times New Roman" w:hAnsi="Times New Roman" w:cs="Times New Roman"/>
          <w:noProof/>
        </w:rPr>
        <w:t>10</w:t>
      </w:r>
      <w:r>
        <w:rPr>
          <w:rFonts w:ascii="Times New Roman" w:hAnsi="Times New Roman" w:cs="Times New Roman"/>
          <w:noProof/>
        </w:rPr>
        <w:t xml:space="preserve">. </w:t>
      </w:r>
      <w:r w:rsidRPr="00DC6AB6">
        <w:rPr>
          <w:rFonts w:ascii="Times New Roman" w:hAnsi="Times New Roman" w:cs="Times New Roman"/>
          <w:i/>
          <w:noProof/>
        </w:rPr>
        <w:t>3</w:t>
      </w:r>
      <w:r w:rsidRPr="00DC6AB6">
        <w:rPr>
          <w:rFonts w:ascii="Times New Roman" w:hAnsi="Times New Roman" w:cs="Times New Roman"/>
          <w:i/>
          <w:noProof/>
          <w:lang w:val="en-US"/>
        </w:rPr>
        <w:t>D</w:t>
      </w:r>
      <w:r>
        <w:rPr>
          <w:rFonts w:ascii="Times New Roman" w:hAnsi="Times New Roman" w:cs="Times New Roman"/>
          <w:noProof/>
        </w:rPr>
        <w:t xml:space="preserve"> – матрица </w:t>
      </w:r>
      <w:proofErr w:type="gramStart"/>
      <w:r w:rsidRPr="00A86266">
        <w:rPr>
          <w:rFonts w:ascii="Times New Roman" w:hAnsi="Times New Roman" w:cs="Times New Roman"/>
          <w:i/>
          <w:lang w:val="en-US"/>
        </w:rPr>
        <w:t>P</w:t>
      </w:r>
      <w:proofErr w:type="spellStart"/>
      <w:proofErr w:type="gramEnd"/>
      <w:r>
        <w:rPr>
          <w:rFonts w:ascii="Times New Roman" w:hAnsi="Times New Roman" w:cs="Times New Roman"/>
          <w:vertAlign w:val="subscript"/>
        </w:rPr>
        <w:t>упо</w:t>
      </w:r>
      <w:proofErr w:type="spellEnd"/>
      <w:r w:rsidRPr="006E630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в варианте </w:t>
      </w:r>
      <w:r w:rsidR="0093656A">
        <w:rPr>
          <w:rFonts w:ascii="Times New Roman" w:hAnsi="Times New Roman" w:cs="Times New Roman"/>
        </w:rPr>
        <w:t>П</w:t>
      </w:r>
      <w:r>
        <w:rPr>
          <w:rFonts w:ascii="Times New Roman" w:hAnsi="Times New Roman" w:cs="Times New Roman"/>
        </w:rPr>
        <w:t xml:space="preserve">РЛС. </w:t>
      </w:r>
    </w:p>
    <w:p w:rsidR="00D052E7" w:rsidRDefault="00D052E7" w:rsidP="00D052E7">
      <w:pPr>
        <w:ind w:left="141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Цвета радуги кодируют значения </w:t>
      </w:r>
      <w:r w:rsidRPr="003D7369">
        <w:rPr>
          <w:rFonts w:ascii="Times New Roman" w:hAnsi="Times New Roman" w:cs="Times New Roman"/>
        </w:rPr>
        <w:t xml:space="preserve"> </w:t>
      </w:r>
      <w:proofErr w:type="gramStart"/>
      <w:r w:rsidRPr="00A86266">
        <w:rPr>
          <w:rFonts w:ascii="Times New Roman" w:hAnsi="Times New Roman" w:cs="Times New Roman"/>
          <w:i/>
          <w:lang w:val="en-US"/>
        </w:rPr>
        <w:t>P</w:t>
      </w:r>
      <w:proofErr w:type="spellStart"/>
      <w:proofErr w:type="gramEnd"/>
      <w:r>
        <w:rPr>
          <w:rFonts w:ascii="Times New Roman" w:hAnsi="Times New Roman" w:cs="Times New Roman"/>
          <w:vertAlign w:val="subscript"/>
        </w:rPr>
        <w:t>упо</w:t>
      </w:r>
      <w:proofErr w:type="spellEnd"/>
      <w:r>
        <w:rPr>
          <w:rFonts w:ascii="Times New Roman" w:hAnsi="Times New Roman" w:cs="Times New Roman"/>
        </w:rPr>
        <w:t xml:space="preserve"> </w:t>
      </w:r>
    </w:p>
    <w:p w:rsidR="00D052E7" w:rsidRPr="006E6302" w:rsidRDefault="00D052E7" w:rsidP="00D052E7">
      <w:pPr>
        <w:ind w:left="141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 </w:t>
      </w:r>
      <w:r w:rsidRPr="006E6302">
        <w:rPr>
          <w:rFonts w:ascii="Times New Roman" w:hAnsi="Times New Roman" w:cs="Times New Roman"/>
          <w:i/>
        </w:rPr>
        <w:t>0</w:t>
      </w:r>
      <w:r w:rsidRPr="006E6302">
        <w:rPr>
          <w:rFonts w:ascii="Times New Roman" w:hAnsi="Times New Roman" w:cs="Times New Roman"/>
        </w:rPr>
        <w:t xml:space="preserve"> (фиолетовый цвет), до ~</w:t>
      </w:r>
      <w:r w:rsidRPr="006E6302">
        <w:rPr>
          <w:rFonts w:ascii="Times New Roman" w:hAnsi="Times New Roman" w:cs="Times New Roman"/>
          <w:i/>
        </w:rPr>
        <w:t>100%</w:t>
      </w:r>
      <w:r w:rsidRPr="006E6302">
        <w:rPr>
          <w:rFonts w:ascii="Times New Roman" w:hAnsi="Times New Roman" w:cs="Times New Roman"/>
        </w:rPr>
        <w:t xml:space="preserve"> (красный цвет) </w:t>
      </w:r>
    </w:p>
    <w:p w:rsidR="00D052E7" w:rsidRDefault="00D052E7" w:rsidP="00D052E7">
      <w:pPr>
        <w:rPr>
          <w:rFonts w:ascii="Times New Roman" w:hAnsi="Times New Roman" w:cs="Times New Roman"/>
        </w:rPr>
      </w:pPr>
    </w:p>
    <w:p w:rsidR="00D052E7" w:rsidRDefault="00D052E7" w:rsidP="00D052E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расчетах приняты следующие значения параметров:</w:t>
      </w:r>
    </w:p>
    <w:p w:rsidR="00D052E7" w:rsidRPr="00D245F2" w:rsidRDefault="00D052E7" w:rsidP="00D052E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FB08B9">
        <w:rPr>
          <w:rFonts w:ascii="Times New Roman" w:hAnsi="Times New Roman" w:cs="Times New Roman"/>
          <w:i/>
        </w:rPr>
        <w:t>Λ</w:t>
      </w:r>
      <w:r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</w:rPr>
        <w:t>= одна</w:t>
      </w:r>
      <w:r w:rsidRPr="00645B4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ложная тревога в минуту;</w:t>
      </w:r>
    </w:p>
    <w:p w:rsidR="00D052E7" w:rsidRPr="00D245F2" w:rsidRDefault="00D052E7" w:rsidP="00D052E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480D88">
        <w:rPr>
          <w:rFonts w:ascii="Times New Roman" w:hAnsi="Times New Roman" w:cs="Times New Roman"/>
          <w:i/>
        </w:rPr>
        <w:t>δ</w:t>
      </w:r>
      <w:r>
        <w:rPr>
          <w:rFonts w:ascii="Times New Roman" w:hAnsi="Times New Roman" w:cs="Times New Roman"/>
          <w:i/>
        </w:rPr>
        <w:t xml:space="preserve"> = 0,546×10</w:t>
      </w:r>
      <w:r>
        <w:rPr>
          <w:rFonts w:ascii="Times New Roman" w:hAnsi="Times New Roman" w:cs="Times New Roman"/>
          <w:i/>
          <w:vertAlign w:val="superscript"/>
        </w:rPr>
        <w:t>-5</w:t>
      </w:r>
      <w:r>
        <w:rPr>
          <w:rFonts w:ascii="Times New Roman" w:hAnsi="Times New Roman" w:cs="Times New Roman"/>
        </w:rPr>
        <w:t xml:space="preserve"> дБ/км;</w:t>
      </w:r>
    </w:p>
    <w:p w:rsidR="000579DF" w:rsidRDefault="00D052E7" w:rsidP="00D052E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  <w:i/>
          <w:lang w:val="en-US"/>
        </w:rPr>
        <w:t>R</w:t>
      </w:r>
      <w:r w:rsidRPr="00645B40">
        <w:rPr>
          <w:rFonts w:ascii="Times New Roman" w:hAnsi="Times New Roman" w:cs="Times New Roman"/>
          <w:i/>
          <w:vertAlign w:val="subscript"/>
          <w:lang w:val="en-US"/>
        </w:rPr>
        <w:t>e</w:t>
      </w:r>
      <w:r>
        <w:rPr>
          <w:rFonts w:ascii="Times New Roman" w:hAnsi="Times New Roman" w:cs="Times New Roman"/>
          <w:i/>
        </w:rPr>
        <w:t xml:space="preserve"> = </w:t>
      </w:r>
      <w:r w:rsidRPr="00FB6D92">
        <w:rPr>
          <w:rFonts w:ascii="Times New Roman" w:hAnsi="Times New Roman" w:cs="Times New Roman"/>
          <w:i/>
        </w:rPr>
        <w:t xml:space="preserve">8500 </w:t>
      </w:r>
      <w:r>
        <w:rPr>
          <w:rFonts w:ascii="Times New Roman" w:hAnsi="Times New Roman" w:cs="Times New Roman"/>
        </w:rPr>
        <w:t>км</w:t>
      </w:r>
      <w:r w:rsidR="000579DF">
        <w:rPr>
          <w:rFonts w:ascii="Times New Roman" w:hAnsi="Times New Roman" w:cs="Times New Roman"/>
        </w:rPr>
        <w:t>;</w:t>
      </w:r>
    </w:p>
    <w:p w:rsidR="000579DF" w:rsidRPr="000579DF" w:rsidRDefault="000579DF" w:rsidP="00D052E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0579DF">
        <w:rPr>
          <w:rFonts w:ascii="Times New Roman" w:hAnsi="Times New Roman"/>
          <w:i/>
          <w:noProof/>
        </w:rPr>
        <w:t>β</w:t>
      </w:r>
      <w:r>
        <w:rPr>
          <w:rFonts w:ascii="Times New Roman" w:hAnsi="Times New Roman"/>
          <w:noProof/>
        </w:rPr>
        <w:t xml:space="preserve"> = </w:t>
      </w:r>
      <w:r w:rsidRPr="000579DF">
        <w:rPr>
          <w:rFonts w:ascii="Times New Roman" w:hAnsi="Times New Roman"/>
          <w:i/>
          <w:noProof/>
        </w:rPr>
        <w:t>10</w:t>
      </w:r>
      <w:r w:rsidRPr="000579DF">
        <w:rPr>
          <w:rFonts w:ascii="Times New Roman" w:hAnsi="Times New Roman"/>
          <w:i/>
          <w:noProof/>
          <w:vertAlign w:val="superscript"/>
        </w:rPr>
        <w:t>-2</w:t>
      </w:r>
      <w:r>
        <w:rPr>
          <w:rFonts w:ascii="Times New Roman" w:hAnsi="Times New Roman"/>
          <w:noProof/>
        </w:rPr>
        <w:t>;</w:t>
      </w:r>
    </w:p>
    <w:p w:rsidR="000579DF" w:rsidRDefault="000579DF" w:rsidP="00D052E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0579DF">
        <w:rPr>
          <w:rFonts w:ascii="Times New Roman" w:hAnsi="Times New Roman"/>
          <w:i/>
          <w:noProof/>
          <w:lang w:val="en-US"/>
        </w:rPr>
        <w:t>N</w:t>
      </w:r>
      <w:r>
        <w:rPr>
          <w:rFonts w:ascii="Times New Roman" w:hAnsi="Times New Roman"/>
          <w:i/>
          <w:noProof/>
        </w:rPr>
        <w:t xml:space="preserve"> </w:t>
      </w:r>
      <w:r>
        <w:rPr>
          <w:rFonts w:ascii="Times New Roman" w:hAnsi="Times New Roman"/>
          <w:noProof/>
        </w:rPr>
        <w:t>=10;</w:t>
      </w:r>
    </w:p>
    <w:p w:rsidR="000579DF" w:rsidRDefault="000579DF" w:rsidP="00D052E7">
      <w:pPr>
        <w:rPr>
          <w:rFonts w:ascii="Times New Roman" w:hAnsi="Times New Roman"/>
          <w:noProof/>
        </w:rPr>
      </w:pPr>
      <w:r>
        <w:rPr>
          <w:rFonts w:ascii="Times New Roman" w:hAnsi="Times New Roman" w:cs="Times New Roman"/>
        </w:rPr>
        <w:t xml:space="preserve">- </w:t>
      </w:r>
      <w:r w:rsidRPr="000579DF">
        <w:rPr>
          <w:rFonts w:ascii="Times New Roman" w:hAnsi="Times New Roman" w:cs="Times New Roman"/>
          <w:i/>
        </w:rPr>
        <w:t>Δ</w:t>
      </w:r>
      <w:r w:rsidRPr="000579DF">
        <w:rPr>
          <w:rFonts w:ascii="Times New Roman" w:hAnsi="Times New Roman"/>
          <w:i/>
          <w:noProof/>
          <w:lang w:val="en-US"/>
        </w:rPr>
        <w:t>f</w:t>
      </w:r>
      <w:r>
        <w:rPr>
          <w:rFonts w:ascii="Times New Roman" w:hAnsi="Times New Roman"/>
          <w:i/>
          <w:noProof/>
        </w:rPr>
        <w:t xml:space="preserve"> </w:t>
      </w:r>
      <w:r>
        <w:rPr>
          <w:rFonts w:ascii="Times New Roman" w:hAnsi="Times New Roman"/>
          <w:noProof/>
        </w:rPr>
        <w:t>=</w:t>
      </w:r>
      <w:r w:rsidRPr="000579DF">
        <w:rPr>
          <w:rFonts w:ascii="Times New Roman" w:hAnsi="Times New Roman"/>
          <w:i/>
          <w:noProof/>
        </w:rPr>
        <w:t>10 ГГц</w:t>
      </w:r>
      <w:r>
        <w:rPr>
          <w:rFonts w:ascii="Times New Roman" w:hAnsi="Times New Roman"/>
          <w:noProof/>
        </w:rPr>
        <w:t>;</w:t>
      </w:r>
    </w:p>
    <w:p w:rsidR="000579DF" w:rsidRDefault="000579DF" w:rsidP="00D052E7">
      <w:pPr>
        <w:rPr>
          <w:rFonts w:ascii="Times New Roman" w:hAnsi="Times New Roman" w:cs="Times New Roman"/>
        </w:rPr>
      </w:pPr>
      <w:r>
        <w:rPr>
          <w:rFonts w:ascii="Times New Roman" w:hAnsi="Times New Roman"/>
          <w:noProof/>
        </w:rPr>
        <w:t>-</w:t>
      </w:r>
      <w:r w:rsidRPr="0051241A">
        <w:rPr>
          <w:rFonts w:ascii="Times New Roman" w:hAnsi="Times New Roman"/>
          <w:noProof/>
        </w:rPr>
        <w:t xml:space="preserve"> </w:t>
      </w:r>
      <w:r w:rsidRPr="000579DF">
        <w:rPr>
          <w:rFonts w:ascii="Times New Roman" w:hAnsi="Times New Roman" w:cs="Times New Roman"/>
          <w:i/>
        </w:rPr>
        <w:t>Δ</w:t>
      </w:r>
      <w:r>
        <w:rPr>
          <w:rFonts w:ascii="Times New Roman" w:hAnsi="Times New Roman" w:cs="Times New Roman"/>
          <w:i/>
          <w:lang w:val="en-US"/>
        </w:rPr>
        <w:t>F</w:t>
      </w:r>
      <w:r w:rsidRPr="0051241A">
        <w:rPr>
          <w:rFonts w:ascii="Times New Roman" w:hAnsi="Times New Roman"/>
          <w:noProof/>
        </w:rPr>
        <w:t xml:space="preserve"> =</w:t>
      </w:r>
      <w:r w:rsidRPr="000579DF">
        <w:rPr>
          <w:rFonts w:ascii="Times New Roman" w:hAnsi="Times New Roman"/>
          <w:i/>
          <w:noProof/>
        </w:rPr>
        <w:t>100 МГц</w:t>
      </w:r>
      <w:r w:rsidR="003718B6">
        <w:rPr>
          <w:rFonts w:ascii="Times New Roman" w:hAnsi="Times New Roman"/>
          <w:i/>
          <w:noProof/>
        </w:rPr>
        <w:t>.</w:t>
      </w:r>
    </w:p>
    <w:p w:rsidR="00C86F52" w:rsidRPr="0007266D" w:rsidRDefault="00883A6C" w:rsidP="00C86F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Сравнение рисунков 5.5.9 и 5.5.10 подтверждает примерно вдвое большую дальность обнаружения с вероятностью </w:t>
      </w:r>
      <w:proofErr w:type="gramStart"/>
      <w:r w:rsidRPr="00A86266">
        <w:rPr>
          <w:rFonts w:ascii="Times New Roman" w:hAnsi="Times New Roman" w:cs="Times New Roman"/>
          <w:i/>
          <w:lang w:val="en-US"/>
        </w:rPr>
        <w:t>P</w:t>
      </w:r>
      <w:proofErr w:type="spellStart"/>
      <w:proofErr w:type="gramEnd"/>
      <w:r>
        <w:rPr>
          <w:rFonts w:ascii="Times New Roman" w:hAnsi="Times New Roman" w:cs="Times New Roman"/>
          <w:vertAlign w:val="subscript"/>
        </w:rPr>
        <w:t>упо</w:t>
      </w:r>
      <w:proofErr w:type="spellEnd"/>
      <w:r w:rsidRPr="00883A6C">
        <w:rPr>
          <w:rFonts w:ascii="Times New Roman" w:hAnsi="Times New Roman" w:cs="Times New Roman"/>
          <w:vertAlign w:val="subscript"/>
        </w:rPr>
        <w:t xml:space="preserve"> </w:t>
      </w:r>
      <w:r w:rsidRPr="00883A6C">
        <w:rPr>
          <w:rFonts w:ascii="Times New Roman" w:hAnsi="Times New Roman" w:cs="Times New Roman"/>
        </w:rPr>
        <w:t>&gt;</w:t>
      </w:r>
      <w:r>
        <w:rPr>
          <w:rFonts w:ascii="Times New Roman" w:hAnsi="Times New Roman" w:cs="Times New Roman"/>
        </w:rPr>
        <w:t xml:space="preserve"> 0,8 контрольной цели ПРЛС НКО по сравнению с выбранным образцом РЛС ПВО.</w:t>
      </w:r>
    </w:p>
    <w:p w:rsidR="005B3DA2" w:rsidRPr="006E6302" w:rsidRDefault="00D36976" w:rsidP="00843165">
      <w:pPr>
        <w:rPr>
          <w:rFonts w:ascii="Times New Roman" w:hAnsi="Times New Roman" w:cs="Times New Roman"/>
        </w:rPr>
      </w:pPr>
      <w:r w:rsidRPr="006E6302">
        <w:rPr>
          <w:rFonts w:ascii="Times New Roman" w:hAnsi="Times New Roman" w:cs="Times New Roman"/>
        </w:rPr>
        <w:t xml:space="preserve"> </w:t>
      </w:r>
    </w:p>
    <w:sectPr w:rsidR="005B3DA2" w:rsidRPr="006E6302" w:rsidSect="00191D8B">
      <w:footerReference w:type="default" r:id="rId19"/>
      <w:pgSz w:w="11906" w:h="16838"/>
      <w:pgMar w:top="1276" w:right="1418" w:bottom="851" w:left="1418" w:header="709" w:footer="709" w:gutter="0"/>
      <w:pgNumType w:start="3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355A" w:rsidRDefault="0093355A" w:rsidP="00907D0C">
      <w:r>
        <w:separator/>
      </w:r>
    </w:p>
  </w:endnote>
  <w:endnote w:type="continuationSeparator" w:id="0">
    <w:p w:rsidR="0093355A" w:rsidRDefault="0093355A" w:rsidP="00907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549243"/>
      <w:docPartObj>
        <w:docPartGallery w:val="Page Numbers (Bottom of Page)"/>
        <w:docPartUnique/>
      </w:docPartObj>
    </w:sdtPr>
    <w:sdtEndPr/>
    <w:sdtContent>
      <w:p w:rsidR="00D62572" w:rsidRDefault="00D62572">
        <w:pPr>
          <w:pStyle w:val="a5"/>
          <w:jc w:val="center"/>
        </w:pPr>
        <w:r>
          <w:rPr>
            <w:lang w:val="en-US"/>
          </w:rPr>
          <w:t>4-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2A0A1F">
          <w:rPr>
            <w:noProof/>
          </w:rPr>
          <w:t>42</w:t>
        </w:r>
        <w:r>
          <w:fldChar w:fldCharType="end"/>
        </w:r>
      </w:p>
    </w:sdtContent>
  </w:sdt>
  <w:p w:rsidR="00D62572" w:rsidRDefault="00D6257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355A" w:rsidRDefault="0093355A" w:rsidP="00907D0C">
      <w:r>
        <w:separator/>
      </w:r>
    </w:p>
  </w:footnote>
  <w:footnote w:type="continuationSeparator" w:id="0">
    <w:p w:rsidR="0093355A" w:rsidRDefault="0093355A" w:rsidP="00907D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60CF9"/>
    <w:multiLevelType w:val="hybridMultilevel"/>
    <w:tmpl w:val="026C5EB4"/>
    <w:lvl w:ilvl="0" w:tplc="A1B0544E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24F4D2B"/>
    <w:multiLevelType w:val="hybridMultilevel"/>
    <w:tmpl w:val="C20254E4"/>
    <w:lvl w:ilvl="0" w:tplc="4872966A">
      <w:start w:val="1"/>
      <w:numFmt w:val="decimal"/>
      <w:lvlText w:val="%1)"/>
      <w:lvlJc w:val="left"/>
      <w:pPr>
        <w:ind w:left="1068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FA30B76"/>
    <w:multiLevelType w:val="hybridMultilevel"/>
    <w:tmpl w:val="61D49338"/>
    <w:lvl w:ilvl="0" w:tplc="825A1D60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130607CD"/>
    <w:multiLevelType w:val="hybridMultilevel"/>
    <w:tmpl w:val="E5C66EEE"/>
    <w:lvl w:ilvl="0" w:tplc="0C2EA8A0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9593051"/>
    <w:multiLevelType w:val="hybridMultilevel"/>
    <w:tmpl w:val="2DCA1D4E"/>
    <w:lvl w:ilvl="0" w:tplc="0FB4EDA4">
      <w:numFmt w:val="decimal"/>
      <w:lvlText w:val="%1"/>
      <w:lvlJc w:val="left"/>
      <w:pPr>
        <w:ind w:left="29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0" w:hanging="360"/>
      </w:pPr>
    </w:lvl>
    <w:lvl w:ilvl="2" w:tplc="0419001B" w:tentative="1">
      <w:start w:val="1"/>
      <w:numFmt w:val="lowerRoman"/>
      <w:lvlText w:val="%3."/>
      <w:lvlJc w:val="right"/>
      <w:pPr>
        <w:ind w:left="4350" w:hanging="180"/>
      </w:pPr>
    </w:lvl>
    <w:lvl w:ilvl="3" w:tplc="0419000F" w:tentative="1">
      <w:start w:val="1"/>
      <w:numFmt w:val="decimal"/>
      <w:lvlText w:val="%4."/>
      <w:lvlJc w:val="left"/>
      <w:pPr>
        <w:ind w:left="5070" w:hanging="360"/>
      </w:pPr>
    </w:lvl>
    <w:lvl w:ilvl="4" w:tplc="04190019" w:tentative="1">
      <w:start w:val="1"/>
      <w:numFmt w:val="lowerLetter"/>
      <w:lvlText w:val="%5."/>
      <w:lvlJc w:val="left"/>
      <w:pPr>
        <w:ind w:left="5790" w:hanging="360"/>
      </w:pPr>
    </w:lvl>
    <w:lvl w:ilvl="5" w:tplc="0419001B" w:tentative="1">
      <w:start w:val="1"/>
      <w:numFmt w:val="lowerRoman"/>
      <w:lvlText w:val="%6."/>
      <w:lvlJc w:val="right"/>
      <w:pPr>
        <w:ind w:left="6510" w:hanging="180"/>
      </w:pPr>
    </w:lvl>
    <w:lvl w:ilvl="6" w:tplc="0419000F" w:tentative="1">
      <w:start w:val="1"/>
      <w:numFmt w:val="decimal"/>
      <w:lvlText w:val="%7."/>
      <w:lvlJc w:val="left"/>
      <w:pPr>
        <w:ind w:left="7230" w:hanging="360"/>
      </w:pPr>
    </w:lvl>
    <w:lvl w:ilvl="7" w:tplc="04190019" w:tentative="1">
      <w:start w:val="1"/>
      <w:numFmt w:val="lowerLetter"/>
      <w:lvlText w:val="%8."/>
      <w:lvlJc w:val="left"/>
      <w:pPr>
        <w:ind w:left="7950" w:hanging="360"/>
      </w:pPr>
    </w:lvl>
    <w:lvl w:ilvl="8" w:tplc="0419001B" w:tentative="1">
      <w:start w:val="1"/>
      <w:numFmt w:val="lowerRoman"/>
      <w:lvlText w:val="%9."/>
      <w:lvlJc w:val="right"/>
      <w:pPr>
        <w:ind w:left="8670" w:hanging="180"/>
      </w:pPr>
    </w:lvl>
  </w:abstractNum>
  <w:abstractNum w:abstractNumId="5">
    <w:nsid w:val="23AF39DB"/>
    <w:multiLevelType w:val="hybridMultilevel"/>
    <w:tmpl w:val="24E25AAC"/>
    <w:lvl w:ilvl="0" w:tplc="FEF0C9A0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F97459"/>
    <w:multiLevelType w:val="hybridMultilevel"/>
    <w:tmpl w:val="2640C0BC"/>
    <w:lvl w:ilvl="0" w:tplc="86FA9B2E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F464D92"/>
    <w:multiLevelType w:val="hybridMultilevel"/>
    <w:tmpl w:val="F76A3F38"/>
    <w:lvl w:ilvl="0" w:tplc="CD4EB278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0487107"/>
    <w:multiLevelType w:val="hybridMultilevel"/>
    <w:tmpl w:val="78501CB2"/>
    <w:lvl w:ilvl="0" w:tplc="2E3050DA">
      <w:start w:val="1"/>
      <w:numFmt w:val="decimal"/>
      <w:lvlText w:val="%1)"/>
      <w:lvlJc w:val="left"/>
      <w:pPr>
        <w:ind w:left="502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32B327E1"/>
    <w:multiLevelType w:val="hybridMultilevel"/>
    <w:tmpl w:val="27A2BC3C"/>
    <w:lvl w:ilvl="0" w:tplc="8520AEFA">
      <w:numFmt w:val="decimal"/>
      <w:lvlText w:val="%1-"/>
      <w:lvlJc w:val="left"/>
      <w:pPr>
        <w:ind w:left="24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10" w:hanging="360"/>
      </w:pPr>
    </w:lvl>
    <w:lvl w:ilvl="2" w:tplc="0419001B" w:tentative="1">
      <w:start w:val="1"/>
      <w:numFmt w:val="lowerRoman"/>
      <w:lvlText w:val="%3."/>
      <w:lvlJc w:val="right"/>
      <w:pPr>
        <w:ind w:left="3930" w:hanging="180"/>
      </w:pPr>
    </w:lvl>
    <w:lvl w:ilvl="3" w:tplc="0419000F" w:tentative="1">
      <w:start w:val="1"/>
      <w:numFmt w:val="decimal"/>
      <w:lvlText w:val="%4."/>
      <w:lvlJc w:val="left"/>
      <w:pPr>
        <w:ind w:left="4650" w:hanging="360"/>
      </w:pPr>
    </w:lvl>
    <w:lvl w:ilvl="4" w:tplc="04190019" w:tentative="1">
      <w:start w:val="1"/>
      <w:numFmt w:val="lowerLetter"/>
      <w:lvlText w:val="%5."/>
      <w:lvlJc w:val="left"/>
      <w:pPr>
        <w:ind w:left="5370" w:hanging="360"/>
      </w:pPr>
    </w:lvl>
    <w:lvl w:ilvl="5" w:tplc="0419001B" w:tentative="1">
      <w:start w:val="1"/>
      <w:numFmt w:val="lowerRoman"/>
      <w:lvlText w:val="%6."/>
      <w:lvlJc w:val="right"/>
      <w:pPr>
        <w:ind w:left="6090" w:hanging="180"/>
      </w:pPr>
    </w:lvl>
    <w:lvl w:ilvl="6" w:tplc="0419000F" w:tentative="1">
      <w:start w:val="1"/>
      <w:numFmt w:val="decimal"/>
      <w:lvlText w:val="%7."/>
      <w:lvlJc w:val="left"/>
      <w:pPr>
        <w:ind w:left="6810" w:hanging="360"/>
      </w:pPr>
    </w:lvl>
    <w:lvl w:ilvl="7" w:tplc="04190019" w:tentative="1">
      <w:start w:val="1"/>
      <w:numFmt w:val="lowerLetter"/>
      <w:lvlText w:val="%8."/>
      <w:lvlJc w:val="left"/>
      <w:pPr>
        <w:ind w:left="7530" w:hanging="360"/>
      </w:pPr>
    </w:lvl>
    <w:lvl w:ilvl="8" w:tplc="041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0">
    <w:nsid w:val="3F706AC6"/>
    <w:multiLevelType w:val="hybridMultilevel"/>
    <w:tmpl w:val="E098E650"/>
    <w:lvl w:ilvl="0" w:tplc="39969B6A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3857548"/>
    <w:multiLevelType w:val="hybridMultilevel"/>
    <w:tmpl w:val="8AF2F52A"/>
    <w:lvl w:ilvl="0" w:tplc="0F2A103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F825E7"/>
    <w:multiLevelType w:val="hybridMultilevel"/>
    <w:tmpl w:val="E2BAA08C"/>
    <w:lvl w:ilvl="0" w:tplc="71904142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4B525929"/>
    <w:multiLevelType w:val="hybridMultilevel"/>
    <w:tmpl w:val="67A47790"/>
    <w:lvl w:ilvl="0" w:tplc="4C1056CE">
      <w:start w:val="1"/>
      <w:numFmt w:val="decimal"/>
      <w:lvlText w:val="%1)"/>
      <w:lvlJc w:val="left"/>
      <w:pPr>
        <w:ind w:left="1068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4D492A13"/>
    <w:multiLevelType w:val="hybridMultilevel"/>
    <w:tmpl w:val="1CA6787C"/>
    <w:lvl w:ilvl="0" w:tplc="A006819E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  <w:szCs w:val="24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3DB3843"/>
    <w:multiLevelType w:val="hybridMultilevel"/>
    <w:tmpl w:val="BC92DE06"/>
    <w:lvl w:ilvl="0" w:tplc="F794A2E6">
      <w:numFmt w:val="decimal"/>
      <w:lvlText w:val="%1"/>
      <w:lvlJc w:val="left"/>
      <w:pPr>
        <w:ind w:left="25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70" w:hanging="360"/>
      </w:pPr>
    </w:lvl>
    <w:lvl w:ilvl="2" w:tplc="0419001B" w:tentative="1">
      <w:start w:val="1"/>
      <w:numFmt w:val="lowerRoman"/>
      <w:lvlText w:val="%3."/>
      <w:lvlJc w:val="right"/>
      <w:pPr>
        <w:ind w:left="3990" w:hanging="180"/>
      </w:pPr>
    </w:lvl>
    <w:lvl w:ilvl="3" w:tplc="0419000F" w:tentative="1">
      <w:start w:val="1"/>
      <w:numFmt w:val="decimal"/>
      <w:lvlText w:val="%4."/>
      <w:lvlJc w:val="left"/>
      <w:pPr>
        <w:ind w:left="4710" w:hanging="360"/>
      </w:pPr>
    </w:lvl>
    <w:lvl w:ilvl="4" w:tplc="04190019" w:tentative="1">
      <w:start w:val="1"/>
      <w:numFmt w:val="lowerLetter"/>
      <w:lvlText w:val="%5."/>
      <w:lvlJc w:val="left"/>
      <w:pPr>
        <w:ind w:left="5430" w:hanging="360"/>
      </w:pPr>
    </w:lvl>
    <w:lvl w:ilvl="5" w:tplc="0419001B" w:tentative="1">
      <w:start w:val="1"/>
      <w:numFmt w:val="lowerRoman"/>
      <w:lvlText w:val="%6."/>
      <w:lvlJc w:val="right"/>
      <w:pPr>
        <w:ind w:left="6150" w:hanging="180"/>
      </w:pPr>
    </w:lvl>
    <w:lvl w:ilvl="6" w:tplc="0419000F" w:tentative="1">
      <w:start w:val="1"/>
      <w:numFmt w:val="decimal"/>
      <w:lvlText w:val="%7."/>
      <w:lvlJc w:val="left"/>
      <w:pPr>
        <w:ind w:left="6870" w:hanging="360"/>
      </w:pPr>
    </w:lvl>
    <w:lvl w:ilvl="7" w:tplc="04190019" w:tentative="1">
      <w:start w:val="1"/>
      <w:numFmt w:val="lowerLetter"/>
      <w:lvlText w:val="%8."/>
      <w:lvlJc w:val="left"/>
      <w:pPr>
        <w:ind w:left="7590" w:hanging="360"/>
      </w:pPr>
    </w:lvl>
    <w:lvl w:ilvl="8" w:tplc="0419001B" w:tentative="1">
      <w:start w:val="1"/>
      <w:numFmt w:val="lowerRoman"/>
      <w:lvlText w:val="%9."/>
      <w:lvlJc w:val="right"/>
      <w:pPr>
        <w:ind w:left="8310" w:hanging="180"/>
      </w:pPr>
    </w:lvl>
  </w:abstractNum>
  <w:abstractNum w:abstractNumId="16">
    <w:nsid w:val="558F0C5B"/>
    <w:multiLevelType w:val="hybridMultilevel"/>
    <w:tmpl w:val="BBAC40BE"/>
    <w:lvl w:ilvl="0" w:tplc="36663310">
      <w:start w:val="1"/>
      <w:numFmt w:val="decimal"/>
      <w:lvlText w:val="%1)"/>
      <w:lvlJc w:val="left"/>
      <w:pPr>
        <w:ind w:left="107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>
    <w:nsid w:val="55AF6DBD"/>
    <w:multiLevelType w:val="hybridMultilevel"/>
    <w:tmpl w:val="3D7C3764"/>
    <w:lvl w:ilvl="0" w:tplc="3EDAC670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>
    <w:nsid w:val="6AA165AD"/>
    <w:multiLevelType w:val="hybridMultilevel"/>
    <w:tmpl w:val="E0A6E25C"/>
    <w:lvl w:ilvl="0" w:tplc="748A2F8A">
      <w:start w:val="1"/>
      <w:numFmt w:val="decimal"/>
      <w:lvlText w:val="%1)"/>
      <w:lvlJc w:val="left"/>
      <w:pPr>
        <w:ind w:left="1068" w:hanging="360"/>
      </w:pPr>
      <w:rPr>
        <w:rFonts w:hint="default"/>
        <w:vertAlign w:val="superscript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6B3F28FF"/>
    <w:multiLevelType w:val="hybridMultilevel"/>
    <w:tmpl w:val="47168F0A"/>
    <w:lvl w:ilvl="0" w:tplc="1008889C">
      <w:start w:val="1"/>
      <w:numFmt w:val="decimal"/>
      <w:lvlText w:val="%1)"/>
      <w:lvlJc w:val="left"/>
      <w:pPr>
        <w:ind w:left="107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>
    <w:nsid w:val="75F466CE"/>
    <w:multiLevelType w:val="hybridMultilevel"/>
    <w:tmpl w:val="29D40DAA"/>
    <w:lvl w:ilvl="0" w:tplc="B8807790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89E2049"/>
    <w:multiLevelType w:val="hybridMultilevel"/>
    <w:tmpl w:val="D4DC82D2"/>
    <w:lvl w:ilvl="0" w:tplc="5A700B36">
      <w:start w:val="1"/>
      <w:numFmt w:val="decimal"/>
      <w:lvlText w:val="%1)"/>
      <w:lvlJc w:val="left"/>
      <w:pPr>
        <w:ind w:left="2230" w:hanging="1095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2">
    <w:nsid w:val="79712A9F"/>
    <w:multiLevelType w:val="hybridMultilevel"/>
    <w:tmpl w:val="4E7444C4"/>
    <w:lvl w:ilvl="0" w:tplc="EDE06432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4"/>
  </w:num>
  <w:num w:numId="2">
    <w:abstractNumId w:val="6"/>
  </w:num>
  <w:num w:numId="3">
    <w:abstractNumId w:val="17"/>
  </w:num>
  <w:num w:numId="4">
    <w:abstractNumId w:val="3"/>
  </w:num>
  <w:num w:numId="5">
    <w:abstractNumId w:val="13"/>
  </w:num>
  <w:num w:numId="6">
    <w:abstractNumId w:val="1"/>
  </w:num>
  <w:num w:numId="7">
    <w:abstractNumId w:val="19"/>
  </w:num>
  <w:num w:numId="8">
    <w:abstractNumId w:val="21"/>
  </w:num>
  <w:num w:numId="9">
    <w:abstractNumId w:val="18"/>
  </w:num>
  <w:num w:numId="10">
    <w:abstractNumId w:val="5"/>
  </w:num>
  <w:num w:numId="11">
    <w:abstractNumId w:val="20"/>
  </w:num>
  <w:num w:numId="12">
    <w:abstractNumId w:val="11"/>
  </w:num>
  <w:num w:numId="13">
    <w:abstractNumId w:val="7"/>
  </w:num>
  <w:num w:numId="14">
    <w:abstractNumId w:val="12"/>
  </w:num>
  <w:num w:numId="15">
    <w:abstractNumId w:val="16"/>
  </w:num>
  <w:num w:numId="16">
    <w:abstractNumId w:val="8"/>
  </w:num>
  <w:num w:numId="17">
    <w:abstractNumId w:val="22"/>
  </w:num>
  <w:num w:numId="18">
    <w:abstractNumId w:val="2"/>
  </w:num>
  <w:num w:numId="19">
    <w:abstractNumId w:val="10"/>
  </w:num>
  <w:num w:numId="20">
    <w:abstractNumId w:val="0"/>
  </w:num>
  <w:num w:numId="21">
    <w:abstractNumId w:val="9"/>
  </w:num>
  <w:num w:numId="22">
    <w:abstractNumId w:val="15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CFD"/>
    <w:rsid w:val="00004E74"/>
    <w:rsid w:val="0000540B"/>
    <w:rsid w:val="00011820"/>
    <w:rsid w:val="00014DF1"/>
    <w:rsid w:val="000162C8"/>
    <w:rsid w:val="00020893"/>
    <w:rsid w:val="000226D3"/>
    <w:rsid w:val="00030BCB"/>
    <w:rsid w:val="000328B1"/>
    <w:rsid w:val="00034BA1"/>
    <w:rsid w:val="0003538D"/>
    <w:rsid w:val="00036F00"/>
    <w:rsid w:val="000402A1"/>
    <w:rsid w:val="0004097F"/>
    <w:rsid w:val="00041CD8"/>
    <w:rsid w:val="00042D5E"/>
    <w:rsid w:val="0004316F"/>
    <w:rsid w:val="00045327"/>
    <w:rsid w:val="00045892"/>
    <w:rsid w:val="000458CC"/>
    <w:rsid w:val="00046114"/>
    <w:rsid w:val="00046231"/>
    <w:rsid w:val="00050BEC"/>
    <w:rsid w:val="00050F78"/>
    <w:rsid w:val="00053859"/>
    <w:rsid w:val="0005608B"/>
    <w:rsid w:val="0005648F"/>
    <w:rsid w:val="000579DF"/>
    <w:rsid w:val="00064F8E"/>
    <w:rsid w:val="00066749"/>
    <w:rsid w:val="00070296"/>
    <w:rsid w:val="0007266D"/>
    <w:rsid w:val="00073561"/>
    <w:rsid w:val="00074181"/>
    <w:rsid w:val="00080328"/>
    <w:rsid w:val="000813AC"/>
    <w:rsid w:val="00085A38"/>
    <w:rsid w:val="00085C38"/>
    <w:rsid w:val="00090A0D"/>
    <w:rsid w:val="000927C8"/>
    <w:rsid w:val="00092A13"/>
    <w:rsid w:val="00093018"/>
    <w:rsid w:val="0009489D"/>
    <w:rsid w:val="000965A1"/>
    <w:rsid w:val="00096E5C"/>
    <w:rsid w:val="000A02B7"/>
    <w:rsid w:val="000A3606"/>
    <w:rsid w:val="000A41DD"/>
    <w:rsid w:val="000A45F9"/>
    <w:rsid w:val="000B21E4"/>
    <w:rsid w:val="000B3E30"/>
    <w:rsid w:val="000B52FA"/>
    <w:rsid w:val="000B5515"/>
    <w:rsid w:val="000B7468"/>
    <w:rsid w:val="000C15E3"/>
    <w:rsid w:val="000C22C3"/>
    <w:rsid w:val="000C53C6"/>
    <w:rsid w:val="000C58C1"/>
    <w:rsid w:val="000D05F3"/>
    <w:rsid w:val="000D0AA4"/>
    <w:rsid w:val="000D3F95"/>
    <w:rsid w:val="000D4622"/>
    <w:rsid w:val="000D51A9"/>
    <w:rsid w:val="000D6724"/>
    <w:rsid w:val="000E5091"/>
    <w:rsid w:val="000E6FC1"/>
    <w:rsid w:val="000E7352"/>
    <w:rsid w:val="000F1D13"/>
    <w:rsid w:val="000F2CA2"/>
    <w:rsid w:val="000F659F"/>
    <w:rsid w:val="000F66CD"/>
    <w:rsid w:val="00100D32"/>
    <w:rsid w:val="00101BFF"/>
    <w:rsid w:val="00103455"/>
    <w:rsid w:val="00104704"/>
    <w:rsid w:val="001050C9"/>
    <w:rsid w:val="001062EC"/>
    <w:rsid w:val="00106886"/>
    <w:rsid w:val="00107B2E"/>
    <w:rsid w:val="00110A81"/>
    <w:rsid w:val="00112A01"/>
    <w:rsid w:val="00120E1E"/>
    <w:rsid w:val="00121595"/>
    <w:rsid w:val="00121A7A"/>
    <w:rsid w:val="001230A7"/>
    <w:rsid w:val="001252E0"/>
    <w:rsid w:val="00126049"/>
    <w:rsid w:val="00126174"/>
    <w:rsid w:val="00127858"/>
    <w:rsid w:val="001278D8"/>
    <w:rsid w:val="0013080C"/>
    <w:rsid w:val="00130E03"/>
    <w:rsid w:val="00133BCD"/>
    <w:rsid w:val="00134B8B"/>
    <w:rsid w:val="00134B8F"/>
    <w:rsid w:val="00135182"/>
    <w:rsid w:val="0013547E"/>
    <w:rsid w:val="00135A41"/>
    <w:rsid w:val="00136FBF"/>
    <w:rsid w:val="0013704C"/>
    <w:rsid w:val="00142B7B"/>
    <w:rsid w:val="00143196"/>
    <w:rsid w:val="00150E02"/>
    <w:rsid w:val="001538CE"/>
    <w:rsid w:val="00153C1F"/>
    <w:rsid w:val="0015420D"/>
    <w:rsid w:val="00160621"/>
    <w:rsid w:val="00160A99"/>
    <w:rsid w:val="0016164F"/>
    <w:rsid w:val="00161BE9"/>
    <w:rsid w:val="001623B3"/>
    <w:rsid w:val="0016625A"/>
    <w:rsid w:val="001664C9"/>
    <w:rsid w:val="00167355"/>
    <w:rsid w:val="001711AA"/>
    <w:rsid w:val="001725BE"/>
    <w:rsid w:val="0017263E"/>
    <w:rsid w:val="0017409D"/>
    <w:rsid w:val="00177333"/>
    <w:rsid w:val="0018220D"/>
    <w:rsid w:val="001863AE"/>
    <w:rsid w:val="00187402"/>
    <w:rsid w:val="00190EEA"/>
    <w:rsid w:val="00191D8B"/>
    <w:rsid w:val="00194DA7"/>
    <w:rsid w:val="001A48AF"/>
    <w:rsid w:val="001A6DBE"/>
    <w:rsid w:val="001B02C4"/>
    <w:rsid w:val="001B3152"/>
    <w:rsid w:val="001C0408"/>
    <w:rsid w:val="001C2338"/>
    <w:rsid w:val="001C4B5A"/>
    <w:rsid w:val="001C5D23"/>
    <w:rsid w:val="001C61DA"/>
    <w:rsid w:val="001C75C9"/>
    <w:rsid w:val="001C7F0B"/>
    <w:rsid w:val="001D4F24"/>
    <w:rsid w:val="001D5285"/>
    <w:rsid w:val="001D6872"/>
    <w:rsid w:val="001D6AE2"/>
    <w:rsid w:val="001E2D1D"/>
    <w:rsid w:val="001F0589"/>
    <w:rsid w:val="001F0C93"/>
    <w:rsid w:val="001F2123"/>
    <w:rsid w:val="001F2419"/>
    <w:rsid w:val="001F253E"/>
    <w:rsid w:val="001F41B4"/>
    <w:rsid w:val="001F41F2"/>
    <w:rsid w:val="001F450D"/>
    <w:rsid w:val="001F5BF5"/>
    <w:rsid w:val="002040CE"/>
    <w:rsid w:val="002073E9"/>
    <w:rsid w:val="002113A1"/>
    <w:rsid w:val="00211F93"/>
    <w:rsid w:val="00215374"/>
    <w:rsid w:val="00217F8F"/>
    <w:rsid w:val="00220588"/>
    <w:rsid w:val="00221513"/>
    <w:rsid w:val="00224D74"/>
    <w:rsid w:val="00227159"/>
    <w:rsid w:val="0022731B"/>
    <w:rsid w:val="002338A8"/>
    <w:rsid w:val="00233AA1"/>
    <w:rsid w:val="0024398B"/>
    <w:rsid w:val="002449E4"/>
    <w:rsid w:val="00244DBF"/>
    <w:rsid w:val="00244FB6"/>
    <w:rsid w:val="00247DEA"/>
    <w:rsid w:val="0025466E"/>
    <w:rsid w:val="00254841"/>
    <w:rsid w:val="00255E40"/>
    <w:rsid w:val="002576FB"/>
    <w:rsid w:val="00260330"/>
    <w:rsid w:val="00263445"/>
    <w:rsid w:val="00281B6E"/>
    <w:rsid w:val="00282064"/>
    <w:rsid w:val="00282ADF"/>
    <w:rsid w:val="0028360A"/>
    <w:rsid w:val="00285448"/>
    <w:rsid w:val="00287B51"/>
    <w:rsid w:val="0029125E"/>
    <w:rsid w:val="00292F29"/>
    <w:rsid w:val="0029413F"/>
    <w:rsid w:val="002946AF"/>
    <w:rsid w:val="00295A1C"/>
    <w:rsid w:val="00295C5E"/>
    <w:rsid w:val="00296360"/>
    <w:rsid w:val="002A0A1F"/>
    <w:rsid w:val="002A188B"/>
    <w:rsid w:val="002A3A39"/>
    <w:rsid w:val="002A69D2"/>
    <w:rsid w:val="002B098F"/>
    <w:rsid w:val="002B1370"/>
    <w:rsid w:val="002B297C"/>
    <w:rsid w:val="002B30E1"/>
    <w:rsid w:val="002B5DD0"/>
    <w:rsid w:val="002C0C9F"/>
    <w:rsid w:val="002C0F40"/>
    <w:rsid w:val="002C23C1"/>
    <w:rsid w:val="002C6BC0"/>
    <w:rsid w:val="002C700F"/>
    <w:rsid w:val="002D026C"/>
    <w:rsid w:val="002E3C90"/>
    <w:rsid w:val="002E623E"/>
    <w:rsid w:val="002F2EA1"/>
    <w:rsid w:val="002F3C15"/>
    <w:rsid w:val="002F40C1"/>
    <w:rsid w:val="00300ECB"/>
    <w:rsid w:val="0030481D"/>
    <w:rsid w:val="00311CF0"/>
    <w:rsid w:val="003121B0"/>
    <w:rsid w:val="0031326A"/>
    <w:rsid w:val="00317F06"/>
    <w:rsid w:val="00322A5F"/>
    <w:rsid w:val="00325B08"/>
    <w:rsid w:val="0032622A"/>
    <w:rsid w:val="00327EF7"/>
    <w:rsid w:val="003306E1"/>
    <w:rsid w:val="00331D88"/>
    <w:rsid w:val="00334394"/>
    <w:rsid w:val="00334DB3"/>
    <w:rsid w:val="00337CB5"/>
    <w:rsid w:val="00342044"/>
    <w:rsid w:val="00342505"/>
    <w:rsid w:val="003428B4"/>
    <w:rsid w:val="00343434"/>
    <w:rsid w:val="00345B39"/>
    <w:rsid w:val="00346A6E"/>
    <w:rsid w:val="00347809"/>
    <w:rsid w:val="00347BE8"/>
    <w:rsid w:val="00354975"/>
    <w:rsid w:val="00355DDA"/>
    <w:rsid w:val="0035781A"/>
    <w:rsid w:val="00357AA5"/>
    <w:rsid w:val="003609C7"/>
    <w:rsid w:val="00361A7B"/>
    <w:rsid w:val="0036457C"/>
    <w:rsid w:val="0036493C"/>
    <w:rsid w:val="0036721E"/>
    <w:rsid w:val="00367D4A"/>
    <w:rsid w:val="003718B6"/>
    <w:rsid w:val="00373BE5"/>
    <w:rsid w:val="00373F37"/>
    <w:rsid w:val="003748A0"/>
    <w:rsid w:val="00375FB3"/>
    <w:rsid w:val="00385839"/>
    <w:rsid w:val="00390325"/>
    <w:rsid w:val="00394ADF"/>
    <w:rsid w:val="003A2045"/>
    <w:rsid w:val="003A3F76"/>
    <w:rsid w:val="003A43FB"/>
    <w:rsid w:val="003A55B3"/>
    <w:rsid w:val="003A7121"/>
    <w:rsid w:val="003A765A"/>
    <w:rsid w:val="003B2EA6"/>
    <w:rsid w:val="003B7083"/>
    <w:rsid w:val="003C1557"/>
    <w:rsid w:val="003C300C"/>
    <w:rsid w:val="003C5B61"/>
    <w:rsid w:val="003C62A6"/>
    <w:rsid w:val="003C7578"/>
    <w:rsid w:val="003C78BD"/>
    <w:rsid w:val="003D01FF"/>
    <w:rsid w:val="003D2369"/>
    <w:rsid w:val="003D4171"/>
    <w:rsid w:val="003D6291"/>
    <w:rsid w:val="003D7369"/>
    <w:rsid w:val="003E0DB7"/>
    <w:rsid w:val="003E4405"/>
    <w:rsid w:val="003E7477"/>
    <w:rsid w:val="003F1D18"/>
    <w:rsid w:val="003F1F69"/>
    <w:rsid w:val="003F37A0"/>
    <w:rsid w:val="003F4BF0"/>
    <w:rsid w:val="003F6926"/>
    <w:rsid w:val="004008FA"/>
    <w:rsid w:val="0040696F"/>
    <w:rsid w:val="00407B95"/>
    <w:rsid w:val="00407DA0"/>
    <w:rsid w:val="00410046"/>
    <w:rsid w:val="00410A7A"/>
    <w:rsid w:val="00416455"/>
    <w:rsid w:val="0041658E"/>
    <w:rsid w:val="00416DD4"/>
    <w:rsid w:val="004176F4"/>
    <w:rsid w:val="00417C3E"/>
    <w:rsid w:val="00421597"/>
    <w:rsid w:val="00423668"/>
    <w:rsid w:val="00425F65"/>
    <w:rsid w:val="00426FB6"/>
    <w:rsid w:val="00430E6A"/>
    <w:rsid w:val="004311A9"/>
    <w:rsid w:val="00431439"/>
    <w:rsid w:val="00431EBC"/>
    <w:rsid w:val="00433522"/>
    <w:rsid w:val="004355CA"/>
    <w:rsid w:val="004360EA"/>
    <w:rsid w:val="00437010"/>
    <w:rsid w:val="00437D92"/>
    <w:rsid w:val="00437F0E"/>
    <w:rsid w:val="00442105"/>
    <w:rsid w:val="00442AF6"/>
    <w:rsid w:val="00447CBF"/>
    <w:rsid w:val="00454A33"/>
    <w:rsid w:val="00455767"/>
    <w:rsid w:val="00456C39"/>
    <w:rsid w:val="0046537E"/>
    <w:rsid w:val="00465860"/>
    <w:rsid w:val="0046612F"/>
    <w:rsid w:val="0046678D"/>
    <w:rsid w:val="004719E1"/>
    <w:rsid w:val="00471A3B"/>
    <w:rsid w:val="0047239B"/>
    <w:rsid w:val="00472534"/>
    <w:rsid w:val="00473FE3"/>
    <w:rsid w:val="00474305"/>
    <w:rsid w:val="00474D62"/>
    <w:rsid w:val="004755D6"/>
    <w:rsid w:val="004757CD"/>
    <w:rsid w:val="00476DDF"/>
    <w:rsid w:val="00480D88"/>
    <w:rsid w:val="0048167B"/>
    <w:rsid w:val="00483B8E"/>
    <w:rsid w:val="004841F9"/>
    <w:rsid w:val="0048435B"/>
    <w:rsid w:val="0048664D"/>
    <w:rsid w:val="0048767A"/>
    <w:rsid w:val="00490F6E"/>
    <w:rsid w:val="00492692"/>
    <w:rsid w:val="004952D6"/>
    <w:rsid w:val="004A0E44"/>
    <w:rsid w:val="004A3122"/>
    <w:rsid w:val="004A3FC8"/>
    <w:rsid w:val="004A4280"/>
    <w:rsid w:val="004A6B79"/>
    <w:rsid w:val="004A7E6E"/>
    <w:rsid w:val="004B084F"/>
    <w:rsid w:val="004B1D09"/>
    <w:rsid w:val="004B1DEF"/>
    <w:rsid w:val="004B3FA1"/>
    <w:rsid w:val="004B5DF1"/>
    <w:rsid w:val="004C01CB"/>
    <w:rsid w:val="004C04E2"/>
    <w:rsid w:val="004C05BE"/>
    <w:rsid w:val="004C0DBE"/>
    <w:rsid w:val="004C16CD"/>
    <w:rsid w:val="004C7789"/>
    <w:rsid w:val="004C7A69"/>
    <w:rsid w:val="004D1370"/>
    <w:rsid w:val="004E04EA"/>
    <w:rsid w:val="004E2378"/>
    <w:rsid w:val="004E3C6E"/>
    <w:rsid w:val="004E6825"/>
    <w:rsid w:val="004E77D5"/>
    <w:rsid w:val="004F096D"/>
    <w:rsid w:val="004F1341"/>
    <w:rsid w:val="004F518C"/>
    <w:rsid w:val="004F5B09"/>
    <w:rsid w:val="004F6245"/>
    <w:rsid w:val="005000B6"/>
    <w:rsid w:val="00500583"/>
    <w:rsid w:val="00501DFD"/>
    <w:rsid w:val="005062B3"/>
    <w:rsid w:val="005076BC"/>
    <w:rsid w:val="00507CFD"/>
    <w:rsid w:val="00512C79"/>
    <w:rsid w:val="00512D74"/>
    <w:rsid w:val="00513F8F"/>
    <w:rsid w:val="00516EF2"/>
    <w:rsid w:val="0051705B"/>
    <w:rsid w:val="0052038C"/>
    <w:rsid w:val="00521CD4"/>
    <w:rsid w:val="0052404D"/>
    <w:rsid w:val="00525382"/>
    <w:rsid w:val="00525D97"/>
    <w:rsid w:val="00526C32"/>
    <w:rsid w:val="0053085F"/>
    <w:rsid w:val="00530B3E"/>
    <w:rsid w:val="00530E64"/>
    <w:rsid w:val="00533B69"/>
    <w:rsid w:val="00535184"/>
    <w:rsid w:val="005401EA"/>
    <w:rsid w:val="0054076D"/>
    <w:rsid w:val="00544D4A"/>
    <w:rsid w:val="0054678D"/>
    <w:rsid w:val="0054737F"/>
    <w:rsid w:val="0055311F"/>
    <w:rsid w:val="00557F51"/>
    <w:rsid w:val="00560BE2"/>
    <w:rsid w:val="00561003"/>
    <w:rsid w:val="005614FF"/>
    <w:rsid w:val="00561ABE"/>
    <w:rsid w:val="005644AE"/>
    <w:rsid w:val="00567739"/>
    <w:rsid w:val="00567DDA"/>
    <w:rsid w:val="00574064"/>
    <w:rsid w:val="00580047"/>
    <w:rsid w:val="005802B7"/>
    <w:rsid w:val="0058062B"/>
    <w:rsid w:val="00580D7F"/>
    <w:rsid w:val="005811BA"/>
    <w:rsid w:val="00581BDA"/>
    <w:rsid w:val="00581DE8"/>
    <w:rsid w:val="00582F9B"/>
    <w:rsid w:val="00584BB6"/>
    <w:rsid w:val="005851CD"/>
    <w:rsid w:val="00585B92"/>
    <w:rsid w:val="0059165E"/>
    <w:rsid w:val="00592182"/>
    <w:rsid w:val="00593AB7"/>
    <w:rsid w:val="00593DDC"/>
    <w:rsid w:val="005971C1"/>
    <w:rsid w:val="00597D7D"/>
    <w:rsid w:val="005A4E27"/>
    <w:rsid w:val="005A55D6"/>
    <w:rsid w:val="005A59E0"/>
    <w:rsid w:val="005A715F"/>
    <w:rsid w:val="005B1D4B"/>
    <w:rsid w:val="005B3DA2"/>
    <w:rsid w:val="005C5B1F"/>
    <w:rsid w:val="005C79C7"/>
    <w:rsid w:val="005C7E26"/>
    <w:rsid w:val="005D255F"/>
    <w:rsid w:val="005D270E"/>
    <w:rsid w:val="005D62A4"/>
    <w:rsid w:val="005D7BCA"/>
    <w:rsid w:val="005E04C9"/>
    <w:rsid w:val="005E0C97"/>
    <w:rsid w:val="005E1283"/>
    <w:rsid w:val="005E1C7D"/>
    <w:rsid w:val="005F1192"/>
    <w:rsid w:val="005F31C5"/>
    <w:rsid w:val="005F56A8"/>
    <w:rsid w:val="005F69D2"/>
    <w:rsid w:val="005F6BD7"/>
    <w:rsid w:val="006003C7"/>
    <w:rsid w:val="0060097C"/>
    <w:rsid w:val="006024D6"/>
    <w:rsid w:val="006038F5"/>
    <w:rsid w:val="00610EE0"/>
    <w:rsid w:val="0061559D"/>
    <w:rsid w:val="00617985"/>
    <w:rsid w:val="00630510"/>
    <w:rsid w:val="00634E3C"/>
    <w:rsid w:val="0064062E"/>
    <w:rsid w:val="00641BEF"/>
    <w:rsid w:val="0064296A"/>
    <w:rsid w:val="00644B1C"/>
    <w:rsid w:val="00645B40"/>
    <w:rsid w:val="00647759"/>
    <w:rsid w:val="00652777"/>
    <w:rsid w:val="0065337F"/>
    <w:rsid w:val="00653A1B"/>
    <w:rsid w:val="00653E06"/>
    <w:rsid w:val="00656743"/>
    <w:rsid w:val="00656B8E"/>
    <w:rsid w:val="00661521"/>
    <w:rsid w:val="006619FA"/>
    <w:rsid w:val="00661E99"/>
    <w:rsid w:val="00663C52"/>
    <w:rsid w:val="006644A3"/>
    <w:rsid w:val="00666892"/>
    <w:rsid w:val="006701DC"/>
    <w:rsid w:val="00672679"/>
    <w:rsid w:val="006731E1"/>
    <w:rsid w:val="00674185"/>
    <w:rsid w:val="00680223"/>
    <w:rsid w:val="00685F8E"/>
    <w:rsid w:val="006873B9"/>
    <w:rsid w:val="006913FD"/>
    <w:rsid w:val="00694FB9"/>
    <w:rsid w:val="006966E1"/>
    <w:rsid w:val="006A42B1"/>
    <w:rsid w:val="006A4883"/>
    <w:rsid w:val="006A5194"/>
    <w:rsid w:val="006A6FB4"/>
    <w:rsid w:val="006B1677"/>
    <w:rsid w:val="006B4829"/>
    <w:rsid w:val="006B4F74"/>
    <w:rsid w:val="006B579E"/>
    <w:rsid w:val="006B7458"/>
    <w:rsid w:val="006C2507"/>
    <w:rsid w:val="006C4B35"/>
    <w:rsid w:val="006C5A39"/>
    <w:rsid w:val="006C6433"/>
    <w:rsid w:val="006D1E59"/>
    <w:rsid w:val="006D1FC3"/>
    <w:rsid w:val="006D318F"/>
    <w:rsid w:val="006D3A0D"/>
    <w:rsid w:val="006D401F"/>
    <w:rsid w:val="006E012E"/>
    <w:rsid w:val="006E2006"/>
    <w:rsid w:val="006E480F"/>
    <w:rsid w:val="006E5DA9"/>
    <w:rsid w:val="006E6302"/>
    <w:rsid w:val="006E6438"/>
    <w:rsid w:val="006F083D"/>
    <w:rsid w:val="006F265D"/>
    <w:rsid w:val="006F267B"/>
    <w:rsid w:val="00702102"/>
    <w:rsid w:val="00705166"/>
    <w:rsid w:val="00707D1E"/>
    <w:rsid w:val="0071105F"/>
    <w:rsid w:val="00712911"/>
    <w:rsid w:val="00713561"/>
    <w:rsid w:val="0071482A"/>
    <w:rsid w:val="0071679A"/>
    <w:rsid w:val="00717790"/>
    <w:rsid w:val="007224F7"/>
    <w:rsid w:val="00725259"/>
    <w:rsid w:val="00725928"/>
    <w:rsid w:val="00733D1B"/>
    <w:rsid w:val="00733F46"/>
    <w:rsid w:val="0073755A"/>
    <w:rsid w:val="00737D66"/>
    <w:rsid w:val="00740B89"/>
    <w:rsid w:val="00744600"/>
    <w:rsid w:val="00746803"/>
    <w:rsid w:val="00747F25"/>
    <w:rsid w:val="007521DF"/>
    <w:rsid w:val="00752D76"/>
    <w:rsid w:val="007561B5"/>
    <w:rsid w:val="00756F9C"/>
    <w:rsid w:val="00763515"/>
    <w:rsid w:val="00766489"/>
    <w:rsid w:val="00766EDA"/>
    <w:rsid w:val="007671CA"/>
    <w:rsid w:val="0076771A"/>
    <w:rsid w:val="00776088"/>
    <w:rsid w:val="00776D0D"/>
    <w:rsid w:val="00777D48"/>
    <w:rsid w:val="00781B4D"/>
    <w:rsid w:val="00783212"/>
    <w:rsid w:val="00783FC0"/>
    <w:rsid w:val="00784EE0"/>
    <w:rsid w:val="007858F6"/>
    <w:rsid w:val="00785AE5"/>
    <w:rsid w:val="00790752"/>
    <w:rsid w:val="00790F3A"/>
    <w:rsid w:val="00791311"/>
    <w:rsid w:val="00791C23"/>
    <w:rsid w:val="00794124"/>
    <w:rsid w:val="007945FC"/>
    <w:rsid w:val="00797E86"/>
    <w:rsid w:val="007A0640"/>
    <w:rsid w:val="007A4714"/>
    <w:rsid w:val="007A4A56"/>
    <w:rsid w:val="007A6AB7"/>
    <w:rsid w:val="007B25CA"/>
    <w:rsid w:val="007B3439"/>
    <w:rsid w:val="007B41D3"/>
    <w:rsid w:val="007B553C"/>
    <w:rsid w:val="007B6000"/>
    <w:rsid w:val="007B7464"/>
    <w:rsid w:val="007C1438"/>
    <w:rsid w:val="007C1BA0"/>
    <w:rsid w:val="007C3D74"/>
    <w:rsid w:val="007C3F0B"/>
    <w:rsid w:val="007C5790"/>
    <w:rsid w:val="007C5E1C"/>
    <w:rsid w:val="007C6FD2"/>
    <w:rsid w:val="007D5F07"/>
    <w:rsid w:val="007E04F8"/>
    <w:rsid w:val="007E1C05"/>
    <w:rsid w:val="007E3185"/>
    <w:rsid w:val="007E5A11"/>
    <w:rsid w:val="007E70B8"/>
    <w:rsid w:val="007F0C24"/>
    <w:rsid w:val="007F3846"/>
    <w:rsid w:val="007F6CCD"/>
    <w:rsid w:val="007F7075"/>
    <w:rsid w:val="0080019E"/>
    <w:rsid w:val="00801706"/>
    <w:rsid w:val="00806612"/>
    <w:rsid w:val="00806651"/>
    <w:rsid w:val="0080777D"/>
    <w:rsid w:val="0081065D"/>
    <w:rsid w:val="00811161"/>
    <w:rsid w:val="00811BED"/>
    <w:rsid w:val="008123C2"/>
    <w:rsid w:val="008140C0"/>
    <w:rsid w:val="00814EB1"/>
    <w:rsid w:val="008156C2"/>
    <w:rsid w:val="008160F1"/>
    <w:rsid w:val="00821456"/>
    <w:rsid w:val="008239D1"/>
    <w:rsid w:val="00826190"/>
    <w:rsid w:val="00826BA2"/>
    <w:rsid w:val="00834C21"/>
    <w:rsid w:val="00835F17"/>
    <w:rsid w:val="00836D51"/>
    <w:rsid w:val="00837701"/>
    <w:rsid w:val="008400E5"/>
    <w:rsid w:val="00842D8A"/>
    <w:rsid w:val="00843165"/>
    <w:rsid w:val="0084369F"/>
    <w:rsid w:val="0084370C"/>
    <w:rsid w:val="00844006"/>
    <w:rsid w:val="00853085"/>
    <w:rsid w:val="008554D9"/>
    <w:rsid w:val="00856888"/>
    <w:rsid w:val="008577B6"/>
    <w:rsid w:val="00866325"/>
    <w:rsid w:val="00867A01"/>
    <w:rsid w:val="00875C57"/>
    <w:rsid w:val="0088078C"/>
    <w:rsid w:val="00880B71"/>
    <w:rsid w:val="00880F37"/>
    <w:rsid w:val="008819B8"/>
    <w:rsid w:val="00882C66"/>
    <w:rsid w:val="00883A6C"/>
    <w:rsid w:val="00883BBB"/>
    <w:rsid w:val="00883D55"/>
    <w:rsid w:val="00884553"/>
    <w:rsid w:val="00885049"/>
    <w:rsid w:val="00885BD9"/>
    <w:rsid w:val="00886348"/>
    <w:rsid w:val="00887A80"/>
    <w:rsid w:val="00890390"/>
    <w:rsid w:val="0089199E"/>
    <w:rsid w:val="00896F2B"/>
    <w:rsid w:val="008A3AA9"/>
    <w:rsid w:val="008A3FF7"/>
    <w:rsid w:val="008A7B72"/>
    <w:rsid w:val="008B0F79"/>
    <w:rsid w:val="008B46C7"/>
    <w:rsid w:val="008B5D14"/>
    <w:rsid w:val="008B5DCA"/>
    <w:rsid w:val="008B650D"/>
    <w:rsid w:val="008B7F23"/>
    <w:rsid w:val="008C0769"/>
    <w:rsid w:val="008C0EB3"/>
    <w:rsid w:val="008C1395"/>
    <w:rsid w:val="008C693C"/>
    <w:rsid w:val="008D6418"/>
    <w:rsid w:val="008E30AE"/>
    <w:rsid w:val="008E422C"/>
    <w:rsid w:val="008E4E64"/>
    <w:rsid w:val="008E591D"/>
    <w:rsid w:val="008E64C4"/>
    <w:rsid w:val="008F013C"/>
    <w:rsid w:val="008F2720"/>
    <w:rsid w:val="008F2BAE"/>
    <w:rsid w:val="008F3E9E"/>
    <w:rsid w:val="009004C9"/>
    <w:rsid w:val="0090061A"/>
    <w:rsid w:val="0090071D"/>
    <w:rsid w:val="00903303"/>
    <w:rsid w:val="0090760B"/>
    <w:rsid w:val="00907D0C"/>
    <w:rsid w:val="00910211"/>
    <w:rsid w:val="00916B16"/>
    <w:rsid w:val="009239A8"/>
    <w:rsid w:val="009246B6"/>
    <w:rsid w:val="00926077"/>
    <w:rsid w:val="00930136"/>
    <w:rsid w:val="00932EC7"/>
    <w:rsid w:val="0093355A"/>
    <w:rsid w:val="00934A71"/>
    <w:rsid w:val="00934B8F"/>
    <w:rsid w:val="00936394"/>
    <w:rsid w:val="0093656A"/>
    <w:rsid w:val="009367CB"/>
    <w:rsid w:val="0094142E"/>
    <w:rsid w:val="00941454"/>
    <w:rsid w:val="00941A65"/>
    <w:rsid w:val="00947EED"/>
    <w:rsid w:val="00951C8F"/>
    <w:rsid w:val="00953996"/>
    <w:rsid w:val="00956BE5"/>
    <w:rsid w:val="009573CB"/>
    <w:rsid w:val="0096078C"/>
    <w:rsid w:val="00962D0D"/>
    <w:rsid w:val="0096399D"/>
    <w:rsid w:val="00966575"/>
    <w:rsid w:val="00967720"/>
    <w:rsid w:val="0096793F"/>
    <w:rsid w:val="009711C3"/>
    <w:rsid w:val="00971AD4"/>
    <w:rsid w:val="00972DDA"/>
    <w:rsid w:val="00974C75"/>
    <w:rsid w:val="0098381A"/>
    <w:rsid w:val="00984F54"/>
    <w:rsid w:val="00985F60"/>
    <w:rsid w:val="009873EC"/>
    <w:rsid w:val="00990CD4"/>
    <w:rsid w:val="0099191F"/>
    <w:rsid w:val="00994B43"/>
    <w:rsid w:val="00995F9B"/>
    <w:rsid w:val="00997249"/>
    <w:rsid w:val="009A1977"/>
    <w:rsid w:val="009A3A22"/>
    <w:rsid w:val="009A7785"/>
    <w:rsid w:val="009B638F"/>
    <w:rsid w:val="009B67FF"/>
    <w:rsid w:val="009C3977"/>
    <w:rsid w:val="009C55C0"/>
    <w:rsid w:val="009C6B17"/>
    <w:rsid w:val="009D069D"/>
    <w:rsid w:val="009D1825"/>
    <w:rsid w:val="009D3E46"/>
    <w:rsid w:val="009D67F9"/>
    <w:rsid w:val="009E1926"/>
    <w:rsid w:val="009E2577"/>
    <w:rsid w:val="009E3928"/>
    <w:rsid w:val="009F1D50"/>
    <w:rsid w:val="009F299D"/>
    <w:rsid w:val="009F41A4"/>
    <w:rsid w:val="009F41CE"/>
    <w:rsid w:val="009F6657"/>
    <w:rsid w:val="009F6B78"/>
    <w:rsid w:val="00A0278B"/>
    <w:rsid w:val="00A066DC"/>
    <w:rsid w:val="00A12494"/>
    <w:rsid w:val="00A12BDF"/>
    <w:rsid w:val="00A13721"/>
    <w:rsid w:val="00A14A41"/>
    <w:rsid w:val="00A15308"/>
    <w:rsid w:val="00A24778"/>
    <w:rsid w:val="00A2498C"/>
    <w:rsid w:val="00A30054"/>
    <w:rsid w:val="00A32E9F"/>
    <w:rsid w:val="00A334C2"/>
    <w:rsid w:val="00A35EE0"/>
    <w:rsid w:val="00A36ABA"/>
    <w:rsid w:val="00A40507"/>
    <w:rsid w:val="00A40F88"/>
    <w:rsid w:val="00A420B7"/>
    <w:rsid w:val="00A432B2"/>
    <w:rsid w:val="00A51569"/>
    <w:rsid w:val="00A51755"/>
    <w:rsid w:val="00A53FDA"/>
    <w:rsid w:val="00A710CD"/>
    <w:rsid w:val="00A75C2B"/>
    <w:rsid w:val="00A76421"/>
    <w:rsid w:val="00A80830"/>
    <w:rsid w:val="00A83077"/>
    <w:rsid w:val="00A83DAC"/>
    <w:rsid w:val="00A83FCA"/>
    <w:rsid w:val="00A857C5"/>
    <w:rsid w:val="00A86266"/>
    <w:rsid w:val="00A90320"/>
    <w:rsid w:val="00A923F5"/>
    <w:rsid w:val="00A95FCA"/>
    <w:rsid w:val="00A965D1"/>
    <w:rsid w:val="00AA08BE"/>
    <w:rsid w:val="00AA2C88"/>
    <w:rsid w:val="00AA3B56"/>
    <w:rsid w:val="00AA3DF0"/>
    <w:rsid w:val="00AA4735"/>
    <w:rsid w:val="00AA4CFD"/>
    <w:rsid w:val="00AA5C8C"/>
    <w:rsid w:val="00AA7C93"/>
    <w:rsid w:val="00AB1CD0"/>
    <w:rsid w:val="00AB27BC"/>
    <w:rsid w:val="00AB42D4"/>
    <w:rsid w:val="00AB59B3"/>
    <w:rsid w:val="00AB73EC"/>
    <w:rsid w:val="00AB79C4"/>
    <w:rsid w:val="00AC0006"/>
    <w:rsid w:val="00AC724F"/>
    <w:rsid w:val="00AD03DD"/>
    <w:rsid w:val="00AD559F"/>
    <w:rsid w:val="00AE01A6"/>
    <w:rsid w:val="00AE378F"/>
    <w:rsid w:val="00AE617C"/>
    <w:rsid w:val="00AE6483"/>
    <w:rsid w:val="00AE7C1C"/>
    <w:rsid w:val="00AF6B03"/>
    <w:rsid w:val="00B00491"/>
    <w:rsid w:val="00B0606F"/>
    <w:rsid w:val="00B07F34"/>
    <w:rsid w:val="00B12763"/>
    <w:rsid w:val="00B13459"/>
    <w:rsid w:val="00B13944"/>
    <w:rsid w:val="00B143B7"/>
    <w:rsid w:val="00B1666E"/>
    <w:rsid w:val="00B2497D"/>
    <w:rsid w:val="00B32321"/>
    <w:rsid w:val="00B33923"/>
    <w:rsid w:val="00B34D06"/>
    <w:rsid w:val="00B34D0F"/>
    <w:rsid w:val="00B34E6A"/>
    <w:rsid w:val="00B40239"/>
    <w:rsid w:val="00B41858"/>
    <w:rsid w:val="00B42C13"/>
    <w:rsid w:val="00B43429"/>
    <w:rsid w:val="00B4344C"/>
    <w:rsid w:val="00B54186"/>
    <w:rsid w:val="00B55295"/>
    <w:rsid w:val="00B6285E"/>
    <w:rsid w:val="00B652E6"/>
    <w:rsid w:val="00B6604B"/>
    <w:rsid w:val="00B66C84"/>
    <w:rsid w:val="00B7082C"/>
    <w:rsid w:val="00B710EA"/>
    <w:rsid w:val="00B73DD6"/>
    <w:rsid w:val="00B758E4"/>
    <w:rsid w:val="00B7742E"/>
    <w:rsid w:val="00B82257"/>
    <w:rsid w:val="00B83282"/>
    <w:rsid w:val="00B83D63"/>
    <w:rsid w:val="00B86B23"/>
    <w:rsid w:val="00B870C8"/>
    <w:rsid w:val="00B938DB"/>
    <w:rsid w:val="00B974A1"/>
    <w:rsid w:val="00BA03A5"/>
    <w:rsid w:val="00BA2552"/>
    <w:rsid w:val="00BA2E54"/>
    <w:rsid w:val="00BA3B25"/>
    <w:rsid w:val="00BA7BC2"/>
    <w:rsid w:val="00BB0464"/>
    <w:rsid w:val="00BB09B9"/>
    <w:rsid w:val="00BB0AAB"/>
    <w:rsid w:val="00BB2D19"/>
    <w:rsid w:val="00BB466D"/>
    <w:rsid w:val="00BB62A8"/>
    <w:rsid w:val="00BB6912"/>
    <w:rsid w:val="00BB7D3A"/>
    <w:rsid w:val="00BC074A"/>
    <w:rsid w:val="00BC1619"/>
    <w:rsid w:val="00BC622E"/>
    <w:rsid w:val="00BD149F"/>
    <w:rsid w:val="00BD46FF"/>
    <w:rsid w:val="00BE65FE"/>
    <w:rsid w:val="00BE7144"/>
    <w:rsid w:val="00BF11B5"/>
    <w:rsid w:val="00BF4FAF"/>
    <w:rsid w:val="00BF7DD4"/>
    <w:rsid w:val="00C03CD0"/>
    <w:rsid w:val="00C059C5"/>
    <w:rsid w:val="00C1467F"/>
    <w:rsid w:val="00C15FDF"/>
    <w:rsid w:val="00C21345"/>
    <w:rsid w:val="00C21861"/>
    <w:rsid w:val="00C2291D"/>
    <w:rsid w:val="00C32C97"/>
    <w:rsid w:val="00C35D31"/>
    <w:rsid w:val="00C366D6"/>
    <w:rsid w:val="00C367E4"/>
    <w:rsid w:val="00C37910"/>
    <w:rsid w:val="00C41574"/>
    <w:rsid w:val="00C420D8"/>
    <w:rsid w:val="00C4357B"/>
    <w:rsid w:val="00C436FB"/>
    <w:rsid w:val="00C4414C"/>
    <w:rsid w:val="00C44503"/>
    <w:rsid w:val="00C45E85"/>
    <w:rsid w:val="00C4629C"/>
    <w:rsid w:val="00C47537"/>
    <w:rsid w:val="00C506EF"/>
    <w:rsid w:val="00C50FBA"/>
    <w:rsid w:val="00C52946"/>
    <w:rsid w:val="00C575F0"/>
    <w:rsid w:val="00C611B2"/>
    <w:rsid w:val="00C64EDC"/>
    <w:rsid w:val="00C65ACD"/>
    <w:rsid w:val="00C65D24"/>
    <w:rsid w:val="00C67CEA"/>
    <w:rsid w:val="00C71AFA"/>
    <w:rsid w:val="00C73701"/>
    <w:rsid w:val="00C74457"/>
    <w:rsid w:val="00C74875"/>
    <w:rsid w:val="00C77A07"/>
    <w:rsid w:val="00C82387"/>
    <w:rsid w:val="00C826F9"/>
    <w:rsid w:val="00C851DB"/>
    <w:rsid w:val="00C8648A"/>
    <w:rsid w:val="00C86F52"/>
    <w:rsid w:val="00C871D5"/>
    <w:rsid w:val="00C87818"/>
    <w:rsid w:val="00C910BE"/>
    <w:rsid w:val="00C9122D"/>
    <w:rsid w:val="00C91F14"/>
    <w:rsid w:val="00C93162"/>
    <w:rsid w:val="00C938B1"/>
    <w:rsid w:val="00C96739"/>
    <w:rsid w:val="00C96F9C"/>
    <w:rsid w:val="00C9741B"/>
    <w:rsid w:val="00CA2111"/>
    <w:rsid w:val="00CA2339"/>
    <w:rsid w:val="00CA27A4"/>
    <w:rsid w:val="00CA3513"/>
    <w:rsid w:val="00CA4787"/>
    <w:rsid w:val="00CB3CC9"/>
    <w:rsid w:val="00CC0D96"/>
    <w:rsid w:val="00CC22EB"/>
    <w:rsid w:val="00CC4418"/>
    <w:rsid w:val="00CC6EC3"/>
    <w:rsid w:val="00CC767F"/>
    <w:rsid w:val="00CD0F1F"/>
    <w:rsid w:val="00CD1BB2"/>
    <w:rsid w:val="00CD203E"/>
    <w:rsid w:val="00CD23D4"/>
    <w:rsid w:val="00CD7966"/>
    <w:rsid w:val="00CE13C2"/>
    <w:rsid w:val="00CE2330"/>
    <w:rsid w:val="00CE28AB"/>
    <w:rsid w:val="00CE312C"/>
    <w:rsid w:val="00CE44BA"/>
    <w:rsid w:val="00CF0715"/>
    <w:rsid w:val="00CF165B"/>
    <w:rsid w:val="00CF1E7A"/>
    <w:rsid w:val="00CF4070"/>
    <w:rsid w:val="00CF5685"/>
    <w:rsid w:val="00CF754B"/>
    <w:rsid w:val="00D02556"/>
    <w:rsid w:val="00D03617"/>
    <w:rsid w:val="00D04B34"/>
    <w:rsid w:val="00D052E7"/>
    <w:rsid w:val="00D118F3"/>
    <w:rsid w:val="00D16910"/>
    <w:rsid w:val="00D17685"/>
    <w:rsid w:val="00D2049E"/>
    <w:rsid w:val="00D21D59"/>
    <w:rsid w:val="00D245F2"/>
    <w:rsid w:val="00D27577"/>
    <w:rsid w:val="00D33265"/>
    <w:rsid w:val="00D36976"/>
    <w:rsid w:val="00D40E05"/>
    <w:rsid w:val="00D40E1C"/>
    <w:rsid w:val="00D45732"/>
    <w:rsid w:val="00D45C9E"/>
    <w:rsid w:val="00D46976"/>
    <w:rsid w:val="00D478B6"/>
    <w:rsid w:val="00D52031"/>
    <w:rsid w:val="00D53274"/>
    <w:rsid w:val="00D60E42"/>
    <w:rsid w:val="00D62572"/>
    <w:rsid w:val="00D64FA9"/>
    <w:rsid w:val="00D6799C"/>
    <w:rsid w:val="00D67A96"/>
    <w:rsid w:val="00D720C7"/>
    <w:rsid w:val="00D72C5B"/>
    <w:rsid w:val="00D74DFE"/>
    <w:rsid w:val="00D750FF"/>
    <w:rsid w:val="00D7613B"/>
    <w:rsid w:val="00D8423F"/>
    <w:rsid w:val="00D84413"/>
    <w:rsid w:val="00D87BB2"/>
    <w:rsid w:val="00D974B5"/>
    <w:rsid w:val="00DA0C07"/>
    <w:rsid w:val="00DA0DC1"/>
    <w:rsid w:val="00DA2B9D"/>
    <w:rsid w:val="00DA2FE7"/>
    <w:rsid w:val="00DA58BC"/>
    <w:rsid w:val="00DA7B41"/>
    <w:rsid w:val="00DA7C94"/>
    <w:rsid w:val="00DB16A0"/>
    <w:rsid w:val="00DB16DC"/>
    <w:rsid w:val="00DC064A"/>
    <w:rsid w:val="00DC0EBC"/>
    <w:rsid w:val="00DC3E14"/>
    <w:rsid w:val="00DC432A"/>
    <w:rsid w:val="00DC4E58"/>
    <w:rsid w:val="00DC6AB6"/>
    <w:rsid w:val="00DC6D27"/>
    <w:rsid w:val="00DD1E76"/>
    <w:rsid w:val="00DD2247"/>
    <w:rsid w:val="00DD308C"/>
    <w:rsid w:val="00DD349B"/>
    <w:rsid w:val="00DD34F0"/>
    <w:rsid w:val="00DD3766"/>
    <w:rsid w:val="00DD7896"/>
    <w:rsid w:val="00DE08B9"/>
    <w:rsid w:val="00DE12E2"/>
    <w:rsid w:val="00DF0C8E"/>
    <w:rsid w:val="00DF72D0"/>
    <w:rsid w:val="00E00F86"/>
    <w:rsid w:val="00E01869"/>
    <w:rsid w:val="00E02183"/>
    <w:rsid w:val="00E0322F"/>
    <w:rsid w:val="00E0434C"/>
    <w:rsid w:val="00E11341"/>
    <w:rsid w:val="00E12875"/>
    <w:rsid w:val="00E17C00"/>
    <w:rsid w:val="00E22D37"/>
    <w:rsid w:val="00E237FF"/>
    <w:rsid w:val="00E33219"/>
    <w:rsid w:val="00E351CC"/>
    <w:rsid w:val="00E375A5"/>
    <w:rsid w:val="00E3790A"/>
    <w:rsid w:val="00E37AC9"/>
    <w:rsid w:val="00E4019C"/>
    <w:rsid w:val="00E47B80"/>
    <w:rsid w:val="00E50B13"/>
    <w:rsid w:val="00E54287"/>
    <w:rsid w:val="00E5508A"/>
    <w:rsid w:val="00E60379"/>
    <w:rsid w:val="00E6100B"/>
    <w:rsid w:val="00E61935"/>
    <w:rsid w:val="00E66513"/>
    <w:rsid w:val="00E66BBA"/>
    <w:rsid w:val="00E67E9A"/>
    <w:rsid w:val="00E71446"/>
    <w:rsid w:val="00E728DD"/>
    <w:rsid w:val="00E7384C"/>
    <w:rsid w:val="00E77DB1"/>
    <w:rsid w:val="00E8149E"/>
    <w:rsid w:val="00E8217F"/>
    <w:rsid w:val="00E84140"/>
    <w:rsid w:val="00E9077C"/>
    <w:rsid w:val="00E9213C"/>
    <w:rsid w:val="00E94706"/>
    <w:rsid w:val="00E9763A"/>
    <w:rsid w:val="00EA1991"/>
    <w:rsid w:val="00EA5900"/>
    <w:rsid w:val="00EA797B"/>
    <w:rsid w:val="00EB3A29"/>
    <w:rsid w:val="00EB5056"/>
    <w:rsid w:val="00EC1244"/>
    <w:rsid w:val="00EC48CF"/>
    <w:rsid w:val="00EC6229"/>
    <w:rsid w:val="00EC6430"/>
    <w:rsid w:val="00EC6D98"/>
    <w:rsid w:val="00EC7B9B"/>
    <w:rsid w:val="00ED1500"/>
    <w:rsid w:val="00ED2966"/>
    <w:rsid w:val="00ED458A"/>
    <w:rsid w:val="00ED5FB6"/>
    <w:rsid w:val="00ED6CD6"/>
    <w:rsid w:val="00ED7456"/>
    <w:rsid w:val="00EE0CB2"/>
    <w:rsid w:val="00EE153D"/>
    <w:rsid w:val="00EE410F"/>
    <w:rsid w:val="00EE489D"/>
    <w:rsid w:val="00EF07FD"/>
    <w:rsid w:val="00EF1403"/>
    <w:rsid w:val="00EF1927"/>
    <w:rsid w:val="00EF1B04"/>
    <w:rsid w:val="00EF1B8B"/>
    <w:rsid w:val="00EF289D"/>
    <w:rsid w:val="00EF30B2"/>
    <w:rsid w:val="00EF40EF"/>
    <w:rsid w:val="00F013B9"/>
    <w:rsid w:val="00F04F92"/>
    <w:rsid w:val="00F05B91"/>
    <w:rsid w:val="00F061D5"/>
    <w:rsid w:val="00F075CE"/>
    <w:rsid w:val="00F12A70"/>
    <w:rsid w:val="00F16897"/>
    <w:rsid w:val="00F205BD"/>
    <w:rsid w:val="00F218C2"/>
    <w:rsid w:val="00F21C6F"/>
    <w:rsid w:val="00F27D21"/>
    <w:rsid w:val="00F331D4"/>
    <w:rsid w:val="00F37077"/>
    <w:rsid w:val="00F42DC9"/>
    <w:rsid w:val="00F43019"/>
    <w:rsid w:val="00F44B64"/>
    <w:rsid w:val="00F454BC"/>
    <w:rsid w:val="00F4620A"/>
    <w:rsid w:val="00F468B6"/>
    <w:rsid w:val="00F51D4F"/>
    <w:rsid w:val="00F522B8"/>
    <w:rsid w:val="00F52438"/>
    <w:rsid w:val="00F5270C"/>
    <w:rsid w:val="00F53345"/>
    <w:rsid w:val="00F53AF3"/>
    <w:rsid w:val="00F54345"/>
    <w:rsid w:val="00F56246"/>
    <w:rsid w:val="00F60B85"/>
    <w:rsid w:val="00F634D1"/>
    <w:rsid w:val="00F644E7"/>
    <w:rsid w:val="00F67096"/>
    <w:rsid w:val="00F752FF"/>
    <w:rsid w:val="00F75C77"/>
    <w:rsid w:val="00F8213A"/>
    <w:rsid w:val="00F832B2"/>
    <w:rsid w:val="00F839E2"/>
    <w:rsid w:val="00F84379"/>
    <w:rsid w:val="00F85014"/>
    <w:rsid w:val="00F857B6"/>
    <w:rsid w:val="00F90CCF"/>
    <w:rsid w:val="00F91F0D"/>
    <w:rsid w:val="00F956D2"/>
    <w:rsid w:val="00F95790"/>
    <w:rsid w:val="00F965D5"/>
    <w:rsid w:val="00F96D44"/>
    <w:rsid w:val="00FA20CD"/>
    <w:rsid w:val="00FA30CF"/>
    <w:rsid w:val="00FA76EE"/>
    <w:rsid w:val="00FB08B9"/>
    <w:rsid w:val="00FB4833"/>
    <w:rsid w:val="00FB64BC"/>
    <w:rsid w:val="00FB6987"/>
    <w:rsid w:val="00FB6B60"/>
    <w:rsid w:val="00FB6D92"/>
    <w:rsid w:val="00FC0AF7"/>
    <w:rsid w:val="00FC0DED"/>
    <w:rsid w:val="00FC271B"/>
    <w:rsid w:val="00FC2C53"/>
    <w:rsid w:val="00FC5993"/>
    <w:rsid w:val="00FD2654"/>
    <w:rsid w:val="00FD28BE"/>
    <w:rsid w:val="00FD38C3"/>
    <w:rsid w:val="00FD62DA"/>
    <w:rsid w:val="00FD6753"/>
    <w:rsid w:val="00FD6E62"/>
    <w:rsid w:val="00FE2A8D"/>
    <w:rsid w:val="00FE4753"/>
    <w:rsid w:val="00FE7346"/>
    <w:rsid w:val="00FF0448"/>
    <w:rsid w:val="00FF6176"/>
    <w:rsid w:val="00FF7984"/>
    <w:rsid w:val="00FF7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07D0C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07D0C"/>
    <w:rPr>
      <w:rFonts w:ascii="Arial" w:hAnsi="Arial" w:cs="Arial"/>
      <w:sz w:val="24"/>
      <w:szCs w:val="24"/>
    </w:rPr>
  </w:style>
  <w:style w:type="table" w:styleId="a7">
    <w:name w:val="Table Grid"/>
    <w:basedOn w:val="a1"/>
    <w:rsid w:val="00A334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Календарь 3"/>
    <w:basedOn w:val="a1"/>
    <w:uiPriority w:val="99"/>
    <w:qFormat/>
    <w:rsid w:val="00A334C2"/>
    <w:pPr>
      <w:jc w:val="right"/>
    </w:pPr>
    <w:rPr>
      <w:rFonts w:ascii="Cambria" w:hAnsi="Cambria"/>
      <w:color w:val="000000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right"/>
      </w:pPr>
      <w:rPr>
        <w:color w:val="4F81BD"/>
        <w:sz w:val="44"/>
      </w:rPr>
    </w:tblStylePr>
    <w:tblStylePr w:type="firstCol">
      <w:rPr>
        <w:color w:val="4F81BD"/>
      </w:rPr>
    </w:tblStylePr>
    <w:tblStylePr w:type="lastCol">
      <w:rPr>
        <w:color w:val="4F81BD"/>
      </w:rPr>
    </w:tblStylePr>
  </w:style>
  <w:style w:type="paragraph" w:styleId="a8">
    <w:name w:val="footnote text"/>
    <w:basedOn w:val="a"/>
    <w:link w:val="a9"/>
    <w:rsid w:val="00941454"/>
    <w:rPr>
      <w:sz w:val="20"/>
      <w:szCs w:val="20"/>
    </w:rPr>
  </w:style>
  <w:style w:type="character" w:customStyle="1" w:styleId="a9">
    <w:name w:val="Текст сноски Знак"/>
    <w:link w:val="a8"/>
    <w:rsid w:val="00941454"/>
    <w:rPr>
      <w:rFonts w:ascii="Arial" w:hAnsi="Arial" w:cs="Arial"/>
    </w:rPr>
  </w:style>
  <w:style w:type="character" w:styleId="aa">
    <w:name w:val="footnote reference"/>
    <w:rsid w:val="00941454"/>
    <w:rPr>
      <w:vertAlign w:val="superscript"/>
    </w:rPr>
  </w:style>
  <w:style w:type="paragraph" w:styleId="ab">
    <w:name w:val="Balloon Text"/>
    <w:basedOn w:val="a"/>
    <w:link w:val="ac"/>
    <w:rsid w:val="003A204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3A2045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0C53C6"/>
    <w:pPr>
      <w:ind w:left="720"/>
      <w:contextualSpacing/>
    </w:pPr>
  </w:style>
  <w:style w:type="character" w:styleId="ae">
    <w:name w:val="Placeholder Text"/>
    <w:basedOn w:val="a0"/>
    <w:uiPriority w:val="99"/>
    <w:semiHidden/>
    <w:rsid w:val="006D318F"/>
    <w:rPr>
      <w:color w:val="808080"/>
    </w:rPr>
  </w:style>
  <w:style w:type="paragraph" w:styleId="af">
    <w:name w:val="Body Text Indent"/>
    <w:basedOn w:val="a"/>
    <w:link w:val="af0"/>
    <w:rsid w:val="00843165"/>
    <w:pPr>
      <w:spacing w:line="360" w:lineRule="auto"/>
      <w:ind w:firstLine="720"/>
      <w:jc w:val="both"/>
    </w:pPr>
    <w:rPr>
      <w:rFonts w:ascii="Times New Roman" w:hAnsi="Times New Roman" w:cs="Times New Roman"/>
      <w:szCs w:val="20"/>
    </w:rPr>
  </w:style>
  <w:style w:type="character" w:customStyle="1" w:styleId="af0">
    <w:name w:val="Основной текст с отступом Знак"/>
    <w:basedOn w:val="a0"/>
    <w:link w:val="af"/>
    <w:rsid w:val="00843165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07D0C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07D0C"/>
    <w:rPr>
      <w:rFonts w:ascii="Arial" w:hAnsi="Arial" w:cs="Arial"/>
      <w:sz w:val="24"/>
      <w:szCs w:val="24"/>
    </w:rPr>
  </w:style>
  <w:style w:type="table" w:styleId="a7">
    <w:name w:val="Table Grid"/>
    <w:basedOn w:val="a1"/>
    <w:rsid w:val="00A334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Календарь 3"/>
    <w:basedOn w:val="a1"/>
    <w:uiPriority w:val="99"/>
    <w:qFormat/>
    <w:rsid w:val="00A334C2"/>
    <w:pPr>
      <w:jc w:val="right"/>
    </w:pPr>
    <w:rPr>
      <w:rFonts w:ascii="Cambria" w:hAnsi="Cambria"/>
      <w:color w:val="000000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right"/>
      </w:pPr>
      <w:rPr>
        <w:color w:val="4F81BD"/>
        <w:sz w:val="44"/>
      </w:rPr>
    </w:tblStylePr>
    <w:tblStylePr w:type="firstCol">
      <w:rPr>
        <w:color w:val="4F81BD"/>
      </w:rPr>
    </w:tblStylePr>
    <w:tblStylePr w:type="lastCol">
      <w:rPr>
        <w:color w:val="4F81BD"/>
      </w:rPr>
    </w:tblStylePr>
  </w:style>
  <w:style w:type="paragraph" w:styleId="a8">
    <w:name w:val="footnote text"/>
    <w:basedOn w:val="a"/>
    <w:link w:val="a9"/>
    <w:rsid w:val="00941454"/>
    <w:rPr>
      <w:sz w:val="20"/>
      <w:szCs w:val="20"/>
    </w:rPr>
  </w:style>
  <w:style w:type="character" w:customStyle="1" w:styleId="a9">
    <w:name w:val="Текст сноски Знак"/>
    <w:link w:val="a8"/>
    <w:rsid w:val="00941454"/>
    <w:rPr>
      <w:rFonts w:ascii="Arial" w:hAnsi="Arial" w:cs="Arial"/>
    </w:rPr>
  </w:style>
  <w:style w:type="character" w:styleId="aa">
    <w:name w:val="footnote reference"/>
    <w:rsid w:val="00941454"/>
    <w:rPr>
      <w:vertAlign w:val="superscript"/>
    </w:rPr>
  </w:style>
  <w:style w:type="paragraph" w:styleId="ab">
    <w:name w:val="Balloon Text"/>
    <w:basedOn w:val="a"/>
    <w:link w:val="ac"/>
    <w:rsid w:val="003A204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3A2045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0C53C6"/>
    <w:pPr>
      <w:ind w:left="720"/>
      <w:contextualSpacing/>
    </w:pPr>
  </w:style>
  <w:style w:type="character" w:styleId="ae">
    <w:name w:val="Placeholder Text"/>
    <w:basedOn w:val="a0"/>
    <w:uiPriority w:val="99"/>
    <w:semiHidden/>
    <w:rsid w:val="006D318F"/>
    <w:rPr>
      <w:color w:val="808080"/>
    </w:rPr>
  </w:style>
  <w:style w:type="paragraph" w:styleId="af">
    <w:name w:val="Body Text Indent"/>
    <w:basedOn w:val="a"/>
    <w:link w:val="af0"/>
    <w:rsid w:val="00843165"/>
    <w:pPr>
      <w:spacing w:line="360" w:lineRule="auto"/>
      <w:ind w:firstLine="720"/>
      <w:jc w:val="both"/>
    </w:pPr>
    <w:rPr>
      <w:rFonts w:ascii="Times New Roman" w:hAnsi="Times New Roman" w:cs="Times New Roman"/>
      <w:szCs w:val="20"/>
    </w:rPr>
  </w:style>
  <w:style w:type="character" w:customStyle="1" w:styleId="af0">
    <w:name w:val="Основной текст с отступом Знак"/>
    <w:basedOn w:val="a0"/>
    <w:link w:val="af"/>
    <w:rsid w:val="0084316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EE7A8C-F5BB-4E7F-AED4-1461D0C22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8238</TotalTime>
  <Pages>11</Pages>
  <Words>3508</Words>
  <Characters>20000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Melkosoft</Company>
  <LinksUpToDate>false</LinksUpToDate>
  <CharactersWithSpaces>23462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cp:lastModifiedBy>Your User Name</cp:lastModifiedBy>
  <cp:revision>483</cp:revision>
  <cp:lastPrinted>2012-06-08T12:16:00Z</cp:lastPrinted>
  <dcterms:created xsi:type="dcterms:W3CDTF">2017-09-07T05:32:00Z</dcterms:created>
  <dcterms:modified xsi:type="dcterms:W3CDTF">2021-07-09T11:35:00Z</dcterms:modified>
</cp:coreProperties>
</file>