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DE3243" w:rsidRDefault="007C3D74" w:rsidP="00DE3243">
      <w:pPr>
        <w:ind w:firstLine="709"/>
        <w:jc w:val="center"/>
        <w:rPr>
          <w:rFonts w:ascii="Times New Roman" w:hAnsi="Times New Roman" w:cs="Times New Roman"/>
          <w:b/>
        </w:rPr>
      </w:pPr>
      <w:r w:rsidRPr="001611F1">
        <w:rPr>
          <w:rFonts w:ascii="Times New Roman" w:hAnsi="Times New Roman" w:cs="Times New Roman"/>
          <w:b/>
        </w:rPr>
        <w:t>§</w:t>
      </w:r>
      <w:r w:rsidR="001611F1">
        <w:rPr>
          <w:rFonts w:ascii="Times New Roman" w:hAnsi="Times New Roman" w:cs="Times New Roman"/>
          <w:b/>
        </w:rPr>
        <w:t xml:space="preserve"> 3.</w:t>
      </w:r>
      <w:r w:rsidR="00967311">
        <w:rPr>
          <w:rFonts w:ascii="Times New Roman" w:hAnsi="Times New Roman" w:cs="Times New Roman"/>
          <w:b/>
        </w:rPr>
        <w:t>4</w:t>
      </w:r>
      <w:r w:rsidR="00E60379" w:rsidRPr="00DE3243">
        <w:rPr>
          <w:rFonts w:ascii="Times New Roman" w:hAnsi="Times New Roman" w:cs="Times New Roman"/>
          <w:b/>
        </w:rPr>
        <w:t xml:space="preserve"> </w:t>
      </w:r>
      <w:r w:rsidR="00AB5A6B" w:rsidRPr="00DE3243">
        <w:rPr>
          <w:rFonts w:ascii="Times New Roman" w:hAnsi="Times New Roman" w:cs="Times New Roman"/>
          <w:b/>
        </w:rPr>
        <w:t>Декодирование ФМ-</w:t>
      </w:r>
      <w:r w:rsidR="003F240E">
        <w:rPr>
          <w:rFonts w:ascii="Times New Roman" w:hAnsi="Times New Roman" w:cs="Times New Roman"/>
          <w:b/>
        </w:rPr>
        <w:t>сигналов</w:t>
      </w:r>
    </w:p>
    <w:p w:rsidR="00C74875" w:rsidRPr="00DE3243" w:rsidRDefault="00C74875" w:rsidP="00DE3243">
      <w:pPr>
        <w:ind w:firstLine="709"/>
        <w:jc w:val="center"/>
        <w:rPr>
          <w:rFonts w:ascii="Times New Roman" w:hAnsi="Times New Roman" w:cs="Times New Roman"/>
          <w:b/>
        </w:rPr>
      </w:pPr>
    </w:p>
    <w:p w:rsidR="00AA4403" w:rsidRPr="00DE3243" w:rsidRDefault="0025376D" w:rsidP="00DE324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Положим, что принято решение</w:t>
      </w:r>
      <w:r w:rsidR="008F664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8F664F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образ радиоимпульса</w:t>
      </w:r>
      <w:r w:rsidR="00AB5A6B" w:rsidRPr="00DE32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имеет</w:t>
      </w:r>
      <w:r w:rsidRPr="00DE3243">
        <w:rPr>
          <w:rFonts w:ascii="Times New Roman" w:hAnsi="Times New Roman" w:cs="Times New Roman"/>
        </w:rPr>
        <w:t xml:space="preserve"> </w:t>
      </w:r>
      <w:r w:rsidR="00AB5A6B" w:rsidRPr="00DE3243">
        <w:rPr>
          <w:rFonts w:ascii="Times New Roman" w:hAnsi="Times New Roman" w:cs="Times New Roman"/>
        </w:rPr>
        <w:t>тип Ф</w:t>
      </w:r>
      <w:proofErr w:type="gramStart"/>
      <w:r w:rsidR="00AB5A6B" w:rsidRPr="00DE3243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 xml:space="preserve"> </w:t>
      </w:r>
      <w:r w:rsidR="00AB5A6B" w:rsidRPr="00DE3243">
        <w:rPr>
          <w:rFonts w:ascii="Times New Roman" w:hAnsi="Times New Roman" w:cs="Times New Roman"/>
        </w:rPr>
        <w:t>сигн</w:t>
      </w:r>
      <w:r w:rsidR="00AB5A6B" w:rsidRPr="00DE324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ла</w:t>
      </w:r>
      <w:r w:rsidR="008F664F">
        <w:rPr>
          <w:rFonts w:ascii="Times New Roman" w:hAnsi="Times New Roman" w:cs="Times New Roman"/>
        </w:rPr>
        <w:t>»</w:t>
      </w:r>
      <w:r w:rsidR="00AB5A6B" w:rsidRPr="00DE3243">
        <w:rPr>
          <w:rFonts w:ascii="Times New Roman" w:hAnsi="Times New Roman" w:cs="Times New Roman"/>
        </w:rPr>
        <w:t>. Для сигналов этого типа актуальна задача определения вида фазовой модуляции и закона смены фаз – кода сигнала.</w:t>
      </w:r>
      <w:r w:rsidR="001E7E52">
        <w:rPr>
          <w:rFonts w:ascii="Times New Roman" w:hAnsi="Times New Roman" w:cs="Times New Roman"/>
        </w:rPr>
        <w:t xml:space="preserve"> Код</w:t>
      </w:r>
      <w:r w:rsidR="001E7E52" w:rsidRPr="00DE3243">
        <w:rPr>
          <w:rFonts w:ascii="Times New Roman" w:hAnsi="Times New Roman" w:cs="Times New Roman"/>
        </w:rPr>
        <w:t xml:space="preserve"> сигнала</w:t>
      </w:r>
      <w:r w:rsidR="001E7E52">
        <w:rPr>
          <w:rFonts w:ascii="Times New Roman" w:hAnsi="Times New Roman" w:cs="Times New Roman"/>
        </w:rPr>
        <w:t xml:space="preserve"> является </w:t>
      </w:r>
      <w:r w:rsidR="00AA0F84">
        <w:rPr>
          <w:rFonts w:ascii="Times New Roman" w:hAnsi="Times New Roman" w:cs="Times New Roman"/>
        </w:rPr>
        <w:t>уникальным признаком портр</w:t>
      </w:r>
      <w:r w:rsidR="00AA0F84">
        <w:rPr>
          <w:rFonts w:ascii="Times New Roman" w:hAnsi="Times New Roman" w:cs="Times New Roman"/>
        </w:rPr>
        <w:t>е</w:t>
      </w:r>
      <w:r w:rsidR="00AA0F84">
        <w:rPr>
          <w:rFonts w:ascii="Times New Roman" w:hAnsi="Times New Roman" w:cs="Times New Roman"/>
        </w:rPr>
        <w:t>та ИРИ, позволяющим идентифицировать его с высокой степенью адекватности.</w:t>
      </w:r>
    </w:p>
    <w:p w:rsidR="00AB5A6B" w:rsidRPr="00DE3243" w:rsidRDefault="00AB5A6B" w:rsidP="00DE3243">
      <w:pPr>
        <w:ind w:firstLine="709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ФМ-импульс формируется из высокостабильной гармоники-опоры путем ска</w:t>
      </w:r>
      <w:r w:rsidRPr="00DE3243">
        <w:rPr>
          <w:rFonts w:ascii="Times New Roman" w:hAnsi="Times New Roman" w:cs="Times New Roman"/>
        </w:rPr>
        <w:t>ч</w:t>
      </w:r>
      <w:r w:rsidRPr="00DE3243">
        <w:rPr>
          <w:rFonts w:ascii="Times New Roman" w:hAnsi="Times New Roman" w:cs="Times New Roman"/>
        </w:rPr>
        <w:t>кообразного изменения ее фазы на определенных участках сигнала (кванта</w:t>
      </w:r>
      <w:r w:rsidR="00920B7C">
        <w:rPr>
          <w:rFonts w:ascii="Times New Roman" w:hAnsi="Times New Roman" w:cs="Times New Roman"/>
        </w:rPr>
        <w:t>х</w:t>
      </w:r>
      <w:r w:rsidRPr="00DE3243">
        <w:rPr>
          <w:rFonts w:ascii="Times New Roman" w:hAnsi="Times New Roman" w:cs="Times New Roman"/>
        </w:rPr>
        <w:t>). Напр</w:t>
      </w:r>
      <w:r w:rsidRPr="00DE3243">
        <w:rPr>
          <w:rFonts w:ascii="Times New Roman" w:hAnsi="Times New Roman" w:cs="Times New Roman"/>
        </w:rPr>
        <w:t>и</w:t>
      </w:r>
      <w:r w:rsidRPr="00DE3243">
        <w:rPr>
          <w:rFonts w:ascii="Times New Roman" w:hAnsi="Times New Roman" w:cs="Times New Roman"/>
        </w:rPr>
        <w:t xml:space="preserve">мер, при </w:t>
      </w:r>
      <w:proofErr w:type="gramStart"/>
      <w:r w:rsidR="00D153A8" w:rsidRPr="00DE3243">
        <w:rPr>
          <w:rFonts w:ascii="Times New Roman" w:hAnsi="Times New Roman" w:cs="Times New Roman"/>
        </w:rPr>
        <w:sym w:font="Symbol" w:char="F070"/>
      </w:r>
      <w:r w:rsidRPr="00DE3243">
        <w:rPr>
          <w:rFonts w:ascii="Times New Roman" w:hAnsi="Times New Roman" w:cs="Times New Roman"/>
        </w:rPr>
        <w:t>-</w:t>
      </w:r>
      <w:proofErr w:type="gramEnd"/>
      <w:r w:rsidRPr="00DE3243">
        <w:rPr>
          <w:rFonts w:ascii="Times New Roman" w:hAnsi="Times New Roman" w:cs="Times New Roman"/>
        </w:rPr>
        <w:t>манипуляции это достигается инверсией опоры или задержк</w:t>
      </w:r>
      <w:r w:rsidR="00D153A8" w:rsidRPr="00DE3243">
        <w:rPr>
          <w:rFonts w:ascii="Times New Roman" w:hAnsi="Times New Roman" w:cs="Times New Roman"/>
        </w:rPr>
        <w:t>ой</w:t>
      </w:r>
      <w:r w:rsidRPr="00DE3243">
        <w:rPr>
          <w:rFonts w:ascii="Times New Roman" w:hAnsi="Times New Roman" w:cs="Times New Roman"/>
        </w:rPr>
        <w:t xml:space="preserve"> ее на пол</w:t>
      </w:r>
      <w:r w:rsidRPr="00DE3243">
        <w:rPr>
          <w:rFonts w:ascii="Times New Roman" w:hAnsi="Times New Roman" w:cs="Times New Roman"/>
        </w:rPr>
        <w:t>о</w:t>
      </w:r>
      <w:r w:rsidRPr="00DE3243">
        <w:rPr>
          <w:rFonts w:ascii="Times New Roman" w:hAnsi="Times New Roman" w:cs="Times New Roman"/>
        </w:rPr>
        <w:t>вину длины волны. Соответственно, код манипуляции имеет бинарный алфавит, кот</w:t>
      </w:r>
      <w:r w:rsidRPr="00DE3243">
        <w:rPr>
          <w:rFonts w:ascii="Times New Roman" w:hAnsi="Times New Roman" w:cs="Times New Roman"/>
        </w:rPr>
        <w:t>о</w:t>
      </w:r>
      <w:r w:rsidRPr="00DE3243">
        <w:rPr>
          <w:rFonts w:ascii="Times New Roman" w:hAnsi="Times New Roman" w:cs="Times New Roman"/>
        </w:rPr>
        <w:t>рый обычно обозначают {</w:t>
      </w:r>
      <w:r w:rsidRPr="00DE3243">
        <w:rPr>
          <w:rFonts w:ascii="Times New Roman" w:hAnsi="Times New Roman" w:cs="Times New Roman"/>
          <w:i/>
        </w:rPr>
        <w:t>0, 1</w:t>
      </w:r>
      <w:r w:rsidRPr="00DE3243">
        <w:rPr>
          <w:rFonts w:ascii="Times New Roman" w:hAnsi="Times New Roman" w:cs="Times New Roman"/>
        </w:rPr>
        <w:t>} или</w:t>
      </w:r>
      <w:proofErr w:type="gramStart"/>
      <w:r w:rsidRPr="00DE3243">
        <w:rPr>
          <w:rFonts w:ascii="Times New Roman" w:hAnsi="Times New Roman" w:cs="Times New Roman"/>
        </w:rPr>
        <w:t xml:space="preserve"> {+, </w:t>
      </w:r>
      <w:r w:rsidR="000D4F0E" w:rsidRPr="00DE3243">
        <w:rPr>
          <w:rFonts w:ascii="Times New Roman" w:hAnsi="Times New Roman" w:cs="Times New Roman"/>
        </w:rPr>
        <w:t xml:space="preserve">– </w:t>
      </w:r>
      <w:r w:rsidRPr="00DE3243">
        <w:rPr>
          <w:rFonts w:ascii="Times New Roman" w:hAnsi="Times New Roman" w:cs="Times New Roman"/>
        </w:rPr>
        <w:t>}.</w:t>
      </w:r>
      <w:proofErr w:type="gramEnd"/>
    </w:p>
    <w:p w:rsidR="00AB5A6B" w:rsidRPr="00DE3243" w:rsidRDefault="00AB5A6B" w:rsidP="00DE3243">
      <w:pPr>
        <w:ind w:firstLine="709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При </w:t>
      </w:r>
      <w:r w:rsidRPr="00DE3243">
        <w:rPr>
          <w:rFonts w:ascii="Times New Roman" w:hAnsi="Times New Roman" w:cs="Times New Roman"/>
          <w:i/>
        </w:rPr>
        <w:t>2</w:t>
      </w:r>
      <w:r w:rsidR="00CB48BF" w:rsidRPr="00DE3243">
        <w:rPr>
          <w:rFonts w:ascii="Times New Roman" w:hAnsi="Times New Roman" w:cs="Times New Roman"/>
          <w:i/>
        </w:rPr>
        <w:sym w:font="Symbol" w:char="F070"/>
      </w:r>
      <w:r w:rsidR="00F62B8F"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</w:rPr>
        <w:t>/</w:t>
      </w:r>
      <w:r w:rsidR="000C3E73" w:rsidRPr="00DE3243">
        <w:rPr>
          <w:rFonts w:ascii="Times New Roman" w:hAnsi="Times New Roman" w:cs="Times New Roman"/>
          <w:i/>
          <w:lang w:val="en-US"/>
        </w:rPr>
        <w:t>m</w:t>
      </w:r>
      <w:r w:rsidR="00F62B8F" w:rsidRPr="00DE3243">
        <w:rPr>
          <w:rFonts w:ascii="Times New Roman" w:hAnsi="Times New Roman" w:cs="Times New Roman"/>
          <w:i/>
        </w:rPr>
        <w:t>-</w:t>
      </w:r>
      <w:r w:rsidR="00F62B8F" w:rsidRPr="00DE3243">
        <w:rPr>
          <w:rFonts w:ascii="Times New Roman" w:hAnsi="Times New Roman" w:cs="Times New Roman"/>
        </w:rPr>
        <w:t xml:space="preserve"> манипуляции</w:t>
      </w:r>
      <w:r w:rsidRPr="00DE3243">
        <w:rPr>
          <w:rFonts w:ascii="Times New Roman" w:hAnsi="Times New Roman" w:cs="Times New Roman"/>
        </w:rPr>
        <w:t xml:space="preserve">, </w:t>
      </w:r>
      <w:r w:rsidR="00F62B8F" w:rsidRPr="00DE3243">
        <w:rPr>
          <w:rFonts w:ascii="Times New Roman" w:hAnsi="Times New Roman" w:cs="Times New Roman"/>
        </w:rPr>
        <w:t xml:space="preserve">где </w:t>
      </w:r>
      <w:r w:rsidR="000C3E73" w:rsidRPr="00DE3243">
        <w:rPr>
          <w:rFonts w:ascii="Times New Roman" w:hAnsi="Times New Roman" w:cs="Times New Roman"/>
          <w:i/>
          <w:lang w:val="en-US"/>
        </w:rPr>
        <w:t>m</w:t>
      </w:r>
      <w:r w:rsidRPr="00DE3243">
        <w:rPr>
          <w:rFonts w:ascii="Times New Roman" w:hAnsi="Times New Roman" w:cs="Times New Roman"/>
        </w:rPr>
        <w:t xml:space="preserve"> = </w:t>
      </w:r>
      <w:r w:rsidRPr="00DE3243">
        <w:rPr>
          <w:rFonts w:ascii="Times New Roman" w:hAnsi="Times New Roman" w:cs="Times New Roman"/>
          <w:i/>
        </w:rPr>
        <w:t>2, 3</w:t>
      </w:r>
      <w:r w:rsidRPr="00DE3243">
        <w:rPr>
          <w:rFonts w:ascii="Times New Roman" w:hAnsi="Times New Roman" w:cs="Times New Roman"/>
        </w:rPr>
        <w:t>…</w:t>
      </w:r>
      <w:r w:rsidR="00F62B8F" w:rsidRPr="00DE3243">
        <w:rPr>
          <w:rFonts w:ascii="Times New Roman" w:hAnsi="Times New Roman" w:cs="Times New Roman"/>
        </w:rPr>
        <w:t>,</w:t>
      </w:r>
      <w:r w:rsidRPr="00DE3243">
        <w:rPr>
          <w:rFonts w:ascii="Times New Roman" w:hAnsi="Times New Roman" w:cs="Times New Roman"/>
        </w:rPr>
        <w:t xml:space="preserve">  алфавит содержит </w:t>
      </w:r>
      <w:r w:rsidR="000C3E73" w:rsidRPr="00DE3243">
        <w:rPr>
          <w:rFonts w:ascii="Times New Roman" w:hAnsi="Times New Roman" w:cs="Times New Roman"/>
          <w:i/>
          <w:lang w:val="en-US"/>
        </w:rPr>
        <w:t>m</w:t>
      </w:r>
      <w:r w:rsidRPr="00DE3243">
        <w:rPr>
          <w:rFonts w:ascii="Times New Roman" w:hAnsi="Times New Roman" w:cs="Times New Roman"/>
        </w:rPr>
        <w:t xml:space="preserve"> символов, каждый из которых </w:t>
      </w:r>
      <w:r w:rsidR="00C82D55" w:rsidRPr="00DE3243">
        <w:rPr>
          <w:rFonts w:ascii="Times New Roman" w:hAnsi="Times New Roman" w:cs="Times New Roman"/>
        </w:rPr>
        <w:t>соответствует определенному скачку фазы опоры. Помимо алфавита, код сигнал</w:t>
      </w:r>
      <w:r w:rsidR="00445239" w:rsidRPr="00DE3243">
        <w:rPr>
          <w:rFonts w:ascii="Times New Roman" w:hAnsi="Times New Roman" w:cs="Times New Roman"/>
        </w:rPr>
        <w:t>а имеет длину – число символо</w:t>
      </w:r>
      <w:r w:rsidR="00A70F92" w:rsidRPr="00DE3243">
        <w:rPr>
          <w:rFonts w:ascii="Times New Roman" w:hAnsi="Times New Roman" w:cs="Times New Roman"/>
        </w:rPr>
        <w:t>в</w:t>
      </w:r>
      <w:r w:rsidR="00771A90" w:rsidRPr="00DE3243">
        <w:rPr>
          <w:rFonts w:ascii="Times New Roman" w:hAnsi="Times New Roman" w:cs="Times New Roman"/>
        </w:rPr>
        <w:t>-</w:t>
      </w:r>
      <w:r w:rsidR="00C82D55" w:rsidRPr="00DE3243">
        <w:rPr>
          <w:rFonts w:ascii="Times New Roman" w:hAnsi="Times New Roman" w:cs="Times New Roman"/>
        </w:rPr>
        <w:t>квантов в кодовом слове.</w:t>
      </w:r>
      <w:r w:rsidR="00C55FBE" w:rsidRPr="00DE3243">
        <w:rPr>
          <w:rFonts w:ascii="Times New Roman" w:hAnsi="Times New Roman" w:cs="Times New Roman"/>
        </w:rPr>
        <w:t xml:space="preserve"> Обычно длительность квантов </w:t>
      </w:r>
      <w:r w:rsidR="00A84137" w:rsidRPr="00DE3243">
        <w:rPr>
          <w:rFonts w:ascii="Times New Roman" w:hAnsi="Times New Roman" w:cs="Times New Roman"/>
          <w:i/>
        </w:rPr>
        <w:sym w:font="Symbol" w:char="F074"/>
      </w:r>
      <w:r w:rsidR="00C55FBE" w:rsidRPr="000626C6">
        <w:rPr>
          <w:rFonts w:ascii="Times New Roman" w:hAnsi="Times New Roman" w:cs="Times New Roman"/>
          <w:vertAlign w:val="subscript"/>
        </w:rPr>
        <w:t>ф</w:t>
      </w:r>
      <w:r w:rsidR="00C55FBE" w:rsidRPr="00DE3243">
        <w:rPr>
          <w:rFonts w:ascii="Times New Roman" w:hAnsi="Times New Roman" w:cs="Times New Roman"/>
        </w:rPr>
        <w:t xml:space="preserve"> постоянна и длина кода равна</w:t>
      </w:r>
      <w:r w:rsidR="00AF7ADA" w:rsidRPr="00DE3243">
        <w:rPr>
          <w:rFonts w:ascii="Times New Roman" w:hAnsi="Times New Roman" w:cs="Times New Roman"/>
        </w:rPr>
        <w:t xml:space="preserve"> </w:t>
      </w:r>
      <w:r w:rsidR="00C55FBE" w:rsidRPr="00DE3243">
        <w:rPr>
          <w:rFonts w:ascii="Times New Roman" w:hAnsi="Times New Roman" w:cs="Times New Roman"/>
        </w:rPr>
        <w:t xml:space="preserve"> </w:t>
      </w:r>
      <w:r w:rsidR="00AF7ADA" w:rsidRPr="00DE3243">
        <w:rPr>
          <w:rFonts w:ascii="Times New Roman" w:hAnsi="Times New Roman" w:cs="Times New Roman"/>
          <w:i/>
          <w:lang w:val="en-US"/>
        </w:rPr>
        <w:t>n</w:t>
      </w:r>
      <w:r w:rsidR="00CD6649">
        <w:rPr>
          <w:rFonts w:ascii="Times New Roman" w:hAnsi="Times New Roman" w:cs="Times New Roman"/>
          <w:i/>
        </w:rPr>
        <w:t xml:space="preserve"> </w:t>
      </w:r>
      <w:r w:rsidR="00AF7ADA" w:rsidRPr="00DE3243">
        <w:rPr>
          <w:rFonts w:ascii="Times New Roman" w:hAnsi="Times New Roman" w:cs="Times New Roman"/>
        </w:rPr>
        <w:t>=</w:t>
      </w:r>
      <w:r w:rsidR="00A84137" w:rsidRPr="00DE3243">
        <w:rPr>
          <w:rFonts w:ascii="Times New Roman" w:hAnsi="Times New Roman" w:cs="Times New Roman"/>
          <w:i/>
        </w:rPr>
        <w:sym w:font="Symbol" w:char="F074"/>
      </w:r>
      <w:r w:rsidR="00C55FBE" w:rsidRPr="000626C6">
        <w:rPr>
          <w:rFonts w:ascii="Times New Roman" w:hAnsi="Times New Roman" w:cs="Times New Roman"/>
          <w:vertAlign w:val="subscript"/>
        </w:rPr>
        <w:t>и</w:t>
      </w:r>
      <w:r w:rsidR="00A70F92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C55FBE" w:rsidRPr="00DE3243">
        <w:rPr>
          <w:rFonts w:ascii="Times New Roman" w:hAnsi="Times New Roman" w:cs="Times New Roman"/>
          <w:i/>
        </w:rPr>
        <w:t>/</w:t>
      </w:r>
      <w:r w:rsidR="0096430F" w:rsidRPr="00DE3243">
        <w:rPr>
          <w:rFonts w:ascii="Times New Roman" w:hAnsi="Times New Roman" w:cs="Times New Roman"/>
          <w:i/>
        </w:rPr>
        <w:sym w:font="Symbol" w:char="F074"/>
      </w:r>
      <w:r w:rsidR="00C55FBE" w:rsidRPr="000626C6">
        <w:rPr>
          <w:rFonts w:ascii="Times New Roman" w:hAnsi="Times New Roman" w:cs="Times New Roman"/>
          <w:vertAlign w:val="subscript"/>
        </w:rPr>
        <w:t>ф</w:t>
      </w:r>
      <w:r w:rsidR="00C55FBE" w:rsidRPr="00DE3243">
        <w:rPr>
          <w:rFonts w:ascii="Times New Roman" w:hAnsi="Times New Roman" w:cs="Times New Roman"/>
          <w:i/>
        </w:rPr>
        <w:t xml:space="preserve">, </w:t>
      </w:r>
      <w:r w:rsidR="00C55FBE" w:rsidRPr="00DE3243">
        <w:rPr>
          <w:rFonts w:ascii="Times New Roman" w:hAnsi="Times New Roman" w:cs="Times New Roman"/>
        </w:rPr>
        <w:t xml:space="preserve">где </w:t>
      </w:r>
      <w:r w:rsidR="00A84137" w:rsidRPr="00DE3243">
        <w:rPr>
          <w:rFonts w:ascii="Times New Roman" w:hAnsi="Times New Roman" w:cs="Times New Roman"/>
          <w:i/>
        </w:rPr>
        <w:sym w:font="Symbol" w:char="F074"/>
      </w:r>
      <w:r w:rsidR="00C55FBE" w:rsidRPr="000626C6">
        <w:rPr>
          <w:rFonts w:ascii="Times New Roman" w:hAnsi="Times New Roman" w:cs="Times New Roman"/>
          <w:vertAlign w:val="subscript"/>
        </w:rPr>
        <w:t>и</w:t>
      </w:r>
      <w:r w:rsidR="00C55FBE" w:rsidRPr="00DE3243">
        <w:rPr>
          <w:rFonts w:ascii="Times New Roman" w:hAnsi="Times New Roman" w:cs="Times New Roman"/>
        </w:rPr>
        <w:t xml:space="preserve"> – длительность сигнала.</w:t>
      </w:r>
    </w:p>
    <w:p w:rsidR="00C55FBE" w:rsidRPr="00DE3243" w:rsidRDefault="007718D6" w:rsidP="00DE324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квази</w:t>
      </w:r>
      <w:bookmarkStart w:id="0" w:name="_GoBack"/>
      <w:bookmarkEnd w:id="0"/>
      <w:r w:rsidR="00C55FBE" w:rsidRPr="00DE3243">
        <w:rPr>
          <w:rFonts w:ascii="Times New Roman" w:hAnsi="Times New Roman" w:cs="Times New Roman"/>
        </w:rPr>
        <w:t xml:space="preserve">непрерывном  режиме излучения длина </w:t>
      </w:r>
      <w:r w:rsidR="00693225" w:rsidRPr="00DE3243">
        <w:rPr>
          <w:rFonts w:ascii="Times New Roman" w:hAnsi="Times New Roman" w:cs="Times New Roman"/>
        </w:rPr>
        <w:t>кодового слова доходит до д</w:t>
      </w:r>
      <w:r w:rsidR="00693225" w:rsidRPr="00DE3243">
        <w:rPr>
          <w:rFonts w:ascii="Times New Roman" w:hAnsi="Times New Roman" w:cs="Times New Roman"/>
        </w:rPr>
        <w:t>е</w:t>
      </w:r>
      <w:r w:rsidR="00693225" w:rsidRPr="00DE3243">
        <w:rPr>
          <w:rFonts w:ascii="Times New Roman" w:hAnsi="Times New Roman" w:cs="Times New Roman"/>
        </w:rPr>
        <w:t>сятков тысяч, но при этом используется, помимо фазовой</w:t>
      </w:r>
      <w:r w:rsidR="00937969" w:rsidRPr="00DE3243">
        <w:rPr>
          <w:rFonts w:ascii="Times New Roman" w:hAnsi="Times New Roman" w:cs="Times New Roman"/>
        </w:rPr>
        <w:t xml:space="preserve"> манипуляции</w:t>
      </w:r>
      <w:r w:rsidR="00693225" w:rsidRPr="00DE3243">
        <w:rPr>
          <w:rFonts w:ascii="Times New Roman" w:hAnsi="Times New Roman" w:cs="Times New Roman"/>
        </w:rPr>
        <w:t xml:space="preserve">, амплитудная модуляция. Амплитудная модуляция имеет свой </w:t>
      </w:r>
      <w:r w:rsidR="00DB2971" w:rsidRPr="00DE3243">
        <w:rPr>
          <w:rFonts w:ascii="Times New Roman" w:hAnsi="Times New Roman" w:cs="Times New Roman"/>
        </w:rPr>
        <w:t xml:space="preserve">случайный </w:t>
      </w:r>
      <w:r w:rsidR="00693225" w:rsidRPr="00DE3243">
        <w:rPr>
          <w:rFonts w:ascii="Times New Roman" w:hAnsi="Times New Roman" w:cs="Times New Roman"/>
        </w:rPr>
        <w:t xml:space="preserve">бинарный код «излучение </w:t>
      </w:r>
      <w:r w:rsidR="00DB2971" w:rsidRPr="00DE3243">
        <w:rPr>
          <w:rFonts w:ascii="Times New Roman" w:hAnsi="Times New Roman" w:cs="Times New Roman"/>
        </w:rPr>
        <w:t xml:space="preserve"> </w:t>
      </w:r>
      <w:r w:rsidR="00F96E8B" w:rsidRPr="00DE3243">
        <w:rPr>
          <w:rFonts w:ascii="Times New Roman" w:hAnsi="Times New Roman" w:cs="Times New Roman"/>
        </w:rPr>
        <w:t>разреш</w:t>
      </w:r>
      <w:r w:rsidR="00DB2971" w:rsidRPr="00DE3243">
        <w:rPr>
          <w:rFonts w:ascii="Times New Roman" w:hAnsi="Times New Roman" w:cs="Times New Roman"/>
        </w:rPr>
        <w:t>е</w:t>
      </w:r>
      <w:r w:rsidR="00F96E8B" w:rsidRPr="00DE3243">
        <w:rPr>
          <w:rFonts w:ascii="Times New Roman" w:hAnsi="Times New Roman" w:cs="Times New Roman"/>
        </w:rPr>
        <w:t>но</w:t>
      </w:r>
      <w:r w:rsidR="00693225" w:rsidRPr="00DE3243">
        <w:rPr>
          <w:rFonts w:ascii="Times New Roman" w:hAnsi="Times New Roman" w:cs="Times New Roman"/>
        </w:rPr>
        <w:t>/запрещено». Обычно код амплитудной модуляции стохастически меняется на каждом цикле зондирования. В таком режиме декодирование заключается в опред</w:t>
      </w:r>
      <w:r w:rsidR="00693225" w:rsidRPr="00DE3243">
        <w:rPr>
          <w:rFonts w:ascii="Times New Roman" w:hAnsi="Times New Roman" w:cs="Times New Roman"/>
        </w:rPr>
        <w:t>е</w:t>
      </w:r>
      <w:r w:rsidR="00693225" w:rsidRPr="00DE3243">
        <w:rPr>
          <w:rFonts w:ascii="Times New Roman" w:hAnsi="Times New Roman" w:cs="Times New Roman"/>
        </w:rPr>
        <w:t>лении кодов отдельных сегментов (ФМ-импульсов), их запоминания в буферной пам</w:t>
      </w:r>
      <w:r w:rsidR="00693225" w:rsidRPr="00DE3243">
        <w:rPr>
          <w:rFonts w:ascii="Times New Roman" w:hAnsi="Times New Roman" w:cs="Times New Roman"/>
        </w:rPr>
        <w:t>я</w:t>
      </w:r>
      <w:r w:rsidR="00693225" w:rsidRPr="00DE3243">
        <w:rPr>
          <w:rFonts w:ascii="Times New Roman" w:hAnsi="Times New Roman" w:cs="Times New Roman"/>
        </w:rPr>
        <w:t>ти  с последующей обработкой  этих данных с целью определения существенных пр</w:t>
      </w:r>
      <w:r w:rsidR="00693225" w:rsidRPr="00DE3243">
        <w:rPr>
          <w:rFonts w:ascii="Times New Roman" w:hAnsi="Times New Roman" w:cs="Times New Roman"/>
        </w:rPr>
        <w:t>и</w:t>
      </w:r>
      <w:r w:rsidR="00693225" w:rsidRPr="00DE3243">
        <w:rPr>
          <w:rFonts w:ascii="Times New Roman" w:hAnsi="Times New Roman" w:cs="Times New Roman"/>
        </w:rPr>
        <w:t>знаков сигнала в целом.</w:t>
      </w:r>
    </w:p>
    <w:p w:rsidR="00693225" w:rsidRPr="0076606F" w:rsidRDefault="00693225" w:rsidP="00DE3243">
      <w:pPr>
        <w:ind w:firstLine="709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В импульсном режиме излучения периодически ил</w:t>
      </w:r>
      <w:r w:rsidR="000201E9" w:rsidRPr="00DE3243">
        <w:rPr>
          <w:rFonts w:ascii="Times New Roman" w:hAnsi="Times New Roman" w:cs="Times New Roman"/>
        </w:rPr>
        <w:t xml:space="preserve">и квазипериодически </w:t>
      </w:r>
      <w:r w:rsidRPr="00DE3243">
        <w:rPr>
          <w:rFonts w:ascii="Times New Roman" w:hAnsi="Times New Roman" w:cs="Times New Roman"/>
        </w:rPr>
        <w:t>излуч</w:t>
      </w:r>
      <w:r w:rsidRPr="00DE3243">
        <w:rPr>
          <w:rFonts w:ascii="Times New Roman" w:hAnsi="Times New Roman" w:cs="Times New Roman"/>
        </w:rPr>
        <w:t>а</w:t>
      </w:r>
      <w:r w:rsidR="000201E9" w:rsidRPr="00DE3243">
        <w:rPr>
          <w:rFonts w:ascii="Times New Roman" w:hAnsi="Times New Roman" w:cs="Times New Roman"/>
        </w:rPr>
        <w:t>ю</w:t>
      </w:r>
      <w:r w:rsidRPr="00DE3243">
        <w:rPr>
          <w:rFonts w:ascii="Times New Roman" w:hAnsi="Times New Roman" w:cs="Times New Roman"/>
        </w:rPr>
        <w:t xml:space="preserve">тся ФМ-импульсы определенной длительности </w:t>
      </w:r>
      <w:r w:rsidR="00417BB5" w:rsidRPr="00DE3243">
        <w:rPr>
          <w:rFonts w:ascii="Times New Roman" w:hAnsi="Times New Roman" w:cs="Times New Roman"/>
          <w:i/>
        </w:rPr>
        <w:sym w:font="Symbol" w:char="F074"/>
      </w:r>
      <w:r w:rsidRPr="00B227F9">
        <w:rPr>
          <w:rFonts w:ascii="Times New Roman" w:hAnsi="Times New Roman" w:cs="Times New Roman"/>
          <w:vertAlign w:val="subscript"/>
        </w:rPr>
        <w:t>и</w:t>
      </w:r>
      <w:r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417BB5" w:rsidRPr="00DE3243">
        <w:rPr>
          <w:rFonts w:ascii="Times New Roman" w:hAnsi="Times New Roman" w:cs="Times New Roman"/>
          <w:vertAlign w:val="subscript"/>
        </w:rPr>
        <w:t xml:space="preserve"> </w:t>
      </w:r>
      <w:r w:rsidRPr="00DE3243">
        <w:rPr>
          <w:rFonts w:ascii="Times New Roman" w:hAnsi="Times New Roman" w:cs="Times New Roman"/>
        </w:rPr>
        <w:t xml:space="preserve"> </w:t>
      </w:r>
      <w:proofErr w:type="gramStart"/>
      <w:r w:rsidRPr="00DE3243">
        <w:rPr>
          <w:rFonts w:ascii="Times New Roman" w:hAnsi="Times New Roman" w:cs="Times New Roman"/>
        </w:rPr>
        <w:t>и</w:t>
      </w:r>
      <w:proofErr w:type="gramEnd"/>
      <w:r w:rsidRPr="00DE3243">
        <w:rPr>
          <w:rFonts w:ascii="Times New Roman" w:hAnsi="Times New Roman" w:cs="Times New Roman"/>
        </w:rPr>
        <w:t xml:space="preserve"> </w:t>
      </w:r>
      <w:r w:rsidR="00417BB5" w:rsidRPr="00DE3243">
        <w:rPr>
          <w:rFonts w:ascii="Times New Roman" w:hAnsi="Times New Roman" w:cs="Times New Roman"/>
        </w:rPr>
        <w:t xml:space="preserve"> </w:t>
      </w:r>
      <w:r w:rsidR="00AF7ADA" w:rsidRPr="00DE3243">
        <w:rPr>
          <w:rFonts w:ascii="Times New Roman" w:hAnsi="Times New Roman" w:cs="Times New Roman"/>
        </w:rPr>
        <w:t>определенной длины кода ФМ</w:t>
      </w:r>
      <w:r w:rsidRPr="00DE3243">
        <w:rPr>
          <w:rFonts w:ascii="Times New Roman" w:hAnsi="Times New Roman" w:cs="Times New Roman"/>
        </w:rPr>
        <w:t xml:space="preserve">. Код ФМ при этом может меняться от импульса  к импульсу, как и несущая  </w:t>
      </w:r>
      <w:r w:rsidR="00FE62F2" w:rsidRPr="00DE3243">
        <w:rPr>
          <w:rFonts w:ascii="Times New Roman" w:hAnsi="Times New Roman" w:cs="Times New Roman"/>
        </w:rPr>
        <w:t xml:space="preserve">частота </w:t>
      </w:r>
      <w:r w:rsidRPr="00DE3243">
        <w:rPr>
          <w:rFonts w:ascii="Times New Roman" w:hAnsi="Times New Roman" w:cs="Times New Roman"/>
        </w:rPr>
        <w:t>(</w:t>
      </w:r>
      <w:r w:rsidR="009A7CB4" w:rsidRPr="00DE3243">
        <w:rPr>
          <w:rFonts w:ascii="Times New Roman" w:hAnsi="Times New Roman" w:cs="Times New Roman"/>
        </w:rPr>
        <w:t>комбинация ФМ и Ч</w:t>
      </w:r>
      <w:r w:rsidRPr="00DE3243">
        <w:rPr>
          <w:rFonts w:ascii="Times New Roman" w:hAnsi="Times New Roman" w:cs="Times New Roman"/>
        </w:rPr>
        <w:t xml:space="preserve">М). </w:t>
      </w:r>
      <w:r w:rsidR="009A7CB4" w:rsidRPr="00DE3243">
        <w:rPr>
          <w:rFonts w:ascii="Times New Roman" w:hAnsi="Times New Roman" w:cs="Times New Roman"/>
        </w:rPr>
        <w:t>Декодирование в данном режиме заключается в определении длины кодов ФМ и соответствующих кодовых слов,</w:t>
      </w:r>
      <w:r w:rsidR="008D0A7D" w:rsidRPr="00DE3243">
        <w:rPr>
          <w:rFonts w:ascii="Times New Roman" w:hAnsi="Times New Roman" w:cs="Times New Roman"/>
        </w:rPr>
        <w:t xml:space="preserve"> а, при наличии ЧМ, и закон смен</w:t>
      </w:r>
      <w:r w:rsidR="009A7CB4" w:rsidRPr="00DE3243">
        <w:rPr>
          <w:rFonts w:ascii="Times New Roman" w:hAnsi="Times New Roman" w:cs="Times New Roman"/>
        </w:rPr>
        <w:t>ы несущих.</w:t>
      </w:r>
      <w:r w:rsidR="0076606F">
        <w:rPr>
          <w:rFonts w:ascii="Times New Roman" w:hAnsi="Times New Roman" w:cs="Times New Roman"/>
        </w:rPr>
        <w:t xml:space="preserve"> Длительность </w:t>
      </w:r>
      <w:r w:rsidR="0076606F" w:rsidRPr="00DE3243">
        <w:rPr>
          <w:rFonts w:ascii="Times New Roman" w:hAnsi="Times New Roman" w:cs="Times New Roman"/>
          <w:i/>
        </w:rPr>
        <w:sym w:font="Symbol" w:char="F074"/>
      </w:r>
      <w:r w:rsidR="0076606F" w:rsidRPr="00B227F9">
        <w:rPr>
          <w:rFonts w:ascii="Times New Roman" w:hAnsi="Times New Roman" w:cs="Times New Roman"/>
          <w:vertAlign w:val="subscript"/>
        </w:rPr>
        <w:t>и</w:t>
      </w:r>
      <w:r w:rsidR="0076606F">
        <w:rPr>
          <w:rFonts w:ascii="Times New Roman" w:hAnsi="Times New Roman" w:cs="Times New Roman"/>
        </w:rPr>
        <w:t xml:space="preserve"> может быть оценена на предыдущих этапах анализа</w:t>
      </w:r>
      <w:r w:rsidR="000D304F">
        <w:rPr>
          <w:rFonts w:ascii="Times New Roman" w:hAnsi="Times New Roman" w:cs="Times New Roman"/>
        </w:rPr>
        <w:t xml:space="preserve"> или о</w:t>
      </w:r>
      <w:r w:rsidR="000D304F">
        <w:rPr>
          <w:rFonts w:ascii="Times New Roman" w:hAnsi="Times New Roman" w:cs="Times New Roman"/>
        </w:rPr>
        <w:t>б</w:t>
      </w:r>
      <w:r w:rsidR="000D304F">
        <w:rPr>
          <w:rFonts w:ascii="Times New Roman" w:hAnsi="Times New Roman" w:cs="Times New Roman"/>
        </w:rPr>
        <w:t>работкой спектрограммы импульса</w:t>
      </w:r>
      <w:r w:rsidR="0076606F">
        <w:rPr>
          <w:rFonts w:ascii="Times New Roman" w:hAnsi="Times New Roman" w:cs="Times New Roman"/>
        </w:rPr>
        <w:t>.</w:t>
      </w:r>
    </w:p>
    <w:p w:rsidR="009A7CB4" w:rsidRPr="00DE3243" w:rsidRDefault="009A7CB4" w:rsidP="00DE3243">
      <w:pPr>
        <w:ind w:firstLine="709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Декодирование ФМ-сигналов позволяет с высокой степенью достоверности идентифицировать источники (цели), так как коды этих сигналов глубоко индивид</w:t>
      </w:r>
      <w:r w:rsidRPr="00DE3243">
        <w:rPr>
          <w:rFonts w:ascii="Times New Roman" w:hAnsi="Times New Roman" w:cs="Times New Roman"/>
        </w:rPr>
        <w:t>у</w:t>
      </w:r>
      <w:r w:rsidRPr="00DE3243">
        <w:rPr>
          <w:rFonts w:ascii="Times New Roman" w:hAnsi="Times New Roman" w:cs="Times New Roman"/>
        </w:rPr>
        <w:t>альны. В активной радиолокации идентификация собственного, отраженного от цели ФМ-сигнала (так называемая «свертка», «сжатие»</w:t>
      </w:r>
      <w:r w:rsidR="00CE5225" w:rsidRPr="00DE3243">
        <w:rPr>
          <w:rFonts w:ascii="Times New Roman" w:hAnsi="Times New Roman" w:cs="Times New Roman"/>
        </w:rPr>
        <w:t>)</w:t>
      </w:r>
      <w:r w:rsidRPr="00DE3243">
        <w:rPr>
          <w:rFonts w:ascii="Times New Roman" w:hAnsi="Times New Roman" w:cs="Times New Roman"/>
        </w:rPr>
        <w:t xml:space="preserve"> производится на </w:t>
      </w:r>
      <w:r w:rsidR="00305BDB" w:rsidRPr="00DE3243">
        <w:rPr>
          <w:rFonts w:ascii="Times New Roman" w:hAnsi="Times New Roman" w:cs="Times New Roman"/>
        </w:rPr>
        <w:t xml:space="preserve">основе априорного знания фазы, </w:t>
      </w:r>
      <w:r w:rsidRPr="00DE3243">
        <w:rPr>
          <w:rFonts w:ascii="Times New Roman" w:hAnsi="Times New Roman" w:cs="Times New Roman"/>
        </w:rPr>
        <w:t>часто</w:t>
      </w:r>
      <w:r w:rsidR="00305BDB" w:rsidRPr="00DE3243">
        <w:rPr>
          <w:rFonts w:ascii="Times New Roman" w:hAnsi="Times New Roman" w:cs="Times New Roman"/>
        </w:rPr>
        <w:t>ты несущей</w:t>
      </w:r>
      <w:r w:rsidRPr="00DE3243">
        <w:rPr>
          <w:rFonts w:ascii="Times New Roman" w:hAnsi="Times New Roman" w:cs="Times New Roman"/>
        </w:rPr>
        <w:t xml:space="preserve"> и кода. В пассивной радиолокации принципиальн</w:t>
      </w:r>
      <w:r w:rsidR="0087077F" w:rsidRPr="00DE3243">
        <w:rPr>
          <w:rFonts w:ascii="Times New Roman" w:hAnsi="Times New Roman" w:cs="Times New Roman"/>
        </w:rPr>
        <w:t>о</w:t>
      </w:r>
      <w:r w:rsidRPr="00DE3243">
        <w:rPr>
          <w:rFonts w:ascii="Times New Roman" w:hAnsi="Times New Roman" w:cs="Times New Roman"/>
        </w:rPr>
        <w:t xml:space="preserve"> н</w:t>
      </w:r>
      <w:r w:rsidRPr="00DE3243">
        <w:rPr>
          <w:rFonts w:ascii="Times New Roman" w:hAnsi="Times New Roman" w:cs="Times New Roman"/>
        </w:rPr>
        <w:t>е</w:t>
      </w:r>
      <w:r w:rsidRPr="00DE3243">
        <w:rPr>
          <w:rFonts w:ascii="Times New Roman" w:hAnsi="Times New Roman" w:cs="Times New Roman"/>
        </w:rPr>
        <w:t>и</w:t>
      </w:r>
      <w:r w:rsidR="0087077F" w:rsidRPr="00DE3243">
        <w:rPr>
          <w:rFonts w:ascii="Times New Roman" w:hAnsi="Times New Roman" w:cs="Times New Roman"/>
        </w:rPr>
        <w:t>з</w:t>
      </w:r>
      <w:r w:rsidRPr="00DE3243">
        <w:rPr>
          <w:rFonts w:ascii="Times New Roman" w:hAnsi="Times New Roman" w:cs="Times New Roman"/>
        </w:rPr>
        <w:t>вес</w:t>
      </w:r>
      <w:r w:rsidR="00C27690" w:rsidRPr="00DE3243">
        <w:rPr>
          <w:rFonts w:ascii="Times New Roman" w:hAnsi="Times New Roman" w:cs="Times New Roman"/>
        </w:rPr>
        <w:t>тна фаза несущей и код ФМ, но частота несущей</w:t>
      </w:r>
      <w:r w:rsidRPr="00DE3243">
        <w:rPr>
          <w:rFonts w:ascii="Times New Roman" w:hAnsi="Times New Roman" w:cs="Times New Roman"/>
        </w:rPr>
        <w:t xml:space="preserve"> может быть оценена</w:t>
      </w:r>
      <w:r w:rsidR="00471D05">
        <w:rPr>
          <w:rFonts w:ascii="Times New Roman" w:hAnsi="Times New Roman" w:cs="Times New Roman"/>
        </w:rPr>
        <w:t xml:space="preserve"> с некоторой точностью</w:t>
      </w:r>
      <w:r w:rsidRPr="00DE3243">
        <w:rPr>
          <w:rFonts w:ascii="Times New Roman" w:hAnsi="Times New Roman" w:cs="Times New Roman"/>
        </w:rPr>
        <w:t>. Это позволяет с</w:t>
      </w:r>
      <w:r w:rsidR="0087077F" w:rsidRPr="00DE3243">
        <w:rPr>
          <w:rFonts w:ascii="Times New Roman" w:hAnsi="Times New Roman" w:cs="Times New Roman"/>
        </w:rPr>
        <w:t>озд</w:t>
      </w:r>
      <w:r w:rsidRPr="00DE3243">
        <w:rPr>
          <w:rFonts w:ascii="Times New Roman" w:hAnsi="Times New Roman" w:cs="Times New Roman"/>
        </w:rPr>
        <w:t xml:space="preserve">ать в приемнике </w:t>
      </w:r>
      <w:r w:rsidR="0087077F" w:rsidRPr="00DE3243">
        <w:rPr>
          <w:rFonts w:ascii="Times New Roman" w:hAnsi="Times New Roman" w:cs="Times New Roman"/>
        </w:rPr>
        <w:t xml:space="preserve">собственную </w:t>
      </w:r>
      <w:r w:rsidR="00D77132" w:rsidRPr="00DE3243">
        <w:rPr>
          <w:rFonts w:ascii="Times New Roman" w:hAnsi="Times New Roman" w:cs="Times New Roman"/>
        </w:rPr>
        <w:t>несущую частоту (</w:t>
      </w:r>
      <w:r w:rsidR="0087077F" w:rsidRPr="00DE3243">
        <w:rPr>
          <w:rFonts w:ascii="Times New Roman" w:hAnsi="Times New Roman" w:cs="Times New Roman"/>
        </w:rPr>
        <w:t>опору</w:t>
      </w:r>
      <w:r w:rsidR="00D77132" w:rsidRPr="00DE3243">
        <w:rPr>
          <w:rFonts w:ascii="Times New Roman" w:hAnsi="Times New Roman" w:cs="Times New Roman"/>
        </w:rPr>
        <w:t>)</w:t>
      </w:r>
      <w:r w:rsidR="0087077F" w:rsidRPr="00DE3243">
        <w:rPr>
          <w:rFonts w:ascii="Times New Roman" w:hAnsi="Times New Roman" w:cs="Times New Roman"/>
        </w:rPr>
        <w:t xml:space="preserve"> </w:t>
      </w:r>
      <w:r w:rsidR="00140ACC" w:rsidRPr="00DE3243">
        <w:rPr>
          <w:rFonts w:ascii="Times New Roman" w:hAnsi="Times New Roman" w:cs="Times New Roman"/>
        </w:rPr>
        <w:t>близкую к опоре передатчика. Фаза</w:t>
      </w:r>
      <w:r w:rsidR="00A23E2E" w:rsidRPr="00DE3243">
        <w:rPr>
          <w:rFonts w:ascii="Times New Roman" w:hAnsi="Times New Roman" w:cs="Times New Roman"/>
        </w:rPr>
        <w:t xml:space="preserve"> но</w:t>
      </w:r>
      <w:r w:rsidR="00140ACC" w:rsidRPr="00DE3243">
        <w:rPr>
          <w:rFonts w:ascii="Times New Roman" w:hAnsi="Times New Roman" w:cs="Times New Roman"/>
        </w:rPr>
        <w:t xml:space="preserve">вой опоры при этом произвольна, но </w:t>
      </w:r>
      <w:r w:rsidR="0087077F" w:rsidRPr="00DE3243">
        <w:rPr>
          <w:rFonts w:ascii="Times New Roman" w:hAnsi="Times New Roman" w:cs="Times New Roman"/>
        </w:rPr>
        <w:t>фазовые о</w:t>
      </w:r>
      <w:r w:rsidR="0087077F" w:rsidRPr="00DE3243">
        <w:rPr>
          <w:rFonts w:ascii="Times New Roman" w:hAnsi="Times New Roman" w:cs="Times New Roman"/>
        </w:rPr>
        <w:t>т</w:t>
      </w:r>
      <w:r w:rsidR="0087077F" w:rsidRPr="00DE3243">
        <w:rPr>
          <w:rFonts w:ascii="Times New Roman" w:hAnsi="Times New Roman" w:cs="Times New Roman"/>
        </w:rPr>
        <w:t>ношения внутри сигнала на базе новой опоры</w:t>
      </w:r>
      <w:r w:rsidR="00710EBF" w:rsidRPr="00DE3243">
        <w:rPr>
          <w:rFonts w:ascii="Times New Roman" w:hAnsi="Times New Roman" w:cs="Times New Roman"/>
        </w:rPr>
        <w:t xml:space="preserve"> связаны с кодом манипуляции</w:t>
      </w:r>
      <w:r w:rsidR="0087077F" w:rsidRPr="00DE3243">
        <w:rPr>
          <w:rFonts w:ascii="Times New Roman" w:hAnsi="Times New Roman" w:cs="Times New Roman"/>
        </w:rPr>
        <w:t>. В резул</w:t>
      </w:r>
      <w:r w:rsidR="0087077F" w:rsidRPr="00DE3243">
        <w:rPr>
          <w:rFonts w:ascii="Times New Roman" w:hAnsi="Times New Roman" w:cs="Times New Roman"/>
        </w:rPr>
        <w:t>ь</w:t>
      </w:r>
      <w:r w:rsidR="0087077F" w:rsidRPr="00DE3243">
        <w:rPr>
          <w:rFonts w:ascii="Times New Roman" w:hAnsi="Times New Roman" w:cs="Times New Roman"/>
        </w:rPr>
        <w:t>тате анализа этих отношений оказывается возможным восстановить ко</w:t>
      </w:r>
      <w:r w:rsidR="003A39D8">
        <w:rPr>
          <w:rFonts w:ascii="Times New Roman" w:hAnsi="Times New Roman" w:cs="Times New Roman"/>
        </w:rPr>
        <w:t>ды Ф</w:t>
      </w:r>
      <w:proofErr w:type="gramStart"/>
      <w:r w:rsidR="003A39D8">
        <w:rPr>
          <w:rFonts w:ascii="Times New Roman" w:hAnsi="Times New Roman" w:cs="Times New Roman"/>
        </w:rPr>
        <w:t>М</w:t>
      </w:r>
      <w:r w:rsidR="00EC2304">
        <w:rPr>
          <w:rFonts w:ascii="Times New Roman" w:hAnsi="Times New Roman" w:cs="Times New Roman"/>
        </w:rPr>
        <w:t>-</w:t>
      </w:r>
      <w:proofErr w:type="gramEnd"/>
      <w:r w:rsidR="00EC2304">
        <w:rPr>
          <w:rFonts w:ascii="Times New Roman" w:hAnsi="Times New Roman" w:cs="Times New Roman"/>
        </w:rPr>
        <w:t xml:space="preserve"> </w:t>
      </w:r>
      <w:r w:rsidR="0087077F" w:rsidRPr="00DE3243">
        <w:rPr>
          <w:rFonts w:ascii="Times New Roman" w:hAnsi="Times New Roman" w:cs="Times New Roman"/>
        </w:rPr>
        <w:t>импул</w:t>
      </w:r>
      <w:r w:rsidR="0087077F" w:rsidRPr="00DE3243">
        <w:rPr>
          <w:rFonts w:ascii="Times New Roman" w:hAnsi="Times New Roman" w:cs="Times New Roman"/>
        </w:rPr>
        <w:t>ь</w:t>
      </w:r>
      <w:r w:rsidR="0087077F" w:rsidRPr="00DE3243">
        <w:rPr>
          <w:rFonts w:ascii="Times New Roman" w:hAnsi="Times New Roman" w:cs="Times New Roman"/>
        </w:rPr>
        <w:t>сов с точностью до некоторой перестановки символов алфавита.</w:t>
      </w:r>
    </w:p>
    <w:p w:rsidR="00E46B3F" w:rsidRPr="00DE3243" w:rsidRDefault="0087077F" w:rsidP="00EC714E">
      <w:pPr>
        <w:ind w:firstLine="709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Положим, что в приемнике создана опора с частотой, достаточно мало отлич</w:t>
      </w:r>
      <w:r w:rsidRPr="00DE3243">
        <w:rPr>
          <w:rFonts w:ascii="Times New Roman" w:hAnsi="Times New Roman" w:cs="Times New Roman"/>
        </w:rPr>
        <w:t>а</w:t>
      </w:r>
      <w:r w:rsidRPr="00DE3243">
        <w:rPr>
          <w:rFonts w:ascii="Times New Roman" w:hAnsi="Times New Roman" w:cs="Times New Roman"/>
        </w:rPr>
        <w:t>ющейся от частоты опоры передатчика. С помощью устройства, называемого фазовым детектором (ФД), можно найти разности фаз отдельных квантов сигнала и опоры. П</w:t>
      </w:r>
      <w:r w:rsidRPr="00DE3243">
        <w:rPr>
          <w:rFonts w:ascii="Times New Roman" w:hAnsi="Times New Roman" w:cs="Times New Roman"/>
        </w:rPr>
        <w:t>о</w:t>
      </w:r>
      <w:r w:rsidRPr="00DE3243">
        <w:rPr>
          <w:rFonts w:ascii="Times New Roman" w:hAnsi="Times New Roman" w:cs="Times New Roman"/>
        </w:rPr>
        <w:t xml:space="preserve">ложим, что число квантов равно </w:t>
      </w:r>
      <w:r w:rsidRPr="00DE3243">
        <w:rPr>
          <w:rFonts w:ascii="Times New Roman" w:hAnsi="Times New Roman" w:cs="Times New Roman"/>
          <w:i/>
          <w:lang w:val="en-US"/>
        </w:rPr>
        <w:t>n</w:t>
      </w:r>
      <w:r w:rsidRPr="00DE3243">
        <w:rPr>
          <w:rFonts w:ascii="Times New Roman" w:hAnsi="Times New Roman" w:cs="Times New Roman"/>
        </w:rPr>
        <w:t xml:space="preserve">, а </w:t>
      </w:r>
      <w:r w:rsidRPr="00DE3243">
        <w:rPr>
          <w:rFonts w:ascii="Times New Roman" w:hAnsi="Times New Roman" w:cs="Times New Roman"/>
          <w:i/>
        </w:rPr>
        <w:t>{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φ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DE3243">
        <w:rPr>
          <w:rFonts w:ascii="Times New Roman" w:hAnsi="Times New Roman" w:cs="Times New Roman"/>
          <w:i/>
        </w:rPr>
        <w:t xml:space="preserve">}, </w:t>
      </w:r>
      <w:r w:rsidRPr="00DE3243">
        <w:rPr>
          <w:rFonts w:ascii="Times New Roman" w:hAnsi="Times New Roman" w:cs="Times New Roman"/>
          <w:i/>
          <w:lang w:val="en-US"/>
        </w:rPr>
        <w:t>i</w:t>
      </w:r>
      <w:r w:rsidRPr="00DE3243">
        <w:rPr>
          <w:rFonts w:ascii="Times New Roman" w:hAnsi="Times New Roman" w:cs="Times New Roman"/>
          <w:i/>
        </w:rPr>
        <w:t xml:space="preserve"> = 1</w:t>
      </w:r>
      <w:r w:rsidRPr="00DE3243">
        <w:rPr>
          <w:rFonts w:ascii="Times New Roman" w:hAnsi="Times New Roman" w:cs="Times New Roman"/>
        </w:rPr>
        <w:t>…</w:t>
      </w:r>
      <w:r w:rsidRPr="00DE3243">
        <w:rPr>
          <w:rFonts w:ascii="Times New Roman" w:hAnsi="Times New Roman" w:cs="Times New Roman"/>
          <w:i/>
          <w:lang w:val="en-US"/>
        </w:rPr>
        <w:t>n</w:t>
      </w:r>
      <w:r w:rsidRPr="00DE3243">
        <w:rPr>
          <w:rFonts w:ascii="Times New Roman" w:hAnsi="Times New Roman" w:cs="Times New Roman"/>
        </w:rPr>
        <w:t xml:space="preserve"> – вектор разностей фаз. Здесь можно заметить, что в ре</w:t>
      </w:r>
      <w:r w:rsidR="00C357DD" w:rsidRPr="00DE3243">
        <w:rPr>
          <w:rFonts w:ascii="Times New Roman" w:hAnsi="Times New Roman" w:cs="Times New Roman"/>
        </w:rPr>
        <w:t>альных ФМ-сигналах длительность</w:t>
      </w:r>
      <w:r w:rsidRPr="00DE3243">
        <w:rPr>
          <w:rFonts w:ascii="Times New Roman" w:hAnsi="Times New Roman" w:cs="Times New Roman"/>
        </w:rPr>
        <w:t xml:space="preserve"> квантов </w:t>
      </w:r>
      <w:r w:rsidR="00925C7D" w:rsidRPr="00DE3243">
        <w:rPr>
          <w:rFonts w:ascii="Times New Roman" w:hAnsi="Times New Roman" w:cs="Times New Roman"/>
          <w:i/>
        </w:rPr>
        <w:sym w:font="Symbol" w:char="F074"/>
      </w:r>
      <w:r w:rsidRPr="002D298F">
        <w:rPr>
          <w:rFonts w:ascii="Times New Roman" w:hAnsi="Times New Roman" w:cs="Times New Roman"/>
          <w:vertAlign w:val="subscript"/>
        </w:rPr>
        <w:t>ф</w:t>
      </w:r>
      <w:r w:rsidRPr="00DE3243">
        <w:rPr>
          <w:rFonts w:ascii="Times New Roman" w:hAnsi="Times New Roman" w:cs="Times New Roman"/>
        </w:rPr>
        <w:t xml:space="preserve"> </w:t>
      </w:r>
      <w:r w:rsidR="00925C7D" w:rsidRPr="00DE3243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выбирается </w:t>
      </w:r>
      <w:r w:rsidR="00F31DFD" w:rsidRPr="00DE3243">
        <w:rPr>
          <w:rFonts w:ascii="Times New Roman" w:hAnsi="Times New Roman" w:cs="Times New Roman"/>
        </w:rPr>
        <w:t>много большей периода опоры, что позволяет считать сигнал в пределах каждого кванта «укороченной гармоникой», имеющей определенную фазу и частоту</w:t>
      </w:r>
      <w:r w:rsidR="00F92232">
        <w:rPr>
          <w:rFonts w:ascii="Times New Roman" w:hAnsi="Times New Roman" w:cs="Times New Roman"/>
        </w:rPr>
        <w:t xml:space="preserve"> </w:t>
      </w:r>
      <w:r w:rsidR="00F92232" w:rsidRPr="00DE3243">
        <w:rPr>
          <w:rFonts w:ascii="Times New Roman" w:hAnsi="Times New Roman" w:cs="Times New Roman"/>
        </w:rPr>
        <w:t xml:space="preserve"> [3, с 35]</w:t>
      </w:r>
      <w:r w:rsidR="00F31DFD" w:rsidRPr="00DE3243">
        <w:rPr>
          <w:rFonts w:ascii="Times New Roman" w:hAnsi="Times New Roman" w:cs="Times New Roman"/>
        </w:rPr>
        <w:t>. Обозн</w:t>
      </w:r>
      <w:r w:rsidR="00F31DFD" w:rsidRPr="00DE3243">
        <w:rPr>
          <w:rFonts w:ascii="Times New Roman" w:hAnsi="Times New Roman" w:cs="Times New Roman"/>
        </w:rPr>
        <w:t>а</w:t>
      </w:r>
      <w:r w:rsidR="00F31DFD" w:rsidRPr="00DE3243">
        <w:rPr>
          <w:rFonts w:ascii="Times New Roman" w:hAnsi="Times New Roman" w:cs="Times New Roman"/>
        </w:rPr>
        <w:t xml:space="preserve">чим через </w:t>
      </w:r>
      <w:r w:rsidR="00F31DFD" w:rsidRPr="00DE3243">
        <w:rPr>
          <w:rFonts w:ascii="Times New Roman" w:hAnsi="Times New Roman" w:cs="Times New Roman"/>
          <w:i/>
          <w:lang w:val="en-US"/>
        </w:rPr>
        <w:t>S</w:t>
      </w:r>
      <w:r w:rsidR="00F31DFD" w:rsidRPr="00DE3243">
        <w:rPr>
          <w:rFonts w:ascii="Times New Roman" w:hAnsi="Times New Roman" w:cs="Times New Roman"/>
          <w:i/>
        </w:rPr>
        <w:t>(</w:t>
      </w:r>
      <w:proofErr w:type="spellStart"/>
      <w:r w:rsidR="00F31DFD" w:rsidRPr="00DE3243">
        <w:rPr>
          <w:rFonts w:ascii="Times New Roman" w:hAnsi="Times New Roman" w:cs="Times New Roman"/>
          <w:i/>
          <w:lang w:val="en-US"/>
        </w:rPr>
        <w:t>Δ</w:t>
      </w:r>
      <w:r w:rsidR="00F31DFD" w:rsidRPr="00DE3243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F31DFD" w:rsidRPr="00DE3243">
        <w:rPr>
          <w:rFonts w:ascii="Times New Roman" w:hAnsi="Times New Roman" w:cs="Times New Roman"/>
          <w:i/>
        </w:rPr>
        <w:t>)</w:t>
      </w:r>
      <w:r w:rsidR="00F31DFD" w:rsidRPr="00DE3243">
        <w:rPr>
          <w:rFonts w:ascii="Times New Roman" w:hAnsi="Times New Roman" w:cs="Times New Roman"/>
        </w:rPr>
        <w:t xml:space="preserve"> символ алфавита, которому соответствует в коде ФМ скачок фазы оп</w:t>
      </w:r>
      <w:r w:rsidR="00F31DFD" w:rsidRPr="00DE3243">
        <w:rPr>
          <w:rFonts w:ascii="Times New Roman" w:hAnsi="Times New Roman" w:cs="Times New Roman"/>
        </w:rPr>
        <w:t>о</w:t>
      </w:r>
      <w:r w:rsidR="00F31DFD" w:rsidRPr="00DE3243">
        <w:rPr>
          <w:rFonts w:ascii="Times New Roman" w:hAnsi="Times New Roman" w:cs="Times New Roman"/>
        </w:rPr>
        <w:t xml:space="preserve">ры </w:t>
      </w:r>
      <w:proofErr w:type="spellStart"/>
      <w:r w:rsidR="00E46B3F" w:rsidRPr="00DE3243">
        <w:rPr>
          <w:rFonts w:ascii="Times New Roman" w:hAnsi="Times New Roman" w:cs="Times New Roman"/>
          <w:i/>
          <w:lang w:val="en-US"/>
        </w:rPr>
        <w:t>Δ</w:t>
      </w:r>
      <w:r w:rsidR="00E46B3F" w:rsidRPr="00DE3243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E46B3F" w:rsidRPr="00DE3243">
        <w:rPr>
          <w:rFonts w:ascii="Times New Roman" w:hAnsi="Times New Roman" w:cs="Times New Roman"/>
          <w:i/>
          <w:vertAlign w:val="subscript"/>
        </w:rPr>
        <w:t>.</w:t>
      </w:r>
      <w:r w:rsidR="00F31DFD" w:rsidRPr="00DE3243">
        <w:rPr>
          <w:rFonts w:ascii="Times New Roman" w:hAnsi="Times New Roman" w:cs="Times New Roman"/>
        </w:rPr>
        <w:t xml:space="preserve"> </w:t>
      </w:r>
      <w:r w:rsidR="00E46B3F" w:rsidRPr="00DE3243">
        <w:rPr>
          <w:rFonts w:ascii="Times New Roman" w:hAnsi="Times New Roman" w:cs="Times New Roman"/>
        </w:rPr>
        <w:t xml:space="preserve">Положим, что первый символ кодового слова  есть </w:t>
      </w:r>
      <w:r w:rsidR="00E46B3F" w:rsidRPr="00DE3243">
        <w:rPr>
          <w:rFonts w:ascii="Times New Roman" w:hAnsi="Times New Roman" w:cs="Times New Roman"/>
          <w:i/>
          <w:lang w:val="en-US"/>
        </w:rPr>
        <w:t>S</w:t>
      </w:r>
      <w:r w:rsidR="00E46B3F" w:rsidRPr="00DE3243">
        <w:rPr>
          <w:rFonts w:ascii="Times New Roman" w:hAnsi="Times New Roman" w:cs="Times New Roman"/>
          <w:i/>
        </w:rPr>
        <w:t>(</w:t>
      </w:r>
      <w:proofErr w:type="spellStart"/>
      <w:r w:rsidR="00E46B3F" w:rsidRPr="00DE3243">
        <w:rPr>
          <w:rFonts w:ascii="Times New Roman" w:hAnsi="Times New Roman" w:cs="Times New Roman"/>
          <w:i/>
          <w:lang w:val="en-US"/>
        </w:rPr>
        <w:t>Δ</w:t>
      </w:r>
      <w:r w:rsidR="00E46B3F" w:rsidRPr="00DE3243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E46B3F" w:rsidRPr="00DE3243">
        <w:rPr>
          <w:rFonts w:ascii="Times New Roman" w:hAnsi="Times New Roman" w:cs="Times New Roman"/>
          <w:i/>
        </w:rPr>
        <w:t>)</w:t>
      </w:r>
      <w:r w:rsidR="00E46B3F" w:rsidRPr="00DE3243">
        <w:rPr>
          <w:rFonts w:ascii="Times New Roman" w:hAnsi="Times New Roman" w:cs="Times New Roman"/>
        </w:rPr>
        <w:t>. Тогда</w:t>
      </w:r>
      <w:r w:rsidR="00E46B3F" w:rsidRPr="00DE3243">
        <w:rPr>
          <w:rFonts w:ascii="Times New Roman" w:hAnsi="Times New Roman" w:cs="Times New Roman"/>
          <w:i/>
        </w:rPr>
        <w:t xml:space="preserve"> </w:t>
      </w:r>
      <w:r w:rsidR="00FC2133" w:rsidRPr="00DE3243">
        <w:rPr>
          <w:rFonts w:ascii="Times New Roman" w:hAnsi="Times New Roman" w:cs="Times New Roman"/>
          <w:i/>
          <w:lang w:val="en-US"/>
        </w:rPr>
        <w:t>j</w:t>
      </w:r>
      <w:r w:rsidR="00E46B3F" w:rsidRPr="00DE3243">
        <w:rPr>
          <w:rFonts w:ascii="Times New Roman" w:hAnsi="Times New Roman" w:cs="Times New Roman"/>
        </w:rPr>
        <w:t>-</w:t>
      </w:r>
      <w:proofErr w:type="spellStart"/>
      <w:r w:rsidR="00E46B3F" w:rsidRPr="00DE3243">
        <w:rPr>
          <w:rFonts w:ascii="Times New Roman" w:hAnsi="Times New Roman" w:cs="Times New Roman"/>
        </w:rPr>
        <w:t>ый</w:t>
      </w:r>
      <w:proofErr w:type="spellEnd"/>
      <w:r w:rsidR="00E46B3F" w:rsidRPr="00DE3243">
        <w:rPr>
          <w:rFonts w:ascii="Times New Roman" w:hAnsi="Times New Roman" w:cs="Times New Roman"/>
        </w:rPr>
        <w:t xml:space="preserve"> символ сло</w:t>
      </w:r>
      <w:r w:rsidR="00CA6D88">
        <w:rPr>
          <w:rFonts w:ascii="Times New Roman" w:hAnsi="Times New Roman" w:cs="Times New Roman"/>
        </w:rPr>
        <w:t>ва есть</w:t>
      </w:r>
      <w:r w:rsidR="0043527E" w:rsidRPr="00DE3243">
        <w:rPr>
          <w:rFonts w:ascii="Times New Roman" w:hAnsi="Times New Roman" w:cs="Times New Roman"/>
        </w:rPr>
        <w:t xml:space="preserve"> </w:t>
      </w:r>
      <w:r w:rsidR="00E46B3F" w:rsidRPr="00DE3243">
        <w:rPr>
          <w:rFonts w:ascii="Times New Roman" w:hAnsi="Times New Roman" w:cs="Times New Roman"/>
          <w:i/>
          <w:lang w:val="en-US"/>
        </w:rPr>
        <w:t>S</w:t>
      </w:r>
      <w:r w:rsidR="00E46B3F" w:rsidRPr="00DE3243">
        <w:rPr>
          <w:rFonts w:ascii="Times New Roman" w:hAnsi="Times New Roman" w:cs="Times New Roman"/>
          <w:i/>
        </w:rPr>
        <w:t>(</w:t>
      </w:r>
      <w:proofErr w:type="spellStart"/>
      <w:r w:rsidR="00E46B3F" w:rsidRPr="00DE3243">
        <w:rPr>
          <w:rFonts w:ascii="Times New Roman" w:hAnsi="Times New Roman" w:cs="Times New Roman"/>
          <w:i/>
          <w:lang w:val="en-US"/>
        </w:rPr>
        <w:t>Δ</w:t>
      </w:r>
      <w:r w:rsidR="00E46B3F" w:rsidRPr="00DE3243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E46B3F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E46B3F" w:rsidRPr="00DE3243">
        <w:rPr>
          <w:rFonts w:ascii="Times New Roman" w:hAnsi="Times New Roman" w:cs="Times New Roman"/>
          <w:i/>
        </w:rPr>
        <w:t xml:space="preserve">+ </w:t>
      </w:r>
      <w:proofErr w:type="spellStart"/>
      <w:r w:rsidR="00E46B3F" w:rsidRPr="00DE3243">
        <w:rPr>
          <w:rFonts w:ascii="Times New Roman" w:hAnsi="Times New Roman" w:cs="Times New Roman"/>
          <w:i/>
          <w:lang w:val="en-US"/>
        </w:rPr>
        <w:t>φ</w:t>
      </w:r>
      <w:r w:rsidR="00E46B3F" w:rsidRPr="00DE3243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E46B3F" w:rsidRPr="00DE3243">
        <w:rPr>
          <w:rFonts w:ascii="Times New Roman" w:hAnsi="Times New Roman" w:cs="Times New Roman"/>
          <w:i/>
        </w:rPr>
        <w:t xml:space="preserve"> – </w:t>
      </w:r>
      <w:r w:rsidR="00E46B3F" w:rsidRPr="00DE3243">
        <w:rPr>
          <w:rFonts w:ascii="Times New Roman" w:hAnsi="Times New Roman" w:cs="Times New Roman"/>
          <w:i/>
          <w:lang w:val="en-US"/>
        </w:rPr>
        <w:t>φ</w:t>
      </w:r>
      <w:r w:rsidR="00E46B3F" w:rsidRPr="00DE3243">
        <w:rPr>
          <w:rFonts w:ascii="Times New Roman" w:hAnsi="Times New Roman" w:cs="Times New Roman"/>
          <w:i/>
          <w:vertAlign w:val="subscript"/>
        </w:rPr>
        <w:t>1</w:t>
      </w:r>
      <w:r w:rsidR="00E46B3F" w:rsidRPr="00DE3243">
        <w:rPr>
          <w:rFonts w:ascii="Times New Roman" w:hAnsi="Times New Roman" w:cs="Times New Roman"/>
          <w:i/>
        </w:rPr>
        <w:t>)</w:t>
      </w:r>
      <w:r w:rsidR="00E46B3F" w:rsidRPr="00DE3243">
        <w:rPr>
          <w:rFonts w:ascii="Times New Roman" w:hAnsi="Times New Roman" w:cs="Times New Roman"/>
        </w:rPr>
        <w:t>. Если первый си</w:t>
      </w:r>
      <w:r w:rsidR="000F5A6F" w:rsidRPr="00DE3243">
        <w:rPr>
          <w:rFonts w:ascii="Times New Roman" w:hAnsi="Times New Roman" w:cs="Times New Roman"/>
        </w:rPr>
        <w:t>м</w:t>
      </w:r>
      <w:r w:rsidR="00E46B3F" w:rsidRPr="00DE3243">
        <w:rPr>
          <w:rFonts w:ascii="Times New Roman" w:hAnsi="Times New Roman" w:cs="Times New Roman"/>
        </w:rPr>
        <w:t>во</w:t>
      </w:r>
      <w:r w:rsidR="000F5A6F" w:rsidRPr="00DE3243">
        <w:rPr>
          <w:rFonts w:ascii="Times New Roman" w:hAnsi="Times New Roman" w:cs="Times New Roman"/>
        </w:rPr>
        <w:t>л</w:t>
      </w:r>
      <w:r w:rsidR="00E46B3F" w:rsidRPr="00DE3243">
        <w:rPr>
          <w:rFonts w:ascii="Times New Roman" w:hAnsi="Times New Roman" w:cs="Times New Roman"/>
        </w:rPr>
        <w:t xml:space="preserve"> слова выбрать произвольно, то получится к</w:t>
      </w:r>
      <w:r w:rsidR="00E46B3F" w:rsidRPr="00DE3243">
        <w:rPr>
          <w:rFonts w:ascii="Times New Roman" w:hAnsi="Times New Roman" w:cs="Times New Roman"/>
        </w:rPr>
        <w:t>о</w:t>
      </w:r>
      <w:r w:rsidR="00E46B3F" w:rsidRPr="00DE3243">
        <w:rPr>
          <w:rFonts w:ascii="Times New Roman" w:hAnsi="Times New Roman" w:cs="Times New Roman"/>
        </w:rPr>
        <w:lastRenderedPageBreak/>
        <w:t xml:space="preserve">довое слово, отличающееся от истинного некоторой перестановкой символов алфавита. Особенно просто полученный результат интерпретируется для бинарного кода </w:t>
      </w:r>
      <w:proofErr w:type="gramStart"/>
      <w:r w:rsidR="00B97CEA" w:rsidRPr="00DE3243">
        <w:rPr>
          <w:rFonts w:ascii="Times New Roman" w:hAnsi="Times New Roman" w:cs="Times New Roman"/>
        </w:rPr>
        <w:sym w:font="Symbol" w:char="F070"/>
      </w:r>
      <w:r w:rsidR="00EC714E">
        <w:rPr>
          <w:rFonts w:ascii="Times New Roman" w:hAnsi="Times New Roman" w:cs="Times New Roman"/>
        </w:rPr>
        <w:t>-</w:t>
      </w:r>
      <w:proofErr w:type="gramEnd"/>
      <w:r w:rsidR="00E46B3F" w:rsidRPr="00DE3243">
        <w:rPr>
          <w:rFonts w:ascii="Times New Roman" w:hAnsi="Times New Roman" w:cs="Times New Roman"/>
        </w:rPr>
        <w:t xml:space="preserve">манипуляции – код восстанавливается в алфавите </w:t>
      </w:r>
      <w:r w:rsidR="00E46B3F" w:rsidRPr="00DE3243">
        <w:rPr>
          <w:rFonts w:ascii="Times New Roman" w:hAnsi="Times New Roman" w:cs="Times New Roman"/>
          <w:i/>
        </w:rPr>
        <w:t>{0, 1}</w:t>
      </w:r>
      <w:r w:rsidR="00E46B3F" w:rsidRPr="00DE3243">
        <w:rPr>
          <w:rFonts w:ascii="Times New Roman" w:hAnsi="Times New Roman" w:cs="Times New Roman"/>
        </w:rPr>
        <w:t xml:space="preserve"> с точностью до инверсии.</w:t>
      </w:r>
    </w:p>
    <w:p w:rsidR="00E91FCC" w:rsidRDefault="00E46B3F" w:rsidP="00DE3243">
      <w:pPr>
        <w:ind w:firstLine="709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Рассмотрим теперь вопросы реализации ФД в системе ЦОС. Для декодирования необходимо запомнить в специальной памят</w:t>
      </w:r>
      <w:r w:rsidR="00ED4CB4">
        <w:rPr>
          <w:rFonts w:ascii="Times New Roman" w:hAnsi="Times New Roman" w:cs="Times New Roman"/>
        </w:rPr>
        <w:t xml:space="preserve">и цифровой образ импульса </w:t>
      </w:r>
      <w:r w:rsidRPr="00DE3243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  <w:i/>
        </w:rPr>
        <w:t>ξ(</w:t>
      </w:r>
      <w:r w:rsidRPr="00DE3243">
        <w:rPr>
          <w:rFonts w:ascii="Times New Roman" w:hAnsi="Times New Roman" w:cs="Times New Roman"/>
          <w:i/>
          <w:lang w:val="en-US"/>
        </w:rPr>
        <w:t>t</w:t>
      </w:r>
      <w:r w:rsidRPr="00DE3243">
        <w:rPr>
          <w:rFonts w:ascii="Times New Roman" w:hAnsi="Times New Roman" w:cs="Times New Roman"/>
          <w:i/>
        </w:rPr>
        <w:t>)</w:t>
      </w:r>
      <w:r w:rsidRPr="00DE3243">
        <w:rPr>
          <w:rFonts w:ascii="Times New Roman" w:hAnsi="Times New Roman" w:cs="Times New Roman"/>
        </w:rPr>
        <w:t>, где</w:t>
      </w:r>
      <w:r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  <w:i/>
          <w:lang w:val="en-US"/>
        </w:rPr>
        <w:t>t</w:t>
      </w:r>
      <w:r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</w:rPr>
        <w:t>– о</w:t>
      </w:r>
      <w:r w:rsidRPr="00DE3243">
        <w:rPr>
          <w:rFonts w:ascii="Times New Roman" w:hAnsi="Times New Roman" w:cs="Times New Roman"/>
        </w:rPr>
        <w:t>т</w:t>
      </w:r>
      <w:r w:rsidRPr="00DE3243">
        <w:rPr>
          <w:rFonts w:ascii="Times New Roman" w:hAnsi="Times New Roman" w:cs="Times New Roman"/>
        </w:rPr>
        <w:t xml:space="preserve">счеты времени оцифровки сигнала. Используя оценку частоты несущей </w:t>
      </w:r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</w:rPr>
        <w:t>0</w:t>
      </w:r>
      <w:r w:rsidRPr="00DE3243">
        <w:rPr>
          <w:rFonts w:ascii="Times New Roman" w:hAnsi="Times New Roman" w:cs="Times New Roman"/>
        </w:rPr>
        <w:t xml:space="preserve">, построим цифровой образ опоры в виде массива чисел </w:t>
      </w:r>
      <w:r w:rsidR="00E92F69" w:rsidRPr="00DE3243">
        <w:rPr>
          <w:rFonts w:ascii="Times New Roman" w:hAnsi="Times New Roman" w:cs="Times New Roman"/>
          <w:i/>
          <w:lang w:val="en-US"/>
        </w:rPr>
        <w:t>s</w:t>
      </w:r>
      <w:r w:rsidRPr="00DE3243">
        <w:rPr>
          <w:rFonts w:ascii="Times New Roman" w:hAnsi="Times New Roman" w:cs="Times New Roman"/>
          <w:i/>
          <w:lang w:val="en-US"/>
        </w:rPr>
        <w:t>in</w:t>
      </w:r>
      <w:r w:rsidRPr="00DE3243">
        <w:rPr>
          <w:rFonts w:ascii="Times New Roman" w:hAnsi="Times New Roman" w:cs="Times New Roman"/>
          <w:i/>
        </w:rPr>
        <w:t>(2</w:t>
      </w:r>
      <w:r w:rsidR="00E92F69" w:rsidRPr="00DE3243">
        <w:rPr>
          <w:rFonts w:ascii="Times New Roman" w:hAnsi="Times New Roman" w:cs="Times New Roman"/>
          <w:i/>
        </w:rPr>
        <w:sym w:font="Symbol" w:char="F070"/>
      </w:r>
      <w:r w:rsidR="00A756F1"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</w:rPr>
        <w:t>0</w:t>
      </w:r>
      <w:r w:rsidR="00E91FCC" w:rsidRPr="00DE3243">
        <w:rPr>
          <w:rFonts w:ascii="Times New Roman" w:hAnsi="Times New Roman" w:cs="Times New Roman"/>
          <w:i/>
          <w:lang w:val="en-US"/>
        </w:rPr>
        <w:t>t</w:t>
      </w:r>
      <w:r w:rsidRPr="00DE3243">
        <w:rPr>
          <w:rFonts w:ascii="Times New Roman" w:hAnsi="Times New Roman" w:cs="Times New Roman"/>
          <w:i/>
        </w:rPr>
        <w:t>)</w:t>
      </w:r>
      <w:r w:rsidR="00E91FCC" w:rsidRPr="00DE3243">
        <w:rPr>
          <w:rFonts w:ascii="Times New Roman" w:hAnsi="Times New Roman" w:cs="Times New Roman"/>
        </w:rPr>
        <w:t>. Рассмотрим функцию</w:t>
      </w:r>
      <w:r w:rsidR="003E2007" w:rsidRPr="00DE3243">
        <w:rPr>
          <w:rFonts w:ascii="Times New Roman" w:hAnsi="Times New Roman" w:cs="Times New Roman"/>
        </w:rPr>
        <w:t xml:space="preserve"> </w:t>
      </w:r>
      <w:r w:rsidR="00D4565F" w:rsidRPr="00DE3243">
        <w:rPr>
          <w:rFonts w:ascii="Times New Roman" w:hAnsi="Times New Roman" w:cs="Times New Roman"/>
        </w:rPr>
        <w:t>-</w:t>
      </w:r>
      <w:r w:rsidR="00E91FCC" w:rsidRPr="00DE3243">
        <w:rPr>
          <w:rFonts w:ascii="Times New Roman" w:hAnsi="Times New Roman" w:cs="Times New Roman"/>
        </w:rPr>
        <w:t xml:space="preserve"> прои</w:t>
      </w:r>
      <w:r w:rsidR="00E91FCC" w:rsidRPr="00DE3243">
        <w:rPr>
          <w:rFonts w:ascii="Times New Roman" w:hAnsi="Times New Roman" w:cs="Times New Roman"/>
        </w:rPr>
        <w:t>з</w:t>
      </w:r>
      <w:r w:rsidR="00E91FCC" w:rsidRPr="00DE3243">
        <w:rPr>
          <w:rFonts w:ascii="Times New Roman" w:hAnsi="Times New Roman" w:cs="Times New Roman"/>
        </w:rPr>
        <w:t>ве</w:t>
      </w:r>
      <w:r w:rsidR="00D4565F" w:rsidRPr="00DE3243">
        <w:rPr>
          <w:rFonts w:ascii="Times New Roman" w:hAnsi="Times New Roman" w:cs="Times New Roman"/>
        </w:rPr>
        <w:t xml:space="preserve">дение </w:t>
      </w:r>
      <w:r w:rsidR="00E91FCC" w:rsidRPr="00DE3243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 </w:t>
      </w:r>
      <w:r w:rsidR="00E91FCC" w:rsidRPr="00DE3243">
        <w:rPr>
          <w:rFonts w:ascii="Times New Roman" w:hAnsi="Times New Roman" w:cs="Times New Roman"/>
          <w:i/>
        </w:rPr>
        <w:t>ξ(</w:t>
      </w:r>
      <w:r w:rsidR="00E91FCC" w:rsidRPr="00DE3243">
        <w:rPr>
          <w:rFonts w:ascii="Times New Roman" w:hAnsi="Times New Roman" w:cs="Times New Roman"/>
          <w:i/>
          <w:lang w:val="en-US"/>
        </w:rPr>
        <w:t>t</w:t>
      </w:r>
      <w:r w:rsidR="00D4565F" w:rsidRPr="00DE3243">
        <w:rPr>
          <w:rFonts w:ascii="Times New Roman" w:hAnsi="Times New Roman" w:cs="Times New Roman"/>
          <w:i/>
        </w:rPr>
        <w:t>)</w:t>
      </w:r>
      <w:r w:rsidR="00D4565F" w:rsidRPr="00DE3243">
        <w:rPr>
          <w:rFonts w:ascii="Times New Roman" w:hAnsi="Times New Roman" w:cs="Times New Roman"/>
          <w:i/>
          <w:lang w:val="en-US"/>
        </w:rPr>
        <w:t>s</w:t>
      </w:r>
      <w:r w:rsidR="00E91FCC" w:rsidRPr="00DE3243">
        <w:rPr>
          <w:rFonts w:ascii="Times New Roman" w:hAnsi="Times New Roman" w:cs="Times New Roman"/>
          <w:i/>
          <w:lang w:val="en-US"/>
        </w:rPr>
        <w:t>in</w:t>
      </w:r>
      <w:r w:rsidR="00E91FCC" w:rsidRPr="00DE3243">
        <w:rPr>
          <w:rFonts w:ascii="Times New Roman" w:hAnsi="Times New Roman" w:cs="Times New Roman"/>
          <w:i/>
        </w:rPr>
        <w:t>(2</w:t>
      </w:r>
      <w:r w:rsidR="007258CD" w:rsidRPr="00DE3243">
        <w:rPr>
          <w:rFonts w:ascii="Times New Roman" w:hAnsi="Times New Roman" w:cs="Times New Roman"/>
          <w:i/>
        </w:rPr>
        <w:sym w:font="Symbol" w:char="F070"/>
      </w:r>
      <w:r w:rsidR="00A756F1" w:rsidRPr="00DE3243">
        <w:rPr>
          <w:rFonts w:ascii="Times New Roman" w:hAnsi="Times New Roman" w:cs="Times New Roman"/>
          <w:i/>
        </w:rPr>
        <w:t xml:space="preserve"> </w:t>
      </w:r>
      <w:r w:rsidR="00E91FCC" w:rsidRPr="00DE3243">
        <w:rPr>
          <w:rFonts w:ascii="Times New Roman" w:hAnsi="Times New Roman" w:cs="Times New Roman"/>
          <w:i/>
          <w:lang w:val="en-US"/>
        </w:rPr>
        <w:t>f</w:t>
      </w:r>
      <w:r w:rsidR="00E91FCC" w:rsidRPr="00DE3243">
        <w:rPr>
          <w:rFonts w:ascii="Times New Roman" w:hAnsi="Times New Roman" w:cs="Times New Roman"/>
          <w:i/>
          <w:vertAlign w:val="subscript"/>
        </w:rPr>
        <w:t>0</w:t>
      </w:r>
      <w:r w:rsidR="00E91FCC" w:rsidRPr="00DE3243">
        <w:rPr>
          <w:rFonts w:ascii="Times New Roman" w:hAnsi="Times New Roman" w:cs="Times New Roman"/>
          <w:i/>
          <w:lang w:val="en-US"/>
        </w:rPr>
        <w:t>t</w:t>
      </w:r>
      <w:r w:rsidR="00E91FCC" w:rsidRPr="00DE3243">
        <w:rPr>
          <w:rFonts w:ascii="Times New Roman" w:hAnsi="Times New Roman" w:cs="Times New Roman"/>
          <w:i/>
        </w:rPr>
        <w:t>)</w:t>
      </w:r>
      <w:r w:rsidR="00E91FCC" w:rsidRPr="00DE3243">
        <w:rPr>
          <w:rFonts w:ascii="Times New Roman" w:hAnsi="Times New Roman" w:cs="Times New Roman"/>
        </w:rPr>
        <w:t xml:space="preserve">. Положим, что оценка несущей </w:t>
      </w:r>
      <w:r w:rsidR="00E91FCC" w:rsidRPr="00DE3243">
        <w:rPr>
          <w:rFonts w:ascii="Times New Roman" w:hAnsi="Times New Roman" w:cs="Times New Roman"/>
          <w:i/>
          <w:lang w:val="en-US"/>
        </w:rPr>
        <w:t>f</w:t>
      </w:r>
      <w:r w:rsidR="00E91FCC" w:rsidRPr="00DE3243">
        <w:rPr>
          <w:rFonts w:ascii="Times New Roman" w:hAnsi="Times New Roman" w:cs="Times New Roman"/>
          <w:i/>
          <w:vertAlign w:val="subscript"/>
        </w:rPr>
        <w:t xml:space="preserve">0 </w:t>
      </w:r>
      <w:r w:rsidR="00E91FCC" w:rsidRPr="00DE3243">
        <w:rPr>
          <w:rFonts w:ascii="Times New Roman" w:hAnsi="Times New Roman" w:cs="Times New Roman"/>
        </w:rPr>
        <w:t>точная. Тогда на любом из квантов сигнала при отсутствии шума функция-произведени</w:t>
      </w:r>
      <w:r w:rsidR="00280E64" w:rsidRPr="00DE3243">
        <w:rPr>
          <w:rFonts w:ascii="Times New Roman" w:hAnsi="Times New Roman" w:cs="Times New Roman"/>
        </w:rPr>
        <w:t xml:space="preserve">е </w:t>
      </w:r>
      <w:r w:rsidR="00E91FCC" w:rsidRPr="00DE3243">
        <w:rPr>
          <w:rFonts w:ascii="Times New Roman" w:hAnsi="Times New Roman" w:cs="Times New Roman"/>
        </w:rPr>
        <w:t xml:space="preserve"> имеет вид</w:t>
      </w:r>
    </w:p>
    <w:p w:rsidR="00681F81" w:rsidRPr="00DE3243" w:rsidRDefault="00681F81" w:rsidP="00DE3243">
      <w:pPr>
        <w:ind w:firstLine="709"/>
        <w:rPr>
          <w:rFonts w:ascii="Times New Roman" w:hAnsi="Times New Roman" w:cs="Times New Roman"/>
        </w:rPr>
      </w:pPr>
    </w:p>
    <w:p w:rsidR="00C55FBE" w:rsidRPr="00DE3243" w:rsidRDefault="00E91FCC" w:rsidP="00DE3243">
      <w:pPr>
        <w:ind w:left="2124" w:firstLine="708"/>
        <w:rPr>
          <w:rFonts w:ascii="Times New Roman" w:hAnsi="Times New Roman" w:cs="Times New Roman"/>
          <w:i/>
          <w:lang w:val="en-US"/>
        </w:rPr>
      </w:pPr>
      <w:r w:rsidRPr="00DE3243">
        <w:rPr>
          <w:rFonts w:ascii="Times New Roman" w:hAnsi="Times New Roman" w:cs="Times New Roman"/>
          <w:i/>
          <w:lang w:val="en-US"/>
        </w:rPr>
        <w:t>A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A565CC" w:rsidRPr="00DE3243">
        <w:rPr>
          <w:rFonts w:ascii="Times New Roman" w:hAnsi="Times New Roman" w:cs="Times New Roman"/>
          <w:i/>
          <w:vertAlign w:val="subscript"/>
          <w:lang w:val="en-US"/>
        </w:rPr>
        <w:t xml:space="preserve"> </w:t>
      </w:r>
      <w:proofErr w:type="gramStart"/>
      <w:r w:rsidR="00280E64" w:rsidRPr="00DE3243">
        <w:rPr>
          <w:rFonts w:ascii="Times New Roman" w:hAnsi="Times New Roman" w:cs="Times New Roman"/>
          <w:i/>
          <w:lang w:val="en-US"/>
        </w:rPr>
        <w:t>s</w:t>
      </w:r>
      <w:r w:rsidRPr="00DE3243">
        <w:rPr>
          <w:rFonts w:ascii="Times New Roman" w:hAnsi="Times New Roman" w:cs="Times New Roman"/>
          <w:i/>
          <w:lang w:val="en-US"/>
        </w:rPr>
        <w:t>in(</w:t>
      </w:r>
      <w:proofErr w:type="gramEnd"/>
      <w:r w:rsidRPr="00DE3243">
        <w:rPr>
          <w:rFonts w:ascii="Times New Roman" w:hAnsi="Times New Roman" w:cs="Times New Roman"/>
          <w:i/>
          <w:lang w:val="en-US"/>
        </w:rPr>
        <w:t>2</w:t>
      </w:r>
      <w:r w:rsidR="00280E64" w:rsidRPr="00DE3243">
        <w:rPr>
          <w:rFonts w:ascii="Times New Roman" w:hAnsi="Times New Roman" w:cs="Times New Roman"/>
          <w:i/>
        </w:rPr>
        <w:sym w:font="Symbol" w:char="F070"/>
      </w:r>
      <w:r w:rsidR="00A756F1" w:rsidRPr="00DE3243">
        <w:rPr>
          <w:rFonts w:ascii="Times New Roman" w:hAnsi="Times New Roman" w:cs="Times New Roman"/>
          <w:i/>
          <w:lang w:val="en-US"/>
        </w:rPr>
        <w:t xml:space="preserve"> </w:t>
      </w:r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DE3243">
        <w:rPr>
          <w:rFonts w:ascii="Times New Roman" w:hAnsi="Times New Roman" w:cs="Times New Roman"/>
          <w:i/>
          <w:lang w:val="en-US"/>
        </w:rPr>
        <w:t xml:space="preserve">t) </w:t>
      </w:r>
      <w:r w:rsidR="00280E64" w:rsidRPr="00DE3243">
        <w:rPr>
          <w:rFonts w:ascii="Times New Roman" w:hAnsi="Times New Roman" w:cs="Times New Roman"/>
          <w:i/>
          <w:lang w:val="en-US"/>
        </w:rPr>
        <w:t>s</w:t>
      </w:r>
      <w:r w:rsidRPr="00DE3243">
        <w:rPr>
          <w:rFonts w:ascii="Times New Roman" w:hAnsi="Times New Roman" w:cs="Times New Roman"/>
          <w:i/>
          <w:lang w:val="en-US"/>
        </w:rPr>
        <w:t>in(2</w:t>
      </w:r>
      <w:r w:rsidR="00280E64" w:rsidRPr="00DE3243">
        <w:rPr>
          <w:rFonts w:ascii="Times New Roman" w:hAnsi="Times New Roman" w:cs="Times New Roman"/>
          <w:i/>
        </w:rPr>
        <w:sym w:font="Symbol" w:char="F070"/>
      </w:r>
      <w:r w:rsidR="00A756F1" w:rsidRPr="00DE3243">
        <w:rPr>
          <w:rFonts w:ascii="Times New Roman" w:hAnsi="Times New Roman" w:cs="Times New Roman"/>
          <w:i/>
          <w:lang w:val="en-US"/>
        </w:rPr>
        <w:t xml:space="preserve"> </w:t>
      </w:r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DE3243">
        <w:rPr>
          <w:rFonts w:ascii="Times New Roman" w:hAnsi="Times New Roman" w:cs="Times New Roman"/>
          <w:i/>
          <w:lang w:val="en-US"/>
        </w:rPr>
        <w:t xml:space="preserve">t + </w:t>
      </w:r>
      <w:r w:rsidRPr="00DE3243">
        <w:rPr>
          <w:rFonts w:ascii="Times New Roman" w:hAnsi="Times New Roman" w:cs="Times New Roman"/>
          <w:i/>
        </w:rPr>
        <w:t>φ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DE3243">
        <w:rPr>
          <w:rFonts w:ascii="Times New Roman" w:hAnsi="Times New Roman" w:cs="Times New Roman"/>
          <w:i/>
          <w:lang w:val="en-US"/>
        </w:rPr>
        <w:t>),</w:t>
      </w:r>
    </w:p>
    <w:p w:rsidR="00681F81" w:rsidRPr="008F664F" w:rsidRDefault="00681F81" w:rsidP="00DE3243">
      <w:pPr>
        <w:rPr>
          <w:rFonts w:ascii="Times New Roman" w:hAnsi="Times New Roman" w:cs="Times New Roman"/>
          <w:lang w:val="en-US"/>
        </w:rPr>
      </w:pPr>
    </w:p>
    <w:p w:rsidR="00E34688" w:rsidRPr="00DE3243" w:rsidRDefault="00E91FCC" w:rsidP="00DE3243">
      <w:pPr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где </w:t>
      </w:r>
      <w:r w:rsidRPr="00DE3243">
        <w:rPr>
          <w:rFonts w:ascii="Times New Roman" w:hAnsi="Times New Roman" w:cs="Times New Roman"/>
          <w:i/>
          <w:lang w:val="en-US"/>
        </w:rPr>
        <w:t>A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DE3243">
        <w:rPr>
          <w:rFonts w:ascii="Times New Roman" w:hAnsi="Times New Roman" w:cs="Times New Roman"/>
          <w:vertAlign w:val="subscript"/>
        </w:rPr>
        <w:t xml:space="preserve"> </w:t>
      </w:r>
      <w:r w:rsidRPr="00DE3243">
        <w:rPr>
          <w:rFonts w:ascii="Times New Roman" w:hAnsi="Times New Roman" w:cs="Times New Roman"/>
        </w:rPr>
        <w:t>– амплитуда,</w:t>
      </w:r>
      <w:r w:rsidRPr="00DE3243">
        <w:rPr>
          <w:rFonts w:ascii="Times New Roman" w:hAnsi="Times New Roman" w:cs="Times New Roman"/>
          <w:i/>
        </w:rPr>
        <w:t xml:space="preserve"> φ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DE3243">
        <w:rPr>
          <w:rFonts w:ascii="Times New Roman" w:hAnsi="Times New Roman" w:cs="Times New Roman"/>
        </w:rPr>
        <w:t xml:space="preserve"> – фаза сигнала на </w:t>
      </w:r>
      <w:r w:rsidRPr="00DE3243">
        <w:rPr>
          <w:rFonts w:ascii="Times New Roman" w:hAnsi="Times New Roman" w:cs="Times New Roman"/>
          <w:i/>
          <w:lang w:val="en-US"/>
        </w:rPr>
        <w:t>i</w:t>
      </w:r>
      <w:r w:rsidRPr="00DE3243">
        <w:rPr>
          <w:rFonts w:ascii="Times New Roman" w:hAnsi="Times New Roman" w:cs="Times New Roman"/>
        </w:rPr>
        <w:t>-том кванте. Используя известные формулы для произведения тригонометрических функций, это выражение мо</w:t>
      </w:r>
      <w:r w:rsidR="000F5A6F" w:rsidRPr="00DE3243">
        <w:rPr>
          <w:rFonts w:ascii="Times New Roman" w:hAnsi="Times New Roman" w:cs="Times New Roman"/>
        </w:rPr>
        <w:t>ж</w:t>
      </w:r>
      <w:r w:rsidRPr="00DE3243">
        <w:rPr>
          <w:rFonts w:ascii="Times New Roman" w:hAnsi="Times New Roman" w:cs="Times New Roman"/>
        </w:rPr>
        <w:t>но переписать в виде</w:t>
      </w:r>
    </w:p>
    <w:p w:rsidR="000F5A6F" w:rsidRDefault="000F5A6F" w:rsidP="00DE3243">
      <w:pPr>
        <w:ind w:left="2124"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  <w:i/>
          <w:lang w:val="en-US"/>
        </w:rPr>
        <w:t>A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A565CC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Pr="00DE3243">
        <w:rPr>
          <w:rFonts w:ascii="Times New Roman" w:hAnsi="Times New Roman" w:cs="Times New Roman"/>
          <w:i/>
        </w:rPr>
        <w:t>/2 (</w:t>
      </w:r>
      <w:r w:rsidR="001E548E" w:rsidRPr="00DE3243">
        <w:rPr>
          <w:rFonts w:ascii="Times New Roman" w:hAnsi="Times New Roman" w:cs="Times New Roman"/>
          <w:i/>
        </w:rPr>
        <w:t>с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os</w:t>
      </w:r>
      <w:proofErr w:type="spellEnd"/>
      <w:r w:rsidRPr="00DE3243">
        <w:rPr>
          <w:rFonts w:ascii="Times New Roman" w:hAnsi="Times New Roman" w:cs="Times New Roman"/>
          <w:i/>
        </w:rPr>
        <w:t xml:space="preserve"> φ</w:t>
      </w:r>
      <w:proofErr w:type="spellStart"/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A565CC" w:rsidRPr="00DE3243">
        <w:rPr>
          <w:rFonts w:ascii="Times New Roman" w:hAnsi="Times New Roman" w:cs="Times New Roman"/>
          <w:i/>
        </w:rPr>
        <w:t xml:space="preserve"> </w:t>
      </w:r>
      <w:r w:rsidR="001E548E" w:rsidRPr="00DE3243">
        <w:rPr>
          <w:rFonts w:ascii="Times New Roman" w:hAnsi="Times New Roman" w:cs="Times New Roman"/>
          <w:i/>
          <w:lang w:val="en-US"/>
        </w:rPr>
        <w:sym w:font="Symbol" w:char="F02D"/>
      </w:r>
      <w:r w:rsidR="001E548E" w:rsidRPr="00DE3243">
        <w:rPr>
          <w:rFonts w:ascii="Times New Roman" w:hAnsi="Times New Roman" w:cs="Times New Roman"/>
          <w:i/>
        </w:rPr>
        <w:t xml:space="preserve"> </w:t>
      </w:r>
      <w:proofErr w:type="gramStart"/>
      <w:r w:rsidR="001E548E" w:rsidRPr="00DE3243">
        <w:rPr>
          <w:rFonts w:ascii="Times New Roman" w:hAnsi="Times New Roman" w:cs="Times New Roman"/>
          <w:i/>
        </w:rPr>
        <w:t>с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os</w:t>
      </w:r>
      <w:proofErr w:type="spellEnd"/>
      <w:r w:rsidRPr="00DE3243">
        <w:rPr>
          <w:rFonts w:ascii="Times New Roman" w:hAnsi="Times New Roman" w:cs="Times New Roman"/>
          <w:i/>
        </w:rPr>
        <w:t>(</w:t>
      </w:r>
      <w:proofErr w:type="gramEnd"/>
      <w:r w:rsidR="00012FDB">
        <w:rPr>
          <w:rFonts w:ascii="Times New Roman" w:hAnsi="Times New Roman" w:cs="Times New Roman"/>
          <w:i/>
        </w:rPr>
        <w:t>4</w:t>
      </w:r>
      <w:r w:rsidR="001E548E" w:rsidRPr="00DE3243">
        <w:rPr>
          <w:rFonts w:ascii="Times New Roman" w:hAnsi="Times New Roman" w:cs="Times New Roman"/>
          <w:i/>
        </w:rPr>
        <w:sym w:font="Symbol" w:char="F070"/>
      </w:r>
      <w:r w:rsidR="00694FB2"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</w:rPr>
        <w:t>0</w:t>
      </w:r>
      <w:r w:rsidRPr="00DE3243">
        <w:rPr>
          <w:rFonts w:ascii="Times New Roman" w:hAnsi="Times New Roman" w:cs="Times New Roman"/>
          <w:i/>
          <w:lang w:val="en-US"/>
        </w:rPr>
        <w:t>t</w:t>
      </w:r>
      <w:r w:rsidRPr="00DE3243">
        <w:rPr>
          <w:rFonts w:ascii="Times New Roman" w:hAnsi="Times New Roman" w:cs="Times New Roman"/>
          <w:i/>
        </w:rPr>
        <w:t xml:space="preserve"> + φ</w:t>
      </w:r>
      <w:proofErr w:type="spellStart"/>
      <w:r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DE3243">
        <w:rPr>
          <w:rFonts w:ascii="Times New Roman" w:hAnsi="Times New Roman" w:cs="Times New Roman"/>
          <w:i/>
        </w:rPr>
        <w:t xml:space="preserve">)).  </w:t>
      </w:r>
      <w:r w:rsidRPr="00DE3243">
        <w:rPr>
          <w:rFonts w:ascii="Times New Roman" w:hAnsi="Times New Roman" w:cs="Times New Roman"/>
        </w:rPr>
        <w:t xml:space="preserve">   </w:t>
      </w:r>
      <w:r w:rsidR="001E548E" w:rsidRPr="00DE3243">
        <w:rPr>
          <w:rFonts w:ascii="Times New Roman" w:hAnsi="Times New Roman" w:cs="Times New Roman"/>
        </w:rPr>
        <w:t xml:space="preserve">                          </w:t>
      </w:r>
      <w:r w:rsidR="00E34688" w:rsidRPr="00DE3243">
        <w:rPr>
          <w:rFonts w:ascii="Times New Roman" w:hAnsi="Times New Roman" w:cs="Times New Roman"/>
        </w:rPr>
        <w:t xml:space="preserve">   </w:t>
      </w:r>
      <w:r w:rsidR="00ED4CB4">
        <w:rPr>
          <w:rFonts w:ascii="Times New Roman" w:hAnsi="Times New Roman" w:cs="Times New Roman"/>
        </w:rPr>
        <w:t>(3</w:t>
      </w:r>
      <w:r w:rsidRPr="00DE3243">
        <w:rPr>
          <w:rFonts w:ascii="Times New Roman" w:hAnsi="Times New Roman" w:cs="Times New Roman"/>
        </w:rPr>
        <w:t>.</w:t>
      </w:r>
      <w:r w:rsidR="00ED4CB4">
        <w:rPr>
          <w:rFonts w:ascii="Times New Roman" w:hAnsi="Times New Roman" w:cs="Times New Roman"/>
        </w:rPr>
        <w:t>4</w:t>
      </w:r>
      <w:r w:rsidRPr="00DE3243">
        <w:rPr>
          <w:rFonts w:ascii="Times New Roman" w:hAnsi="Times New Roman" w:cs="Times New Roman"/>
        </w:rPr>
        <w:t>.1)</w:t>
      </w:r>
    </w:p>
    <w:p w:rsidR="00ED4CB4" w:rsidRPr="00ED4CB4" w:rsidRDefault="00ED4CB4" w:rsidP="00DE3243">
      <w:pPr>
        <w:ind w:left="2124" w:firstLine="708"/>
        <w:rPr>
          <w:rFonts w:ascii="Times New Roman" w:hAnsi="Times New Roman" w:cs="Times New Roman"/>
        </w:rPr>
      </w:pPr>
    </w:p>
    <w:p w:rsidR="00330F00" w:rsidRPr="00DE3243" w:rsidRDefault="000F5A6F" w:rsidP="00DE3243">
      <w:pPr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 Из </w:t>
      </w:r>
      <w:r w:rsidR="00ED4CB4">
        <w:rPr>
          <w:rFonts w:ascii="Times New Roman" w:hAnsi="Times New Roman" w:cs="Times New Roman"/>
        </w:rPr>
        <w:t>(3.4</w:t>
      </w:r>
      <w:r w:rsidRPr="00DE3243">
        <w:rPr>
          <w:rFonts w:ascii="Times New Roman" w:hAnsi="Times New Roman" w:cs="Times New Roman"/>
        </w:rPr>
        <w:t>.1) следует, ч</w:t>
      </w:r>
      <w:r w:rsidR="00FF19DB" w:rsidRPr="00DE3243">
        <w:rPr>
          <w:rFonts w:ascii="Times New Roman" w:hAnsi="Times New Roman" w:cs="Times New Roman"/>
        </w:rPr>
        <w:t xml:space="preserve">то функция-произведение </w:t>
      </w:r>
      <w:r w:rsidRPr="00DE3243">
        <w:rPr>
          <w:rFonts w:ascii="Times New Roman" w:hAnsi="Times New Roman" w:cs="Times New Roman"/>
        </w:rPr>
        <w:t xml:space="preserve"> есть сумма низкочастотной компоненты – кусочно-постоянной на квантах функции </w:t>
      </w:r>
      <w:r w:rsidR="00634E27" w:rsidRPr="00DE3243">
        <w:rPr>
          <w:rFonts w:ascii="Times New Roman" w:hAnsi="Times New Roman" w:cs="Times New Roman"/>
        </w:rPr>
        <w:t xml:space="preserve">– </w:t>
      </w:r>
      <w:r w:rsidRPr="00DE3243">
        <w:rPr>
          <w:rFonts w:ascii="Times New Roman" w:hAnsi="Times New Roman" w:cs="Times New Roman"/>
        </w:rPr>
        <w:t xml:space="preserve">и высокочастотной гармоники отсчетов с частотой </w:t>
      </w:r>
      <w:r w:rsidRPr="00DE3243">
        <w:rPr>
          <w:rFonts w:ascii="Times New Roman" w:hAnsi="Times New Roman" w:cs="Times New Roman"/>
          <w:i/>
        </w:rPr>
        <w:t>2</w:t>
      </w:r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</w:rPr>
        <w:t>0</w:t>
      </w:r>
      <w:r w:rsidRPr="00ED4CB4">
        <w:rPr>
          <w:rFonts w:ascii="Times New Roman" w:hAnsi="Times New Roman" w:cs="Times New Roman"/>
        </w:rPr>
        <w:t xml:space="preserve">. </w:t>
      </w:r>
      <w:r w:rsidRPr="00DE3243">
        <w:rPr>
          <w:rFonts w:ascii="Times New Roman" w:hAnsi="Times New Roman" w:cs="Times New Roman"/>
        </w:rPr>
        <w:t xml:space="preserve">Полоса низкочастотной компоненты имеет порядок </w:t>
      </w:r>
      <w:r w:rsidRPr="00DE3243">
        <w:rPr>
          <w:rFonts w:ascii="Times New Roman" w:hAnsi="Times New Roman" w:cs="Times New Roman"/>
          <w:i/>
        </w:rPr>
        <w:t>1/</w:t>
      </w:r>
      <w:r w:rsidR="00813D0A" w:rsidRPr="00DE3243">
        <w:rPr>
          <w:rFonts w:ascii="Times New Roman" w:hAnsi="Times New Roman" w:cs="Times New Roman"/>
          <w:i/>
        </w:rPr>
        <w:sym w:font="Symbol" w:char="F074"/>
      </w:r>
      <w:r w:rsidRPr="002F5313">
        <w:rPr>
          <w:rFonts w:ascii="Times New Roman" w:hAnsi="Times New Roman" w:cs="Times New Roman"/>
          <w:vertAlign w:val="subscript"/>
        </w:rPr>
        <w:t>ф</w:t>
      </w:r>
      <w:r w:rsidR="00A45929" w:rsidRPr="00DE3243">
        <w:rPr>
          <w:rFonts w:ascii="Times New Roman" w:hAnsi="Times New Roman" w:cs="Times New Roman"/>
          <w:vertAlign w:val="subscript"/>
        </w:rPr>
        <w:t>,</w:t>
      </w:r>
      <w:r w:rsidRPr="00DE3243">
        <w:rPr>
          <w:rFonts w:ascii="Times New Roman" w:hAnsi="Times New Roman" w:cs="Times New Roman"/>
          <w:vertAlign w:val="subscript"/>
        </w:rPr>
        <w:t xml:space="preserve"> </w:t>
      </w:r>
      <w:r w:rsidRPr="00DE3243">
        <w:rPr>
          <w:rFonts w:ascii="Times New Roman" w:hAnsi="Times New Roman" w:cs="Times New Roman"/>
        </w:rPr>
        <w:t>так как</w:t>
      </w:r>
      <w:r w:rsidRPr="00DE3243">
        <w:rPr>
          <w:rFonts w:ascii="Times New Roman" w:hAnsi="Times New Roman" w:cs="Times New Roman"/>
          <w:vertAlign w:val="subscript"/>
        </w:rPr>
        <w:t xml:space="preserve"> </w:t>
      </w:r>
      <w:r w:rsidR="00E0176F" w:rsidRPr="00DE3243">
        <w:rPr>
          <w:rFonts w:ascii="Times New Roman" w:hAnsi="Times New Roman" w:cs="Times New Roman"/>
          <w:vertAlign w:val="subscript"/>
        </w:rPr>
        <w:t xml:space="preserve"> </w:t>
      </w:r>
      <w:r w:rsidR="00813D0A" w:rsidRPr="00DE3243">
        <w:rPr>
          <w:rFonts w:ascii="Times New Roman" w:hAnsi="Times New Roman" w:cs="Times New Roman"/>
          <w:i/>
        </w:rPr>
        <w:sym w:font="Symbol" w:char="F074"/>
      </w:r>
      <w:r w:rsidRPr="002F5313">
        <w:rPr>
          <w:rFonts w:ascii="Times New Roman" w:hAnsi="Times New Roman" w:cs="Times New Roman"/>
          <w:vertAlign w:val="subscript"/>
        </w:rPr>
        <w:t>ф</w:t>
      </w:r>
      <w:r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Pr="00DE3243">
        <w:rPr>
          <w:rFonts w:ascii="Times New Roman" w:hAnsi="Times New Roman" w:cs="Times New Roman"/>
        </w:rPr>
        <w:t xml:space="preserve"> есть минимальный интервал смены ее значений. Для выделения низкочастотной компоне</w:t>
      </w:r>
      <w:r w:rsidRPr="00DE3243">
        <w:rPr>
          <w:rFonts w:ascii="Times New Roman" w:hAnsi="Times New Roman" w:cs="Times New Roman"/>
        </w:rPr>
        <w:t>н</w:t>
      </w:r>
      <w:r w:rsidRPr="00DE3243">
        <w:rPr>
          <w:rFonts w:ascii="Times New Roman" w:hAnsi="Times New Roman" w:cs="Times New Roman"/>
        </w:rPr>
        <w:t>ты доста</w:t>
      </w:r>
      <w:r w:rsidR="00E0176F" w:rsidRPr="00DE3243">
        <w:rPr>
          <w:rFonts w:ascii="Times New Roman" w:hAnsi="Times New Roman" w:cs="Times New Roman"/>
        </w:rPr>
        <w:t>точно пропустить функцию (</w:t>
      </w:r>
      <w:r w:rsidR="00AF3395">
        <w:rPr>
          <w:rFonts w:ascii="Times New Roman" w:hAnsi="Times New Roman" w:cs="Times New Roman"/>
        </w:rPr>
        <w:t>3</w:t>
      </w:r>
      <w:r w:rsidR="00E0176F" w:rsidRPr="00DE3243">
        <w:rPr>
          <w:rFonts w:ascii="Times New Roman" w:hAnsi="Times New Roman" w:cs="Times New Roman"/>
        </w:rPr>
        <w:t>.</w:t>
      </w:r>
      <w:r w:rsidR="00AF3395">
        <w:rPr>
          <w:rFonts w:ascii="Times New Roman" w:hAnsi="Times New Roman" w:cs="Times New Roman"/>
        </w:rPr>
        <w:t>4</w:t>
      </w:r>
      <w:r w:rsidRPr="00DE3243">
        <w:rPr>
          <w:rFonts w:ascii="Times New Roman" w:hAnsi="Times New Roman" w:cs="Times New Roman"/>
        </w:rPr>
        <w:t xml:space="preserve">.1) через фильтр нижних частот </w:t>
      </w:r>
      <w:r w:rsidR="00F817D3" w:rsidRPr="00DE3243">
        <w:rPr>
          <w:rFonts w:ascii="Times New Roman" w:hAnsi="Times New Roman" w:cs="Times New Roman"/>
        </w:rPr>
        <w:t xml:space="preserve">с частотой </w:t>
      </w:r>
      <w:r w:rsidRPr="00DE3243">
        <w:rPr>
          <w:rFonts w:ascii="Times New Roman" w:hAnsi="Times New Roman" w:cs="Times New Roman"/>
        </w:rPr>
        <w:t>ср</w:t>
      </w:r>
      <w:r w:rsidRPr="00DE3243">
        <w:rPr>
          <w:rFonts w:ascii="Times New Roman" w:hAnsi="Times New Roman" w:cs="Times New Roman"/>
        </w:rPr>
        <w:t>е</w:t>
      </w:r>
      <w:r w:rsidRPr="00DE3243">
        <w:rPr>
          <w:rFonts w:ascii="Times New Roman" w:hAnsi="Times New Roman" w:cs="Times New Roman"/>
        </w:rPr>
        <w:t>з</w:t>
      </w:r>
      <w:r w:rsidR="00F817D3" w:rsidRPr="00DE3243">
        <w:rPr>
          <w:rFonts w:ascii="Times New Roman" w:hAnsi="Times New Roman" w:cs="Times New Roman"/>
        </w:rPr>
        <w:t>а</w:t>
      </w:r>
      <w:r w:rsidRPr="00DE3243">
        <w:rPr>
          <w:rFonts w:ascii="Times New Roman" w:hAnsi="Times New Roman" w:cs="Times New Roman"/>
        </w:rPr>
        <w:t xml:space="preserve"> порядка </w:t>
      </w:r>
      <w:r w:rsidRPr="00DE3243">
        <w:rPr>
          <w:rFonts w:ascii="Times New Roman" w:hAnsi="Times New Roman" w:cs="Times New Roman"/>
          <w:i/>
        </w:rPr>
        <w:t>1/</w:t>
      </w:r>
      <w:r w:rsidR="00F817D3" w:rsidRPr="00DE3243">
        <w:rPr>
          <w:rFonts w:ascii="Times New Roman" w:hAnsi="Times New Roman" w:cs="Times New Roman"/>
          <w:i/>
        </w:rPr>
        <w:sym w:font="Symbol" w:char="F074"/>
      </w:r>
      <w:proofErr w:type="spellStart"/>
      <w:r w:rsidRPr="00AF3395">
        <w:rPr>
          <w:rFonts w:ascii="Times New Roman" w:hAnsi="Times New Roman" w:cs="Times New Roman"/>
          <w:vertAlign w:val="subscript"/>
        </w:rPr>
        <w:t>фмин</w:t>
      </w:r>
      <w:proofErr w:type="spellEnd"/>
      <w:r w:rsidRPr="00DE3243">
        <w:rPr>
          <w:rFonts w:ascii="Times New Roman" w:hAnsi="Times New Roman" w:cs="Times New Roman"/>
        </w:rPr>
        <w:t>, где</w:t>
      </w:r>
      <w:r w:rsidRPr="00DE3243">
        <w:rPr>
          <w:rFonts w:ascii="Times New Roman" w:hAnsi="Times New Roman" w:cs="Times New Roman"/>
          <w:i/>
        </w:rPr>
        <w:t xml:space="preserve"> </w:t>
      </w:r>
      <w:r w:rsidR="00F817D3" w:rsidRPr="00DE3243">
        <w:rPr>
          <w:rFonts w:ascii="Times New Roman" w:hAnsi="Times New Roman" w:cs="Times New Roman"/>
          <w:i/>
        </w:rPr>
        <w:sym w:font="Symbol" w:char="F074"/>
      </w:r>
      <w:proofErr w:type="spellStart"/>
      <w:r w:rsidRPr="00AF3395">
        <w:rPr>
          <w:rFonts w:ascii="Times New Roman" w:hAnsi="Times New Roman" w:cs="Times New Roman"/>
          <w:vertAlign w:val="subscript"/>
        </w:rPr>
        <w:t>фмин</w:t>
      </w:r>
      <w:proofErr w:type="spellEnd"/>
      <w:r w:rsidRPr="00AF3395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– минимальная длина квантов ФМ-сигналов </w:t>
      </w:r>
      <w:proofErr w:type="gramStart"/>
      <w:r w:rsidRPr="00DE3243">
        <w:rPr>
          <w:rFonts w:ascii="Times New Roman" w:hAnsi="Times New Roman" w:cs="Times New Roman"/>
        </w:rPr>
        <w:t>в</w:t>
      </w:r>
      <w:proofErr w:type="gramEnd"/>
      <w:r w:rsidR="00330F00" w:rsidRPr="00DE3243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множестве </w:t>
      </w:r>
      <w:r w:rsidR="00F817D3" w:rsidRPr="00DE3243">
        <w:rPr>
          <w:rFonts w:ascii="Times New Roman" w:hAnsi="Times New Roman" w:cs="Times New Roman"/>
          <w:b/>
        </w:rPr>
        <w:sym w:font="Symbol" w:char="F058"/>
      </w:r>
      <w:r w:rsidR="00330F00" w:rsidRPr="00DE3243">
        <w:rPr>
          <w:rFonts w:ascii="Times New Roman" w:hAnsi="Times New Roman" w:cs="Times New Roman"/>
        </w:rPr>
        <w:t xml:space="preserve">. После выделения </w:t>
      </w:r>
      <w:r w:rsidR="00D50FAB" w:rsidRPr="00DE3243">
        <w:rPr>
          <w:rFonts w:ascii="Times New Roman" w:hAnsi="Times New Roman" w:cs="Times New Roman"/>
        </w:rPr>
        <w:t>низкочастотной компоненты в (</w:t>
      </w:r>
      <w:r w:rsidR="00AF3395">
        <w:rPr>
          <w:rFonts w:ascii="Times New Roman" w:hAnsi="Times New Roman" w:cs="Times New Roman"/>
        </w:rPr>
        <w:t>3</w:t>
      </w:r>
      <w:r w:rsidR="00D50FAB" w:rsidRPr="00DE3243">
        <w:rPr>
          <w:rFonts w:ascii="Times New Roman" w:hAnsi="Times New Roman" w:cs="Times New Roman"/>
        </w:rPr>
        <w:t>.</w:t>
      </w:r>
      <w:r w:rsidR="00AF3395">
        <w:rPr>
          <w:rFonts w:ascii="Times New Roman" w:hAnsi="Times New Roman" w:cs="Times New Roman"/>
        </w:rPr>
        <w:t>4</w:t>
      </w:r>
      <w:r w:rsidR="00330F00" w:rsidRPr="00DE3243">
        <w:rPr>
          <w:rFonts w:ascii="Times New Roman" w:hAnsi="Times New Roman" w:cs="Times New Roman"/>
        </w:rPr>
        <w:t>.1) искомые разности фаз</w:t>
      </w:r>
      <w:r w:rsidR="00330F00" w:rsidRPr="00DE3243">
        <w:rPr>
          <w:rFonts w:ascii="Times New Roman" w:hAnsi="Times New Roman" w:cs="Times New Roman"/>
          <w:i/>
        </w:rPr>
        <w:t xml:space="preserve"> φ</w:t>
      </w:r>
      <w:r w:rsidR="00330F00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30F00" w:rsidRPr="00DE3243">
        <w:rPr>
          <w:rFonts w:ascii="Times New Roman" w:hAnsi="Times New Roman" w:cs="Times New Roman"/>
        </w:rPr>
        <w:t xml:space="preserve"> могут быть получены обратной тригонометрической функцией </w:t>
      </w:r>
      <w:r w:rsidR="00270ADA" w:rsidRPr="00DE3243">
        <w:rPr>
          <w:rFonts w:ascii="Times New Roman" w:hAnsi="Times New Roman" w:cs="Times New Roman"/>
          <w:i/>
          <w:lang w:val="en-US"/>
        </w:rPr>
        <w:t>A</w:t>
      </w:r>
      <w:r w:rsidR="00330F00" w:rsidRPr="00DE3243">
        <w:rPr>
          <w:rFonts w:ascii="Times New Roman" w:hAnsi="Times New Roman" w:cs="Times New Roman"/>
          <w:i/>
          <w:lang w:val="en-US"/>
        </w:rPr>
        <w:t>r</w:t>
      </w:r>
      <w:r w:rsidR="008B5F17" w:rsidRPr="00DE3243">
        <w:rPr>
          <w:rFonts w:ascii="Times New Roman" w:hAnsi="Times New Roman" w:cs="Times New Roman"/>
          <w:i/>
          <w:lang w:val="en-US"/>
        </w:rPr>
        <w:t>c</w:t>
      </w:r>
      <w:r w:rsidR="00330F00" w:rsidRPr="00DE3243">
        <w:rPr>
          <w:rFonts w:ascii="Times New Roman" w:hAnsi="Times New Roman" w:cs="Times New Roman"/>
          <w:i/>
          <w:lang w:val="en-US"/>
        </w:rPr>
        <w:t>cos</w:t>
      </w:r>
      <w:r w:rsidR="00330F00" w:rsidRPr="00DE3243">
        <w:rPr>
          <w:rFonts w:ascii="Times New Roman" w:hAnsi="Times New Roman" w:cs="Times New Roman"/>
          <w:i/>
        </w:rPr>
        <w:t>(φ).</w:t>
      </w:r>
      <w:r w:rsidR="00330F00" w:rsidRPr="00DE3243">
        <w:rPr>
          <w:rFonts w:ascii="Times New Roman" w:hAnsi="Times New Roman" w:cs="Times New Roman"/>
        </w:rPr>
        <w:t xml:space="preserve"> Одна</w:t>
      </w:r>
      <w:r w:rsidR="00BF6457" w:rsidRPr="00DE3243">
        <w:rPr>
          <w:rFonts w:ascii="Times New Roman" w:hAnsi="Times New Roman" w:cs="Times New Roman"/>
        </w:rPr>
        <w:t>ко</w:t>
      </w:r>
      <w:r w:rsidR="00330F00" w:rsidRPr="00DE3243">
        <w:rPr>
          <w:rFonts w:ascii="Times New Roman" w:hAnsi="Times New Roman" w:cs="Times New Roman"/>
        </w:rPr>
        <w:t xml:space="preserve"> тут возн</w:t>
      </w:r>
      <w:r w:rsidR="00330F00" w:rsidRPr="00DE3243">
        <w:rPr>
          <w:rFonts w:ascii="Times New Roman" w:hAnsi="Times New Roman" w:cs="Times New Roman"/>
        </w:rPr>
        <w:t>и</w:t>
      </w:r>
      <w:r w:rsidR="00330F00" w:rsidRPr="00DE3243">
        <w:rPr>
          <w:rFonts w:ascii="Times New Roman" w:hAnsi="Times New Roman" w:cs="Times New Roman"/>
        </w:rPr>
        <w:t xml:space="preserve">кает проблема, связанная с многозначностью функции </w:t>
      </w:r>
      <w:r w:rsidR="00270ADA" w:rsidRPr="00DE3243">
        <w:rPr>
          <w:rFonts w:ascii="Times New Roman" w:hAnsi="Times New Roman" w:cs="Times New Roman"/>
          <w:i/>
          <w:lang w:val="en-US"/>
        </w:rPr>
        <w:t>A</w:t>
      </w:r>
      <w:r w:rsidR="00330F00" w:rsidRPr="00DE3243">
        <w:rPr>
          <w:rFonts w:ascii="Times New Roman" w:hAnsi="Times New Roman" w:cs="Times New Roman"/>
          <w:i/>
          <w:lang w:val="en-US"/>
        </w:rPr>
        <w:t>r</w:t>
      </w:r>
      <w:r w:rsidR="00E67AB9" w:rsidRPr="00DE3243">
        <w:rPr>
          <w:rFonts w:ascii="Times New Roman" w:hAnsi="Times New Roman" w:cs="Times New Roman"/>
          <w:i/>
          <w:lang w:val="en-US"/>
        </w:rPr>
        <w:t>c</w:t>
      </w:r>
      <w:r w:rsidR="00330F00" w:rsidRPr="00DE3243">
        <w:rPr>
          <w:rFonts w:ascii="Times New Roman" w:hAnsi="Times New Roman" w:cs="Times New Roman"/>
          <w:i/>
          <w:lang w:val="en-US"/>
        </w:rPr>
        <w:t>cos</w:t>
      </w:r>
      <w:r w:rsidR="00D50FAB" w:rsidRPr="00DE3243">
        <w:rPr>
          <w:rFonts w:ascii="Times New Roman" w:hAnsi="Times New Roman" w:cs="Times New Roman"/>
          <w:i/>
        </w:rPr>
        <w:t xml:space="preserve"> </w:t>
      </w:r>
      <w:r w:rsidR="00D50FAB" w:rsidRPr="00DE3243">
        <w:rPr>
          <w:rFonts w:ascii="Times New Roman" w:hAnsi="Times New Roman" w:cs="Times New Roman"/>
        </w:rPr>
        <w:t>[4</w:t>
      </w:r>
      <w:r w:rsidR="00330F00" w:rsidRPr="00DE3243">
        <w:rPr>
          <w:rFonts w:ascii="Times New Roman" w:hAnsi="Times New Roman" w:cs="Times New Roman"/>
        </w:rPr>
        <w:t xml:space="preserve">, </w:t>
      </w:r>
      <w:r w:rsidR="00330F00" w:rsidRPr="00DE3243">
        <w:rPr>
          <w:rFonts w:ascii="Times New Roman" w:hAnsi="Times New Roman" w:cs="Times New Roman"/>
          <w:lang w:val="en-US"/>
        </w:rPr>
        <w:t>c</w:t>
      </w:r>
      <w:r w:rsidR="00F85E34" w:rsidRPr="00DE3243">
        <w:rPr>
          <w:rFonts w:ascii="Times New Roman" w:hAnsi="Times New Roman" w:cs="Times New Roman"/>
        </w:rPr>
        <w:t xml:space="preserve"> </w:t>
      </w:r>
      <w:r w:rsidR="00330F00" w:rsidRPr="00DE3243">
        <w:rPr>
          <w:rFonts w:ascii="Times New Roman" w:hAnsi="Times New Roman" w:cs="Times New Roman"/>
        </w:rPr>
        <w:t xml:space="preserve">725]. Например, пусть имеет место </w:t>
      </w:r>
      <w:proofErr w:type="gramStart"/>
      <w:r w:rsidR="00E67AB9" w:rsidRPr="00DE3243">
        <w:rPr>
          <w:rFonts w:ascii="Times New Roman" w:hAnsi="Times New Roman" w:cs="Times New Roman"/>
          <w:i/>
        </w:rPr>
        <w:sym w:font="Symbol" w:char="F070"/>
      </w:r>
      <w:r w:rsidR="00330F00" w:rsidRPr="00DE3243">
        <w:rPr>
          <w:rFonts w:ascii="Times New Roman" w:hAnsi="Times New Roman" w:cs="Times New Roman"/>
        </w:rPr>
        <w:t>-</w:t>
      </w:r>
      <w:proofErr w:type="gramEnd"/>
      <w:r w:rsidR="00330F00" w:rsidRPr="00DE3243">
        <w:rPr>
          <w:rFonts w:ascii="Times New Roman" w:hAnsi="Times New Roman" w:cs="Times New Roman"/>
        </w:rPr>
        <w:t xml:space="preserve">манипуляция </w:t>
      </w:r>
      <w:r w:rsidR="001348DD" w:rsidRPr="00DE3243">
        <w:rPr>
          <w:rFonts w:ascii="Times New Roman" w:hAnsi="Times New Roman" w:cs="Times New Roman"/>
        </w:rPr>
        <w:t xml:space="preserve"> </w:t>
      </w:r>
      <w:r w:rsidR="00330F00" w:rsidRPr="00DE3243">
        <w:rPr>
          <w:rFonts w:ascii="Times New Roman" w:hAnsi="Times New Roman" w:cs="Times New Roman"/>
        </w:rPr>
        <w:t xml:space="preserve">ФМ-сигнала между </w:t>
      </w:r>
      <w:r w:rsidR="00330F00" w:rsidRPr="00DE3243">
        <w:rPr>
          <w:rFonts w:ascii="Times New Roman" w:hAnsi="Times New Roman" w:cs="Times New Roman"/>
          <w:i/>
          <w:lang w:val="en-US"/>
        </w:rPr>
        <w:t>i</w:t>
      </w:r>
      <w:r w:rsidR="00330F00" w:rsidRPr="00DE3243">
        <w:rPr>
          <w:rFonts w:ascii="Times New Roman" w:hAnsi="Times New Roman" w:cs="Times New Roman"/>
        </w:rPr>
        <w:t>-ым и (</w:t>
      </w:r>
      <w:r w:rsidR="00330F00" w:rsidRPr="00DE3243">
        <w:rPr>
          <w:rFonts w:ascii="Times New Roman" w:hAnsi="Times New Roman" w:cs="Times New Roman"/>
          <w:i/>
          <w:lang w:val="en-US"/>
        </w:rPr>
        <w:t>i</w:t>
      </w:r>
      <w:r w:rsidR="00330F00" w:rsidRPr="00DE3243">
        <w:rPr>
          <w:rFonts w:ascii="Times New Roman" w:hAnsi="Times New Roman" w:cs="Times New Roman"/>
          <w:i/>
        </w:rPr>
        <w:t>+1</w:t>
      </w:r>
      <w:r w:rsidR="00330F00" w:rsidRPr="00DE3243">
        <w:rPr>
          <w:rFonts w:ascii="Times New Roman" w:hAnsi="Times New Roman" w:cs="Times New Roman"/>
        </w:rPr>
        <w:t xml:space="preserve">)-ым квантами. Если оказывается, что </w:t>
      </w:r>
      <w:r w:rsidR="00330F00" w:rsidRPr="00DE3243">
        <w:rPr>
          <w:rFonts w:ascii="Times New Roman" w:hAnsi="Times New Roman" w:cs="Times New Roman"/>
          <w:i/>
        </w:rPr>
        <w:t>φ</w:t>
      </w:r>
      <w:r w:rsidR="00330F00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30F00" w:rsidRPr="00DE3243">
        <w:rPr>
          <w:rFonts w:ascii="Times New Roman" w:hAnsi="Times New Roman" w:cs="Times New Roman"/>
          <w:i/>
        </w:rPr>
        <w:t xml:space="preserve"> = </w:t>
      </w:r>
      <w:r w:rsidR="00D50FAB" w:rsidRPr="00DE3243">
        <w:rPr>
          <w:rFonts w:ascii="Times New Roman" w:hAnsi="Times New Roman" w:cs="Times New Roman"/>
          <w:i/>
        </w:rPr>
        <w:sym w:font="Symbol" w:char="F070"/>
      </w:r>
      <w:r w:rsidR="00D50FAB" w:rsidRPr="00DE3243">
        <w:rPr>
          <w:rFonts w:ascii="Times New Roman" w:hAnsi="Times New Roman" w:cs="Times New Roman"/>
          <w:i/>
        </w:rPr>
        <w:t xml:space="preserve"> </w:t>
      </w:r>
      <w:r w:rsidR="00330F00" w:rsidRPr="00DE3243">
        <w:rPr>
          <w:rFonts w:ascii="Times New Roman" w:hAnsi="Times New Roman" w:cs="Times New Roman"/>
          <w:i/>
        </w:rPr>
        <w:t>/2</w:t>
      </w:r>
      <w:r w:rsidR="00330F00" w:rsidRPr="00DE3243">
        <w:rPr>
          <w:rFonts w:ascii="Times New Roman" w:hAnsi="Times New Roman" w:cs="Times New Roman"/>
        </w:rPr>
        <w:t xml:space="preserve">, то </w:t>
      </w:r>
      <w:r w:rsidR="00330F00" w:rsidRPr="00DE3243">
        <w:rPr>
          <w:rFonts w:ascii="Times New Roman" w:hAnsi="Times New Roman" w:cs="Times New Roman"/>
          <w:i/>
        </w:rPr>
        <w:t>φ</w:t>
      </w:r>
      <w:r w:rsidR="00330F00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30F00" w:rsidRPr="00DE3243">
        <w:rPr>
          <w:rFonts w:ascii="Times New Roman" w:hAnsi="Times New Roman" w:cs="Times New Roman"/>
          <w:i/>
          <w:vertAlign w:val="subscript"/>
        </w:rPr>
        <w:t xml:space="preserve">+1 </w:t>
      </w:r>
      <w:r w:rsidR="00330F00" w:rsidRPr="00DE3243">
        <w:rPr>
          <w:rFonts w:ascii="Times New Roman" w:hAnsi="Times New Roman" w:cs="Times New Roman"/>
          <w:i/>
        </w:rPr>
        <w:t>= 3</w:t>
      </w:r>
      <w:r w:rsidR="00D50FAB" w:rsidRPr="00DE3243">
        <w:rPr>
          <w:rFonts w:ascii="Times New Roman" w:hAnsi="Times New Roman" w:cs="Times New Roman"/>
          <w:i/>
        </w:rPr>
        <w:sym w:font="Symbol" w:char="F070"/>
      </w:r>
      <w:r w:rsidR="00D50FAB" w:rsidRPr="00DE3243">
        <w:rPr>
          <w:rFonts w:ascii="Times New Roman" w:hAnsi="Times New Roman" w:cs="Times New Roman"/>
          <w:i/>
        </w:rPr>
        <w:t xml:space="preserve"> </w:t>
      </w:r>
      <w:r w:rsidR="00330F00" w:rsidRPr="00DE3243">
        <w:rPr>
          <w:rFonts w:ascii="Times New Roman" w:hAnsi="Times New Roman" w:cs="Times New Roman"/>
          <w:i/>
        </w:rPr>
        <w:t>/2</w:t>
      </w:r>
      <w:r w:rsidR="00330F00" w:rsidRPr="00DE3243">
        <w:rPr>
          <w:rFonts w:ascii="Times New Roman" w:hAnsi="Times New Roman" w:cs="Times New Roman"/>
        </w:rPr>
        <w:t xml:space="preserve">, а </w:t>
      </w:r>
      <w:r w:rsidR="008655DF" w:rsidRPr="00DE3243">
        <w:rPr>
          <w:rFonts w:ascii="Times New Roman" w:hAnsi="Times New Roman" w:cs="Times New Roman"/>
          <w:lang w:val="en-US"/>
        </w:rPr>
        <w:t>c</w:t>
      </w:r>
      <w:r w:rsidR="00330F00" w:rsidRPr="00DE3243">
        <w:rPr>
          <w:rFonts w:ascii="Times New Roman" w:hAnsi="Times New Roman" w:cs="Times New Roman"/>
          <w:lang w:val="en-US"/>
        </w:rPr>
        <w:t>os</w:t>
      </w:r>
      <w:r w:rsidR="008655DF" w:rsidRPr="00DE3243">
        <w:rPr>
          <w:rFonts w:ascii="Times New Roman" w:hAnsi="Times New Roman" w:cs="Times New Roman"/>
        </w:rPr>
        <w:t xml:space="preserve"> </w:t>
      </w:r>
      <w:r w:rsidR="00330F00" w:rsidRPr="00DE3243">
        <w:rPr>
          <w:rFonts w:ascii="Times New Roman" w:hAnsi="Times New Roman" w:cs="Times New Roman"/>
          <w:i/>
        </w:rPr>
        <w:t>φ</w:t>
      </w:r>
      <w:r w:rsidR="00330F00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30F00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330F00" w:rsidRPr="00DE3243">
        <w:rPr>
          <w:rFonts w:ascii="Times New Roman" w:hAnsi="Times New Roman" w:cs="Times New Roman"/>
          <w:i/>
        </w:rPr>
        <w:t xml:space="preserve">= </w:t>
      </w:r>
      <w:r w:rsidR="008655DF" w:rsidRPr="00DE3243">
        <w:rPr>
          <w:rFonts w:ascii="Times New Roman" w:hAnsi="Times New Roman" w:cs="Times New Roman"/>
          <w:i/>
          <w:lang w:val="en-US"/>
        </w:rPr>
        <w:t>c</w:t>
      </w:r>
      <w:r w:rsidR="00330F00" w:rsidRPr="00DE3243">
        <w:rPr>
          <w:rFonts w:ascii="Times New Roman" w:hAnsi="Times New Roman" w:cs="Times New Roman"/>
          <w:i/>
          <w:lang w:val="en-US"/>
        </w:rPr>
        <w:t>os</w:t>
      </w:r>
      <w:r w:rsidR="008655DF" w:rsidRPr="00DE3243">
        <w:rPr>
          <w:rFonts w:ascii="Times New Roman" w:hAnsi="Times New Roman" w:cs="Times New Roman"/>
          <w:i/>
        </w:rPr>
        <w:t xml:space="preserve"> </w:t>
      </w:r>
      <w:r w:rsidR="00330F00" w:rsidRPr="00DE3243">
        <w:rPr>
          <w:rFonts w:ascii="Times New Roman" w:hAnsi="Times New Roman" w:cs="Times New Roman"/>
          <w:i/>
        </w:rPr>
        <w:t>φ</w:t>
      </w:r>
      <w:r w:rsidR="00330F00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30F00" w:rsidRPr="00DE3243">
        <w:rPr>
          <w:rFonts w:ascii="Times New Roman" w:hAnsi="Times New Roman" w:cs="Times New Roman"/>
          <w:i/>
          <w:vertAlign w:val="subscript"/>
        </w:rPr>
        <w:t>+1</w:t>
      </w:r>
      <w:r w:rsidR="00330F00" w:rsidRPr="00DE3243">
        <w:rPr>
          <w:rFonts w:ascii="Times New Roman" w:hAnsi="Times New Roman" w:cs="Times New Roman"/>
          <w:i/>
        </w:rPr>
        <w:t xml:space="preserve"> = 0</w:t>
      </w:r>
      <w:r w:rsidR="00330F00" w:rsidRPr="00DE3243">
        <w:rPr>
          <w:rFonts w:ascii="Times New Roman" w:hAnsi="Times New Roman" w:cs="Times New Roman"/>
        </w:rPr>
        <w:t>. Таким образом, описа</w:t>
      </w:r>
      <w:r w:rsidR="00330F00" w:rsidRPr="00DE3243">
        <w:rPr>
          <w:rFonts w:ascii="Times New Roman" w:hAnsi="Times New Roman" w:cs="Times New Roman"/>
        </w:rPr>
        <w:t>н</w:t>
      </w:r>
      <w:r w:rsidR="00330F00" w:rsidRPr="00DE3243">
        <w:rPr>
          <w:rFonts w:ascii="Times New Roman" w:hAnsi="Times New Roman" w:cs="Times New Roman"/>
        </w:rPr>
        <w:t xml:space="preserve">ный ФД не различает такие </w:t>
      </w:r>
      <w:proofErr w:type="gramStart"/>
      <w:r w:rsidR="00306882" w:rsidRPr="00DE3243">
        <w:rPr>
          <w:rFonts w:ascii="Times New Roman" w:hAnsi="Times New Roman" w:cs="Times New Roman"/>
        </w:rPr>
        <w:sym w:font="Symbol" w:char="F070"/>
      </w:r>
      <w:r w:rsidR="001348DD" w:rsidRPr="00DE3243">
        <w:rPr>
          <w:rFonts w:ascii="Times New Roman" w:hAnsi="Times New Roman" w:cs="Times New Roman"/>
        </w:rPr>
        <w:t>-</w:t>
      </w:r>
      <w:proofErr w:type="gramEnd"/>
      <w:r w:rsidR="001348DD" w:rsidRPr="00DE3243">
        <w:rPr>
          <w:rFonts w:ascii="Times New Roman" w:hAnsi="Times New Roman" w:cs="Times New Roman"/>
        </w:rPr>
        <w:t>манипуляции. Чтобы избежать подобного вырождения выхода ФД вводят не одну</w:t>
      </w:r>
      <w:r w:rsidR="00E4601E" w:rsidRPr="00DE3243">
        <w:rPr>
          <w:rFonts w:ascii="Times New Roman" w:hAnsi="Times New Roman" w:cs="Times New Roman"/>
        </w:rPr>
        <w:t>,</w:t>
      </w:r>
      <w:r w:rsidR="001348DD" w:rsidRPr="00DE3243">
        <w:rPr>
          <w:rFonts w:ascii="Times New Roman" w:hAnsi="Times New Roman" w:cs="Times New Roman"/>
        </w:rPr>
        <w:t xml:space="preserve"> а две опоры, сдвинутые </w:t>
      </w:r>
      <w:r w:rsidR="005B1186" w:rsidRPr="00DE3243">
        <w:rPr>
          <w:rFonts w:ascii="Times New Roman" w:hAnsi="Times New Roman" w:cs="Times New Roman"/>
        </w:rPr>
        <w:t xml:space="preserve">по фазе </w:t>
      </w:r>
      <w:r w:rsidR="001348DD" w:rsidRPr="00DE3243">
        <w:rPr>
          <w:rFonts w:ascii="Times New Roman" w:hAnsi="Times New Roman" w:cs="Times New Roman"/>
        </w:rPr>
        <w:t xml:space="preserve">на </w:t>
      </w:r>
      <w:r w:rsidR="00306882" w:rsidRPr="00DE3243">
        <w:rPr>
          <w:rFonts w:ascii="Times New Roman" w:hAnsi="Times New Roman" w:cs="Times New Roman"/>
          <w:i/>
        </w:rPr>
        <w:sym w:font="Symbol" w:char="F070"/>
      </w:r>
      <w:r w:rsidR="009F23C5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1348DD" w:rsidRPr="00DE3243">
        <w:rPr>
          <w:rFonts w:ascii="Times New Roman" w:hAnsi="Times New Roman" w:cs="Times New Roman"/>
          <w:i/>
        </w:rPr>
        <w:t>/2</w:t>
      </w:r>
      <w:r w:rsidR="001348DD" w:rsidRPr="00DE3243">
        <w:rPr>
          <w:rFonts w:ascii="Times New Roman" w:hAnsi="Times New Roman" w:cs="Times New Roman"/>
        </w:rPr>
        <w:t xml:space="preserve"> относительно друг друга. В данном случае, вторая опора есть </w:t>
      </w:r>
      <w:r w:rsidR="003F32EF" w:rsidRPr="00DE3243">
        <w:rPr>
          <w:rFonts w:ascii="Times New Roman" w:hAnsi="Times New Roman" w:cs="Times New Roman"/>
          <w:i/>
          <w:lang w:val="en-US"/>
        </w:rPr>
        <w:t>c</w:t>
      </w:r>
      <w:r w:rsidR="001348DD" w:rsidRPr="00DE3243">
        <w:rPr>
          <w:rFonts w:ascii="Times New Roman" w:hAnsi="Times New Roman" w:cs="Times New Roman"/>
          <w:i/>
          <w:lang w:val="en-US"/>
        </w:rPr>
        <w:t>os</w:t>
      </w:r>
      <w:r w:rsidR="001348DD" w:rsidRPr="00DE3243">
        <w:rPr>
          <w:rFonts w:ascii="Times New Roman" w:hAnsi="Times New Roman" w:cs="Times New Roman"/>
          <w:i/>
        </w:rPr>
        <w:t>(2</w:t>
      </w:r>
      <w:r w:rsidR="00306882" w:rsidRPr="00DE3243">
        <w:rPr>
          <w:rFonts w:ascii="Times New Roman" w:hAnsi="Times New Roman" w:cs="Times New Roman"/>
          <w:i/>
        </w:rPr>
        <w:sym w:font="Symbol" w:char="F070"/>
      </w:r>
      <w:r w:rsidR="00306882" w:rsidRPr="00DE3243">
        <w:rPr>
          <w:rFonts w:ascii="Times New Roman" w:hAnsi="Times New Roman" w:cs="Times New Roman"/>
          <w:i/>
        </w:rPr>
        <w:t xml:space="preserve"> </w:t>
      </w:r>
      <w:r w:rsidR="001348DD" w:rsidRPr="00DE3243">
        <w:rPr>
          <w:rFonts w:ascii="Times New Roman" w:hAnsi="Times New Roman" w:cs="Times New Roman"/>
          <w:i/>
          <w:lang w:val="en-US"/>
        </w:rPr>
        <w:t>f</w:t>
      </w:r>
      <w:r w:rsidR="001348DD" w:rsidRPr="00DE3243">
        <w:rPr>
          <w:rFonts w:ascii="Times New Roman" w:hAnsi="Times New Roman" w:cs="Times New Roman"/>
          <w:i/>
          <w:vertAlign w:val="subscript"/>
        </w:rPr>
        <w:t>0</w:t>
      </w:r>
      <w:r w:rsidR="001348DD" w:rsidRPr="00DE3243">
        <w:rPr>
          <w:rFonts w:ascii="Times New Roman" w:hAnsi="Times New Roman" w:cs="Times New Roman"/>
          <w:i/>
          <w:lang w:val="en-US"/>
        </w:rPr>
        <w:t>t</w:t>
      </w:r>
      <w:r w:rsidR="001348DD" w:rsidRPr="00DE3243">
        <w:rPr>
          <w:rFonts w:ascii="Times New Roman" w:hAnsi="Times New Roman" w:cs="Times New Roman"/>
          <w:i/>
        </w:rPr>
        <w:t>)</w:t>
      </w:r>
      <w:r w:rsidR="001348DD" w:rsidRPr="00DE3243">
        <w:rPr>
          <w:rFonts w:ascii="Times New Roman" w:hAnsi="Times New Roman" w:cs="Times New Roman"/>
        </w:rPr>
        <w:t xml:space="preserve">, а выход ФД относительно этой опоры равен </w:t>
      </w:r>
      <w:r w:rsidR="00B43D07" w:rsidRPr="00DE3243">
        <w:rPr>
          <w:rFonts w:ascii="Times New Roman" w:hAnsi="Times New Roman" w:cs="Times New Roman"/>
          <w:i/>
        </w:rPr>
        <w:t xml:space="preserve"> </w:t>
      </w:r>
      <w:r w:rsidR="001348DD" w:rsidRPr="00DE3243">
        <w:rPr>
          <w:rFonts w:ascii="Times New Roman" w:hAnsi="Times New Roman" w:cs="Times New Roman"/>
          <w:i/>
          <w:lang w:val="en-US"/>
        </w:rPr>
        <w:t>A</w:t>
      </w:r>
      <w:r w:rsidR="001348DD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B43D07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B43D07" w:rsidRPr="00DE3243">
        <w:rPr>
          <w:rFonts w:ascii="Times New Roman" w:hAnsi="Times New Roman" w:cs="Times New Roman"/>
          <w:i/>
          <w:lang w:val="en-US"/>
        </w:rPr>
        <w:t>s</w:t>
      </w:r>
      <w:r w:rsidR="001348DD" w:rsidRPr="00DE3243">
        <w:rPr>
          <w:rFonts w:ascii="Times New Roman" w:hAnsi="Times New Roman" w:cs="Times New Roman"/>
          <w:i/>
          <w:lang w:val="en-US"/>
        </w:rPr>
        <w:t>in</w:t>
      </w:r>
      <w:r w:rsidR="00B43D07" w:rsidRPr="00DE3243">
        <w:rPr>
          <w:rFonts w:ascii="Times New Roman" w:hAnsi="Times New Roman" w:cs="Times New Roman"/>
          <w:i/>
        </w:rPr>
        <w:t xml:space="preserve"> </w:t>
      </w:r>
      <w:proofErr w:type="spellStart"/>
      <w:r w:rsidR="001348DD" w:rsidRPr="00DE3243">
        <w:rPr>
          <w:rFonts w:ascii="Times New Roman" w:hAnsi="Times New Roman" w:cs="Times New Roman"/>
          <w:i/>
          <w:lang w:val="en-US"/>
        </w:rPr>
        <w:t>φ</w:t>
      </w:r>
      <w:r w:rsidR="001348DD" w:rsidRPr="00DE324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1348DD" w:rsidRPr="00DE3243">
        <w:rPr>
          <w:rFonts w:ascii="Times New Roman" w:hAnsi="Times New Roman" w:cs="Times New Roman"/>
        </w:rPr>
        <w:t>. Выходы такого двухканального ФД называют квадратурами. О</w:t>
      </w:r>
      <w:r w:rsidR="001348DD" w:rsidRPr="00DE3243">
        <w:rPr>
          <w:rFonts w:ascii="Times New Roman" w:hAnsi="Times New Roman" w:cs="Times New Roman"/>
        </w:rPr>
        <w:t>д</w:t>
      </w:r>
      <w:r w:rsidR="001348DD" w:rsidRPr="00DE3243">
        <w:rPr>
          <w:rFonts w:ascii="Times New Roman" w:hAnsi="Times New Roman" w:cs="Times New Roman"/>
        </w:rPr>
        <w:t xml:space="preserve">новременное вырождение квадратур невозможно в силу того, что пара </w:t>
      </w:r>
      <w:r w:rsidR="001348DD" w:rsidRPr="00DE3243">
        <w:rPr>
          <w:rFonts w:ascii="Times New Roman" w:hAnsi="Times New Roman" w:cs="Times New Roman"/>
          <w:i/>
        </w:rPr>
        <w:t>(</w:t>
      </w:r>
      <w:r w:rsidR="00CA5294" w:rsidRPr="00DE3243">
        <w:rPr>
          <w:rFonts w:ascii="Times New Roman" w:hAnsi="Times New Roman" w:cs="Times New Roman"/>
          <w:i/>
          <w:lang w:val="en-US"/>
        </w:rPr>
        <w:t>s</w:t>
      </w:r>
      <w:r w:rsidR="001348DD" w:rsidRPr="00DE3243">
        <w:rPr>
          <w:rFonts w:ascii="Times New Roman" w:hAnsi="Times New Roman" w:cs="Times New Roman"/>
          <w:i/>
          <w:lang w:val="en-US"/>
        </w:rPr>
        <w:t>in</w:t>
      </w:r>
      <w:r w:rsidR="00954102" w:rsidRPr="00DE3243">
        <w:rPr>
          <w:rFonts w:ascii="Times New Roman" w:hAnsi="Times New Roman" w:cs="Times New Roman"/>
          <w:i/>
        </w:rPr>
        <w:t>(</w:t>
      </w:r>
      <w:r w:rsidR="001348DD" w:rsidRPr="00DE3243">
        <w:rPr>
          <w:rFonts w:ascii="Times New Roman" w:hAnsi="Times New Roman" w:cs="Times New Roman"/>
          <w:i/>
          <w:lang w:val="en-US"/>
        </w:rPr>
        <w:t>x</w:t>
      </w:r>
      <w:r w:rsidR="00954102" w:rsidRPr="00DE3243">
        <w:rPr>
          <w:rFonts w:ascii="Times New Roman" w:hAnsi="Times New Roman" w:cs="Times New Roman"/>
          <w:i/>
        </w:rPr>
        <w:t>)</w:t>
      </w:r>
      <w:r w:rsidR="001348DD" w:rsidRPr="00DE3243">
        <w:rPr>
          <w:rFonts w:ascii="Times New Roman" w:hAnsi="Times New Roman" w:cs="Times New Roman"/>
          <w:i/>
        </w:rPr>
        <w:t xml:space="preserve">, </w:t>
      </w:r>
      <w:proofErr w:type="spellStart"/>
      <w:r w:rsidR="00CA5294" w:rsidRPr="00DE3243">
        <w:rPr>
          <w:rFonts w:ascii="Times New Roman" w:hAnsi="Times New Roman" w:cs="Times New Roman"/>
          <w:i/>
          <w:lang w:val="en-US"/>
        </w:rPr>
        <w:t>c</w:t>
      </w:r>
      <w:r w:rsidR="001348DD" w:rsidRPr="00DE3243">
        <w:rPr>
          <w:rFonts w:ascii="Times New Roman" w:hAnsi="Times New Roman" w:cs="Times New Roman"/>
          <w:i/>
          <w:lang w:val="en-US"/>
        </w:rPr>
        <w:t>os</w:t>
      </w:r>
      <w:proofErr w:type="spellEnd"/>
      <w:r w:rsidR="00954102" w:rsidRPr="00DE3243">
        <w:rPr>
          <w:rFonts w:ascii="Times New Roman" w:hAnsi="Times New Roman" w:cs="Times New Roman"/>
          <w:i/>
        </w:rPr>
        <w:t>(</w:t>
      </w:r>
      <w:r w:rsidR="001348DD" w:rsidRPr="00DE3243">
        <w:rPr>
          <w:rFonts w:ascii="Times New Roman" w:hAnsi="Times New Roman" w:cs="Times New Roman"/>
          <w:i/>
          <w:lang w:val="en-US"/>
        </w:rPr>
        <w:t>x</w:t>
      </w:r>
      <w:r w:rsidR="00954102" w:rsidRPr="00DE3243">
        <w:rPr>
          <w:rFonts w:ascii="Times New Roman" w:hAnsi="Times New Roman" w:cs="Times New Roman"/>
          <w:i/>
        </w:rPr>
        <w:t>)</w:t>
      </w:r>
      <w:r w:rsidR="001348DD" w:rsidRPr="00DE3243">
        <w:rPr>
          <w:rFonts w:ascii="Times New Roman" w:hAnsi="Times New Roman" w:cs="Times New Roman"/>
          <w:i/>
        </w:rPr>
        <w:t>)</w:t>
      </w:r>
      <w:r w:rsidR="001348DD" w:rsidRPr="00DE3243">
        <w:rPr>
          <w:rFonts w:ascii="Times New Roman" w:hAnsi="Times New Roman" w:cs="Times New Roman"/>
        </w:rPr>
        <w:t xml:space="preserve"> обра</w:t>
      </w:r>
      <w:r w:rsidR="00CA5294" w:rsidRPr="00DE3243">
        <w:rPr>
          <w:rFonts w:ascii="Times New Roman" w:hAnsi="Times New Roman" w:cs="Times New Roman"/>
        </w:rPr>
        <w:t xml:space="preserve">зуют базис </w:t>
      </w:r>
      <w:proofErr w:type="gramStart"/>
      <w:r w:rsidR="000844B4" w:rsidRPr="00DE3243">
        <w:rPr>
          <w:rFonts w:ascii="Times New Roman" w:hAnsi="Times New Roman" w:cs="Times New Roman"/>
        </w:rPr>
        <w:t>в</w:t>
      </w:r>
      <w:proofErr w:type="gramEnd"/>
      <w:r w:rsidR="00954102" w:rsidRPr="00DE3243">
        <w:rPr>
          <w:rFonts w:ascii="Times New Roman" w:hAnsi="Times New Roman" w:cs="Times New Roman"/>
        </w:rPr>
        <w:t xml:space="preserve"> </w:t>
      </w:r>
      <w:r w:rsidR="00CA5294" w:rsidRPr="00DE3243">
        <w:rPr>
          <w:rFonts w:ascii="Times New Roman" w:hAnsi="Times New Roman" w:cs="Times New Roman"/>
        </w:rPr>
        <w:t xml:space="preserve"> множестве гармоник </w:t>
      </w:r>
      <w:r w:rsidR="00A60919" w:rsidRPr="00DE3243">
        <w:rPr>
          <w:rFonts w:ascii="Times New Roman" w:hAnsi="Times New Roman" w:cs="Times New Roman"/>
        </w:rPr>
        <w:t xml:space="preserve"> </w:t>
      </w:r>
      <w:proofErr w:type="spellStart"/>
      <w:r w:rsidR="00CA5294" w:rsidRPr="00DE3243">
        <w:rPr>
          <w:rFonts w:ascii="Times New Roman" w:hAnsi="Times New Roman" w:cs="Times New Roman"/>
          <w:i/>
          <w:lang w:val="en-US"/>
        </w:rPr>
        <w:t>As</w:t>
      </w:r>
      <w:r w:rsidR="001348DD" w:rsidRPr="00DE3243">
        <w:rPr>
          <w:rFonts w:ascii="Times New Roman" w:hAnsi="Times New Roman" w:cs="Times New Roman"/>
          <w:i/>
          <w:lang w:val="en-US"/>
        </w:rPr>
        <w:t>in</w:t>
      </w:r>
      <w:proofErr w:type="spellEnd"/>
      <w:r w:rsidR="001348DD" w:rsidRPr="00DE3243">
        <w:rPr>
          <w:rFonts w:ascii="Times New Roman" w:hAnsi="Times New Roman" w:cs="Times New Roman"/>
          <w:i/>
        </w:rPr>
        <w:t>(</w:t>
      </w:r>
      <w:r w:rsidR="001348DD" w:rsidRPr="00DE3243">
        <w:rPr>
          <w:rFonts w:ascii="Times New Roman" w:hAnsi="Times New Roman" w:cs="Times New Roman"/>
          <w:i/>
          <w:lang w:val="en-US"/>
        </w:rPr>
        <w:t>x</w:t>
      </w:r>
      <w:r w:rsidR="001348DD" w:rsidRPr="00DE3243">
        <w:rPr>
          <w:rFonts w:ascii="Times New Roman" w:hAnsi="Times New Roman" w:cs="Times New Roman"/>
          <w:i/>
        </w:rPr>
        <w:t xml:space="preserve"> + α)</w:t>
      </w:r>
      <w:r w:rsidR="001348DD" w:rsidRPr="00DE3243">
        <w:rPr>
          <w:rFonts w:ascii="Times New Roman" w:hAnsi="Times New Roman" w:cs="Times New Roman"/>
        </w:rPr>
        <w:t>. Более того, если одна из квадратур вырождается, то другая приобретает максимальное значение.</w:t>
      </w:r>
    </w:p>
    <w:p w:rsidR="001348DD" w:rsidRDefault="001348DD" w:rsidP="00DE3243">
      <w:pPr>
        <w:ind w:firstLine="709"/>
        <w:jc w:val="both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С помощью квадратур можно однозначно восстановить фазовые отношения в ФМ-сигнале.</w:t>
      </w:r>
      <w:r w:rsidR="00044B00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Для простейшего случая </w:t>
      </w:r>
      <w:proofErr w:type="gramStart"/>
      <w:r w:rsidR="00090931" w:rsidRPr="00DE3243">
        <w:rPr>
          <w:rFonts w:ascii="Times New Roman" w:hAnsi="Times New Roman" w:cs="Times New Roman"/>
        </w:rPr>
        <w:sym w:font="Symbol" w:char="F070"/>
      </w:r>
      <w:r w:rsidRPr="00DE3243">
        <w:rPr>
          <w:rFonts w:ascii="Times New Roman" w:hAnsi="Times New Roman" w:cs="Times New Roman"/>
        </w:rPr>
        <w:t>-</w:t>
      </w:r>
      <w:proofErr w:type="gramEnd"/>
      <w:r w:rsidRPr="00DE3243">
        <w:rPr>
          <w:rFonts w:ascii="Times New Roman" w:hAnsi="Times New Roman" w:cs="Times New Roman"/>
        </w:rPr>
        <w:t xml:space="preserve">манипуляции код ФМ можно восстановить простой пороговой обработкой квадратур. Для этого выберем одну из них по критерию максимума значений и установим порог </w:t>
      </w:r>
      <w:r w:rsidR="00A60919" w:rsidRPr="00DE3243">
        <w:rPr>
          <w:rFonts w:ascii="Times New Roman" w:hAnsi="Times New Roman" w:cs="Times New Roman"/>
          <w:i/>
        </w:rPr>
        <w:t>ε</w:t>
      </w:r>
      <w:r w:rsidR="00A60919" w:rsidRPr="00DE3243">
        <w:rPr>
          <w:rFonts w:ascii="Times New Roman" w:hAnsi="Times New Roman" w:cs="Times New Roman"/>
        </w:rPr>
        <w:t xml:space="preserve"> в половину этого максимума. На языке </w:t>
      </w:r>
      <w:r w:rsidR="00A60919" w:rsidRPr="00DE3243">
        <w:rPr>
          <w:rFonts w:ascii="Times New Roman" w:hAnsi="Times New Roman" w:cs="Times New Roman"/>
          <w:i/>
          <w:lang w:val="en-US"/>
        </w:rPr>
        <w:t>MathCAD</w:t>
      </w:r>
      <w:r w:rsidR="00A60919" w:rsidRPr="00DE3243">
        <w:rPr>
          <w:rFonts w:ascii="Times New Roman" w:hAnsi="Times New Roman" w:cs="Times New Roman"/>
          <w:i/>
        </w:rPr>
        <w:t xml:space="preserve"> </w:t>
      </w:r>
      <w:r w:rsidR="00A60919" w:rsidRPr="00DE3243">
        <w:rPr>
          <w:rFonts w:ascii="Times New Roman" w:hAnsi="Times New Roman" w:cs="Times New Roman"/>
        </w:rPr>
        <w:t>это можно записать в виде</w:t>
      </w:r>
    </w:p>
    <w:p w:rsidR="001F0D28" w:rsidRPr="00DE3243" w:rsidRDefault="001F0D28" w:rsidP="00DE3243">
      <w:pPr>
        <w:ind w:firstLine="709"/>
        <w:jc w:val="both"/>
        <w:rPr>
          <w:rFonts w:ascii="Times New Roman" w:hAnsi="Times New Roman" w:cs="Times New Roman"/>
        </w:rPr>
      </w:pPr>
    </w:p>
    <w:p w:rsidR="00A60919" w:rsidRPr="00DE3243" w:rsidRDefault="00EE327E" w:rsidP="00DE3243">
      <w:pPr>
        <w:ind w:firstLine="709"/>
        <w:jc w:val="both"/>
        <w:rPr>
          <w:rFonts w:ascii="Times New Roman" w:hAnsi="Times New Roman" w:cs="Times New Roman"/>
          <w:i/>
        </w:rPr>
      </w:pPr>
      <w:r w:rsidRPr="00DE3243">
        <w:rPr>
          <w:rFonts w:ascii="Times New Roman" w:hAnsi="Times New Roman" w:cs="Times New Roman"/>
        </w:rPr>
        <w:t xml:space="preserve">                                 </w:t>
      </w:r>
      <w:r w:rsidRPr="00DE3243">
        <w:rPr>
          <w:rFonts w:ascii="Times New Roman" w:hAnsi="Times New Roman" w:cs="Times New Roman"/>
          <w:i/>
        </w:rPr>
        <w:t xml:space="preserve"> </w:t>
      </w:r>
      <w:r w:rsidR="00A60919" w:rsidRPr="00DE3243">
        <w:rPr>
          <w:rFonts w:ascii="Times New Roman" w:hAnsi="Times New Roman" w:cs="Times New Roman"/>
          <w:i/>
          <w:lang w:val="en-US"/>
        </w:rPr>
        <w:t>P</w:t>
      </w:r>
      <w:r w:rsidR="00A60919" w:rsidRPr="00DE3243">
        <w:rPr>
          <w:rFonts w:ascii="Times New Roman" w:hAnsi="Times New Roman" w:cs="Times New Roman"/>
          <w:i/>
        </w:rPr>
        <w:t xml:space="preserve">: = </w:t>
      </w:r>
      <w:r w:rsidR="003F651D" w:rsidRPr="00DE3243">
        <w:rPr>
          <w:rFonts w:ascii="Times New Roman" w:hAnsi="Times New Roman" w:cs="Times New Roman"/>
          <w:i/>
          <w:lang w:val="en-US"/>
        </w:rPr>
        <w:t>if</w:t>
      </w:r>
      <w:r w:rsidR="003F651D" w:rsidRPr="00DE3243">
        <w:rPr>
          <w:rFonts w:ascii="Times New Roman" w:hAnsi="Times New Roman" w:cs="Times New Roman"/>
          <w:i/>
        </w:rPr>
        <w:t xml:space="preserve"> </w:t>
      </w:r>
      <w:r w:rsidR="007772D1" w:rsidRPr="00DE3243">
        <w:rPr>
          <w:rFonts w:ascii="Times New Roman" w:hAnsi="Times New Roman" w:cs="Times New Roman"/>
          <w:i/>
        </w:rPr>
        <w:t>(</w:t>
      </w:r>
      <w:proofErr w:type="spellStart"/>
      <w:r w:rsidR="007772D1" w:rsidRPr="00DE3243">
        <w:rPr>
          <w:rFonts w:ascii="Times New Roman" w:hAnsi="Times New Roman" w:cs="Times New Roman"/>
          <w:i/>
        </w:rPr>
        <w:t>max</w:t>
      </w:r>
      <w:proofErr w:type="spellEnd"/>
      <w:r w:rsidR="00A60919" w:rsidRPr="00DE3243">
        <w:rPr>
          <w:rFonts w:ascii="Times New Roman" w:hAnsi="Times New Roman" w:cs="Times New Roman"/>
          <w:i/>
        </w:rPr>
        <w:t xml:space="preserve"> (</w:t>
      </w:r>
      <w:r w:rsidR="00A60919" w:rsidRPr="00DE3243">
        <w:rPr>
          <w:rFonts w:ascii="Times New Roman" w:hAnsi="Times New Roman" w:cs="Times New Roman"/>
          <w:i/>
          <w:lang w:val="en-US"/>
        </w:rPr>
        <w:t>Q</w:t>
      </w:r>
      <w:r w:rsidR="00A60919" w:rsidRPr="00DE3243">
        <w:rPr>
          <w:rFonts w:ascii="Times New Roman" w:hAnsi="Times New Roman" w:cs="Times New Roman"/>
          <w:i/>
        </w:rPr>
        <w:t xml:space="preserve">) &gt; </w:t>
      </w:r>
      <w:r w:rsidR="00A60919" w:rsidRPr="00DE3243">
        <w:rPr>
          <w:rFonts w:ascii="Times New Roman" w:hAnsi="Times New Roman" w:cs="Times New Roman"/>
          <w:i/>
          <w:lang w:val="en-US"/>
        </w:rPr>
        <w:t>max</w:t>
      </w:r>
      <w:r w:rsidR="00A60919" w:rsidRPr="00DE3243">
        <w:rPr>
          <w:rFonts w:ascii="Times New Roman" w:hAnsi="Times New Roman" w:cs="Times New Roman"/>
          <w:i/>
        </w:rPr>
        <w:t xml:space="preserve"> (</w:t>
      </w:r>
      <w:r w:rsidR="00A60919" w:rsidRPr="00DE3243">
        <w:rPr>
          <w:rFonts w:ascii="Times New Roman" w:hAnsi="Times New Roman" w:cs="Times New Roman"/>
          <w:i/>
          <w:lang w:val="en-US"/>
        </w:rPr>
        <w:t>P</w:t>
      </w:r>
      <w:r w:rsidR="00A60919" w:rsidRPr="00DE3243">
        <w:rPr>
          <w:rFonts w:ascii="Times New Roman" w:hAnsi="Times New Roman" w:cs="Times New Roman"/>
          <w:i/>
        </w:rPr>
        <w:t xml:space="preserve">), </w:t>
      </w:r>
      <w:r w:rsidR="00A60919" w:rsidRPr="00DE3243">
        <w:rPr>
          <w:rFonts w:ascii="Times New Roman" w:hAnsi="Times New Roman" w:cs="Times New Roman"/>
          <w:i/>
          <w:lang w:val="en-US"/>
        </w:rPr>
        <w:t>Q</w:t>
      </w:r>
      <w:r w:rsidR="00A60919" w:rsidRPr="00DE3243">
        <w:rPr>
          <w:rFonts w:ascii="Times New Roman" w:hAnsi="Times New Roman" w:cs="Times New Roman"/>
          <w:i/>
        </w:rPr>
        <w:t xml:space="preserve">, </w:t>
      </w:r>
      <w:r w:rsidR="00A60919" w:rsidRPr="00DE3243">
        <w:rPr>
          <w:rFonts w:ascii="Times New Roman" w:hAnsi="Times New Roman" w:cs="Times New Roman"/>
          <w:i/>
          <w:lang w:val="en-US"/>
        </w:rPr>
        <w:t>P</w:t>
      </w:r>
      <w:r w:rsidR="00A60919" w:rsidRPr="00DE3243">
        <w:rPr>
          <w:rFonts w:ascii="Times New Roman" w:hAnsi="Times New Roman" w:cs="Times New Roman"/>
          <w:i/>
        </w:rPr>
        <w:t>)</w:t>
      </w:r>
    </w:p>
    <w:p w:rsidR="00A60919" w:rsidRPr="00DE3243" w:rsidRDefault="00EE327E" w:rsidP="00DE3243">
      <w:pPr>
        <w:ind w:firstLine="709"/>
        <w:jc w:val="both"/>
        <w:rPr>
          <w:rFonts w:ascii="Times New Roman" w:hAnsi="Times New Roman" w:cs="Times New Roman"/>
          <w:i/>
        </w:rPr>
      </w:pPr>
      <w:r w:rsidRPr="00DE3243">
        <w:rPr>
          <w:rFonts w:ascii="Times New Roman" w:hAnsi="Times New Roman" w:cs="Times New Roman"/>
        </w:rPr>
        <w:t xml:space="preserve">                                 </w:t>
      </w:r>
      <w:r w:rsidRPr="00DE3243">
        <w:rPr>
          <w:rFonts w:ascii="Times New Roman" w:hAnsi="Times New Roman" w:cs="Times New Roman"/>
          <w:i/>
        </w:rPr>
        <w:t xml:space="preserve"> </w:t>
      </w:r>
      <w:r w:rsidR="00A60919" w:rsidRPr="00DE3243">
        <w:rPr>
          <w:rFonts w:ascii="Times New Roman" w:hAnsi="Times New Roman" w:cs="Times New Roman"/>
          <w:i/>
        </w:rPr>
        <w:t xml:space="preserve">ε: = </w:t>
      </w:r>
      <w:r w:rsidR="00A60919" w:rsidRPr="00DE3243">
        <w:rPr>
          <w:rFonts w:ascii="Times New Roman" w:hAnsi="Times New Roman" w:cs="Times New Roman"/>
          <w:i/>
          <w:lang w:val="en-US"/>
        </w:rPr>
        <w:t>max</w:t>
      </w:r>
      <w:r w:rsidR="00A60919" w:rsidRPr="00DE3243">
        <w:rPr>
          <w:rFonts w:ascii="Times New Roman" w:hAnsi="Times New Roman" w:cs="Times New Roman"/>
          <w:i/>
        </w:rPr>
        <w:t>(</w:t>
      </w:r>
      <w:r w:rsidR="00A60919" w:rsidRPr="00DE3243">
        <w:rPr>
          <w:rFonts w:ascii="Times New Roman" w:hAnsi="Times New Roman" w:cs="Times New Roman"/>
          <w:i/>
          <w:lang w:val="en-US"/>
        </w:rPr>
        <w:t>P</w:t>
      </w:r>
      <w:r w:rsidR="00A60919" w:rsidRPr="00DE3243">
        <w:rPr>
          <w:rFonts w:ascii="Times New Roman" w:hAnsi="Times New Roman" w:cs="Times New Roman"/>
          <w:i/>
        </w:rPr>
        <w:t>)/2,</w:t>
      </w:r>
    </w:p>
    <w:p w:rsidR="001F0D28" w:rsidRDefault="001F0D28" w:rsidP="00DE3243">
      <w:pPr>
        <w:jc w:val="both"/>
        <w:rPr>
          <w:rFonts w:ascii="Times New Roman" w:hAnsi="Times New Roman" w:cs="Times New Roman"/>
        </w:rPr>
      </w:pPr>
    </w:p>
    <w:p w:rsidR="003300A2" w:rsidRDefault="00A60919" w:rsidP="00DE3243">
      <w:pPr>
        <w:jc w:val="both"/>
        <w:rPr>
          <w:rFonts w:ascii="Times New Roman" w:hAnsi="Times New Roman" w:cs="Times New Roman"/>
          <w:i/>
        </w:rPr>
      </w:pPr>
      <w:r w:rsidRPr="00DE3243">
        <w:rPr>
          <w:rFonts w:ascii="Times New Roman" w:hAnsi="Times New Roman" w:cs="Times New Roman"/>
        </w:rPr>
        <w:t xml:space="preserve">где </w:t>
      </w:r>
      <w:r w:rsidRPr="00DE3243">
        <w:rPr>
          <w:rFonts w:ascii="Times New Roman" w:hAnsi="Times New Roman" w:cs="Times New Roman"/>
          <w:i/>
          <w:lang w:val="en-US"/>
        </w:rPr>
        <w:t>P</w:t>
      </w:r>
      <w:r w:rsidRPr="00DE3243">
        <w:rPr>
          <w:rFonts w:ascii="Times New Roman" w:hAnsi="Times New Roman" w:cs="Times New Roman"/>
          <w:i/>
        </w:rPr>
        <w:t xml:space="preserve">, </w:t>
      </w:r>
      <w:r w:rsidRPr="00DE3243">
        <w:rPr>
          <w:rFonts w:ascii="Times New Roman" w:hAnsi="Times New Roman" w:cs="Times New Roman"/>
          <w:i/>
          <w:lang w:val="en-US"/>
        </w:rPr>
        <w:t>Q</w:t>
      </w:r>
      <w:r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</w:rPr>
        <w:t xml:space="preserve">– </w:t>
      </w:r>
      <w:r w:rsidR="00EE327E" w:rsidRPr="00DE3243">
        <w:rPr>
          <w:rFonts w:ascii="Times New Roman" w:hAnsi="Times New Roman" w:cs="Times New Roman"/>
        </w:rPr>
        <w:t>векторы отсчетов квадратур</w:t>
      </w:r>
      <w:r w:rsidRPr="00DE3243">
        <w:rPr>
          <w:rFonts w:ascii="Times New Roman" w:hAnsi="Times New Roman" w:cs="Times New Roman"/>
        </w:rPr>
        <w:t>.</w:t>
      </w:r>
      <w:r w:rsidR="004A1743" w:rsidRPr="00DE3243">
        <w:rPr>
          <w:rFonts w:ascii="Times New Roman" w:hAnsi="Times New Roman" w:cs="Times New Roman"/>
        </w:rPr>
        <w:t xml:space="preserve"> </w:t>
      </w:r>
      <w:r w:rsidR="00175FBD" w:rsidRPr="00DE3243">
        <w:rPr>
          <w:rFonts w:ascii="Times New Roman" w:hAnsi="Times New Roman" w:cs="Times New Roman"/>
        </w:rPr>
        <w:t xml:space="preserve">Вектор </w:t>
      </w:r>
      <w:r w:rsidR="00863D5A" w:rsidRPr="00DE3243">
        <w:rPr>
          <w:rFonts w:ascii="Times New Roman" w:hAnsi="Times New Roman" w:cs="Times New Roman"/>
          <w:i/>
          <w:lang w:val="en-US"/>
        </w:rPr>
        <w:t>Z</w:t>
      </w:r>
      <w:r w:rsidR="00863D5A" w:rsidRPr="00DE3243">
        <w:rPr>
          <w:rFonts w:ascii="Times New Roman" w:hAnsi="Times New Roman" w:cs="Times New Roman"/>
        </w:rPr>
        <w:t xml:space="preserve"> </w:t>
      </w:r>
      <w:r w:rsidR="00175FBD" w:rsidRPr="00DE3243">
        <w:rPr>
          <w:rFonts w:ascii="Times New Roman" w:hAnsi="Times New Roman" w:cs="Times New Roman"/>
        </w:rPr>
        <w:t>кода</w:t>
      </w:r>
      <w:r w:rsidR="003300A2" w:rsidRPr="00DE3243">
        <w:rPr>
          <w:rFonts w:ascii="Times New Roman" w:hAnsi="Times New Roman" w:cs="Times New Roman"/>
        </w:rPr>
        <w:t xml:space="preserve"> ФМ получается пороговой о</w:t>
      </w:r>
      <w:r w:rsidR="00BF6DAE" w:rsidRPr="00DE3243">
        <w:rPr>
          <w:rFonts w:ascii="Times New Roman" w:hAnsi="Times New Roman" w:cs="Times New Roman"/>
        </w:rPr>
        <w:t>бр</w:t>
      </w:r>
      <w:r w:rsidR="00BF6DAE" w:rsidRPr="00DE3243">
        <w:rPr>
          <w:rFonts w:ascii="Times New Roman" w:hAnsi="Times New Roman" w:cs="Times New Roman"/>
        </w:rPr>
        <w:t>а</w:t>
      </w:r>
      <w:r w:rsidR="00BF6DAE" w:rsidRPr="00DE3243">
        <w:rPr>
          <w:rFonts w:ascii="Times New Roman" w:hAnsi="Times New Roman" w:cs="Times New Roman"/>
        </w:rPr>
        <w:t xml:space="preserve">боткой выбранной квадратуры </w:t>
      </w:r>
      <w:r w:rsidR="00BF6DAE" w:rsidRPr="00DE3243">
        <w:rPr>
          <w:rFonts w:ascii="Times New Roman" w:hAnsi="Times New Roman" w:cs="Times New Roman"/>
          <w:i/>
          <w:lang w:val="en-US"/>
        </w:rPr>
        <w:t>P</w:t>
      </w:r>
    </w:p>
    <w:p w:rsidR="003A2ABC" w:rsidRPr="003A2ABC" w:rsidRDefault="003A2ABC" w:rsidP="00DE3243">
      <w:pPr>
        <w:jc w:val="both"/>
        <w:rPr>
          <w:rFonts w:ascii="Times New Roman" w:hAnsi="Times New Roman" w:cs="Times New Roman"/>
        </w:rPr>
      </w:pPr>
    </w:p>
    <w:p w:rsidR="003300A2" w:rsidRPr="00DE3243" w:rsidRDefault="00175FBD" w:rsidP="00DE3243">
      <w:pPr>
        <w:ind w:firstLine="708"/>
        <w:jc w:val="both"/>
        <w:rPr>
          <w:rFonts w:ascii="Times New Roman" w:hAnsi="Times New Roman" w:cs="Times New Roman"/>
          <w:i/>
        </w:rPr>
      </w:pPr>
      <w:r w:rsidRPr="00DE3243">
        <w:rPr>
          <w:rFonts w:ascii="Times New Roman" w:hAnsi="Times New Roman" w:cs="Times New Roman"/>
        </w:rPr>
        <w:t xml:space="preserve">                                </w:t>
      </w:r>
      <w:r w:rsidRPr="00DE3243">
        <w:rPr>
          <w:rFonts w:ascii="Times New Roman" w:hAnsi="Times New Roman" w:cs="Times New Roman"/>
          <w:i/>
        </w:rPr>
        <w:t xml:space="preserve"> </w:t>
      </w:r>
      <w:proofErr w:type="gramStart"/>
      <w:r w:rsidR="003300A2" w:rsidRPr="00DE3243">
        <w:rPr>
          <w:rFonts w:ascii="Times New Roman" w:hAnsi="Times New Roman" w:cs="Times New Roman"/>
          <w:i/>
          <w:lang w:val="en-US"/>
        </w:rPr>
        <w:t>Z</w:t>
      </w:r>
      <w:r w:rsidR="003300A2" w:rsidRPr="00DE3243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3300A2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3300A2" w:rsidRPr="00DE3243">
        <w:rPr>
          <w:rFonts w:ascii="Times New Roman" w:hAnsi="Times New Roman" w:cs="Times New Roman"/>
          <w:i/>
        </w:rPr>
        <w:t>:=</w:t>
      </w:r>
      <w:proofErr w:type="gramEnd"/>
      <w:r w:rsidR="003300A2" w:rsidRPr="00DE3243">
        <w:rPr>
          <w:rFonts w:ascii="Times New Roman" w:hAnsi="Times New Roman" w:cs="Times New Roman"/>
          <w:i/>
        </w:rPr>
        <w:t xml:space="preserve"> </w:t>
      </w:r>
      <w:r w:rsidR="003300A2" w:rsidRPr="00DE3243">
        <w:rPr>
          <w:rFonts w:ascii="Times New Roman" w:hAnsi="Times New Roman" w:cs="Times New Roman"/>
          <w:i/>
          <w:lang w:val="en-US"/>
        </w:rPr>
        <w:t>if</w:t>
      </w:r>
      <w:r w:rsidR="003300A2" w:rsidRPr="00DE3243">
        <w:rPr>
          <w:rFonts w:ascii="Times New Roman" w:hAnsi="Times New Roman" w:cs="Times New Roman"/>
          <w:i/>
        </w:rPr>
        <w:t xml:space="preserve"> (</w:t>
      </w:r>
      <w:proofErr w:type="spellStart"/>
      <w:r w:rsidR="003300A2" w:rsidRPr="00DE3243">
        <w:rPr>
          <w:rFonts w:ascii="Times New Roman" w:hAnsi="Times New Roman" w:cs="Times New Roman"/>
          <w:i/>
          <w:lang w:val="en-US"/>
        </w:rPr>
        <w:t>P</w:t>
      </w:r>
      <w:r w:rsidR="003300A2" w:rsidRPr="00DE3243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3300A2" w:rsidRPr="00DE3243">
        <w:rPr>
          <w:rFonts w:ascii="Times New Roman" w:hAnsi="Times New Roman" w:cs="Times New Roman"/>
          <w:i/>
        </w:rPr>
        <w:t xml:space="preserve"> &gt; </w:t>
      </w:r>
      <w:r w:rsidR="003300A2" w:rsidRPr="00DE3243">
        <w:rPr>
          <w:rFonts w:ascii="Times New Roman" w:hAnsi="Times New Roman" w:cs="Times New Roman"/>
          <w:i/>
          <w:lang w:val="en-US"/>
        </w:rPr>
        <w:t>ε</w:t>
      </w:r>
      <w:r w:rsidR="003300A2" w:rsidRPr="00DE3243">
        <w:rPr>
          <w:rFonts w:ascii="Times New Roman" w:hAnsi="Times New Roman" w:cs="Times New Roman"/>
          <w:i/>
        </w:rPr>
        <w:t>, 1, -1).</w:t>
      </w:r>
    </w:p>
    <w:p w:rsidR="003A2ABC" w:rsidRDefault="003A2ABC" w:rsidP="00DE3243">
      <w:pPr>
        <w:jc w:val="both"/>
        <w:rPr>
          <w:rFonts w:ascii="Times New Roman" w:hAnsi="Times New Roman" w:cs="Times New Roman"/>
        </w:rPr>
      </w:pPr>
    </w:p>
    <w:p w:rsidR="003300A2" w:rsidRPr="00DE3243" w:rsidRDefault="003300A2" w:rsidP="00DE3243">
      <w:pPr>
        <w:jc w:val="both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Здесь выбран алфавит кода  ФМ в виде </w:t>
      </w:r>
      <w:r w:rsidRPr="00DE3243">
        <w:rPr>
          <w:rFonts w:ascii="Times New Roman" w:hAnsi="Times New Roman" w:cs="Times New Roman"/>
          <w:i/>
        </w:rPr>
        <w:t>(1, -1)</w:t>
      </w:r>
      <w:r w:rsidRPr="00DE3243">
        <w:rPr>
          <w:rFonts w:ascii="Times New Roman" w:hAnsi="Times New Roman" w:cs="Times New Roman"/>
        </w:rPr>
        <w:t>.</w:t>
      </w:r>
    </w:p>
    <w:p w:rsidR="00876EFE" w:rsidRPr="009B75C8" w:rsidRDefault="0087377C" w:rsidP="003658CE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lastRenderedPageBreak/>
        <w:t>На рис.</w:t>
      </w:r>
      <w:r w:rsidR="00FA20EB">
        <w:rPr>
          <w:rFonts w:ascii="Times New Roman" w:hAnsi="Times New Roman" w:cs="Times New Roman"/>
        </w:rPr>
        <w:t xml:space="preserve"> 3</w:t>
      </w:r>
      <w:r w:rsidRPr="00DE3243">
        <w:rPr>
          <w:rFonts w:ascii="Times New Roman" w:hAnsi="Times New Roman" w:cs="Times New Roman"/>
        </w:rPr>
        <w:t>.</w:t>
      </w:r>
      <w:r w:rsidR="00FA20EB">
        <w:rPr>
          <w:rFonts w:ascii="Times New Roman" w:hAnsi="Times New Roman" w:cs="Times New Roman"/>
        </w:rPr>
        <w:t>4</w:t>
      </w:r>
      <w:r w:rsidRPr="00DE3243">
        <w:rPr>
          <w:rFonts w:ascii="Times New Roman" w:hAnsi="Times New Roman" w:cs="Times New Roman"/>
        </w:rPr>
        <w:t>.1</w:t>
      </w:r>
      <w:r w:rsidR="003300A2" w:rsidRPr="00DE3243">
        <w:rPr>
          <w:rFonts w:ascii="Times New Roman" w:hAnsi="Times New Roman" w:cs="Times New Roman"/>
        </w:rPr>
        <w:t xml:space="preserve"> представлена спектрограмма ФМ-импульса, состоящего из </w:t>
      </w:r>
      <w:r w:rsidR="003300A2" w:rsidRPr="00DE3243">
        <w:rPr>
          <w:rFonts w:ascii="Times New Roman" w:hAnsi="Times New Roman" w:cs="Times New Roman"/>
          <w:i/>
        </w:rPr>
        <w:t>32</w:t>
      </w:r>
      <w:r w:rsidR="003300A2" w:rsidRPr="00DE3243">
        <w:rPr>
          <w:rFonts w:ascii="Times New Roman" w:hAnsi="Times New Roman" w:cs="Times New Roman"/>
        </w:rPr>
        <w:t xml:space="preserve">-х квантов  со случайной </w:t>
      </w:r>
      <w:proofErr w:type="gramStart"/>
      <w:r w:rsidR="0013683B" w:rsidRPr="00DE3243">
        <w:rPr>
          <w:rFonts w:ascii="Times New Roman" w:hAnsi="Times New Roman" w:cs="Times New Roman"/>
        </w:rPr>
        <w:sym w:font="Symbol" w:char="F070"/>
      </w:r>
      <w:r w:rsidR="003300A2" w:rsidRPr="00DE3243">
        <w:rPr>
          <w:rFonts w:ascii="Times New Roman" w:hAnsi="Times New Roman" w:cs="Times New Roman"/>
        </w:rPr>
        <w:t>-</w:t>
      </w:r>
      <w:proofErr w:type="gramEnd"/>
      <w:r w:rsidR="003300A2" w:rsidRPr="00DE3243">
        <w:rPr>
          <w:rFonts w:ascii="Times New Roman" w:hAnsi="Times New Roman" w:cs="Times New Roman"/>
        </w:rPr>
        <w:t>манипуляцией</w:t>
      </w:r>
      <w:r w:rsidR="00AB5806">
        <w:rPr>
          <w:rFonts w:ascii="Times New Roman" w:hAnsi="Times New Roman" w:cs="Times New Roman"/>
        </w:rPr>
        <w:t xml:space="preserve"> после очистки от шума</w:t>
      </w:r>
      <w:r w:rsidR="003300A2" w:rsidRPr="00DE3243">
        <w:rPr>
          <w:rFonts w:ascii="Times New Roman" w:hAnsi="Times New Roman" w:cs="Times New Roman"/>
        </w:rPr>
        <w:t>.</w:t>
      </w:r>
      <w:r w:rsidR="00AB5806">
        <w:rPr>
          <w:rFonts w:ascii="Times New Roman" w:hAnsi="Times New Roman" w:cs="Times New Roman"/>
        </w:rPr>
        <w:t xml:space="preserve"> Отношение сигнал/шум здесь было выбрано в несколько единиц, поэтому очистка от шума произведена ид</w:t>
      </w:r>
      <w:r w:rsidR="00AB5806">
        <w:rPr>
          <w:rFonts w:ascii="Times New Roman" w:hAnsi="Times New Roman" w:cs="Times New Roman"/>
        </w:rPr>
        <w:t>е</w:t>
      </w:r>
      <w:r w:rsidR="00AB5806">
        <w:rPr>
          <w:rFonts w:ascii="Times New Roman" w:hAnsi="Times New Roman" w:cs="Times New Roman"/>
        </w:rPr>
        <w:t xml:space="preserve">ально. </w:t>
      </w:r>
      <w:r w:rsidR="003300A2" w:rsidRPr="00DE3243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На рис. </w:t>
      </w:r>
      <w:r w:rsidR="00FA20EB">
        <w:rPr>
          <w:rFonts w:ascii="Times New Roman" w:hAnsi="Times New Roman" w:cs="Times New Roman"/>
        </w:rPr>
        <w:t>3</w:t>
      </w:r>
      <w:r w:rsidRPr="00DE3243">
        <w:rPr>
          <w:rFonts w:ascii="Times New Roman" w:hAnsi="Times New Roman" w:cs="Times New Roman"/>
        </w:rPr>
        <w:t>.</w:t>
      </w:r>
      <w:r w:rsidR="00FA20EB">
        <w:rPr>
          <w:rFonts w:ascii="Times New Roman" w:hAnsi="Times New Roman" w:cs="Times New Roman"/>
        </w:rPr>
        <w:t>4</w:t>
      </w:r>
      <w:r w:rsidRPr="00DE3243">
        <w:rPr>
          <w:rFonts w:ascii="Times New Roman" w:hAnsi="Times New Roman" w:cs="Times New Roman"/>
        </w:rPr>
        <w:t>.2</w:t>
      </w:r>
      <w:r w:rsidR="00015D03" w:rsidRPr="00DE3243">
        <w:rPr>
          <w:rFonts w:ascii="Times New Roman" w:hAnsi="Times New Roman" w:cs="Times New Roman"/>
        </w:rPr>
        <w:t xml:space="preserve">  изображены квадрат</w:t>
      </w:r>
      <w:r w:rsidRPr="00DE3243">
        <w:rPr>
          <w:rFonts w:ascii="Times New Roman" w:hAnsi="Times New Roman" w:cs="Times New Roman"/>
        </w:rPr>
        <w:t>уры этого сигнала, а на рис.</w:t>
      </w:r>
      <w:r w:rsidR="00FA20EB">
        <w:rPr>
          <w:rFonts w:ascii="Times New Roman" w:hAnsi="Times New Roman" w:cs="Times New Roman"/>
        </w:rPr>
        <w:t>3</w:t>
      </w:r>
      <w:r w:rsidRPr="00DE3243">
        <w:rPr>
          <w:rFonts w:ascii="Times New Roman" w:hAnsi="Times New Roman" w:cs="Times New Roman"/>
        </w:rPr>
        <w:t>.</w:t>
      </w:r>
      <w:r w:rsidR="00FA20EB">
        <w:rPr>
          <w:rFonts w:ascii="Times New Roman" w:hAnsi="Times New Roman" w:cs="Times New Roman"/>
        </w:rPr>
        <w:t>4</w:t>
      </w:r>
      <w:r w:rsidRPr="00DE3243">
        <w:rPr>
          <w:rFonts w:ascii="Times New Roman" w:hAnsi="Times New Roman" w:cs="Times New Roman"/>
        </w:rPr>
        <w:t>.3</w:t>
      </w:r>
      <w:r w:rsidR="00015D03" w:rsidRPr="00DE3243">
        <w:rPr>
          <w:rFonts w:ascii="Times New Roman" w:hAnsi="Times New Roman" w:cs="Times New Roman"/>
        </w:rPr>
        <w:t xml:space="preserve"> – функция</w:t>
      </w:r>
      <w:r w:rsidR="003773BF" w:rsidRPr="00DE3243">
        <w:rPr>
          <w:rFonts w:ascii="Times New Roman" w:hAnsi="Times New Roman" w:cs="Times New Roman"/>
        </w:rPr>
        <w:t xml:space="preserve">-вектор </w:t>
      </w:r>
      <w:r w:rsidR="00015D03" w:rsidRPr="00DE3243">
        <w:rPr>
          <w:rFonts w:ascii="Times New Roman" w:hAnsi="Times New Roman" w:cs="Times New Roman"/>
          <w:i/>
        </w:rPr>
        <w:t xml:space="preserve"> </w:t>
      </w:r>
      <w:r w:rsidR="0013683B" w:rsidRPr="00DE3243">
        <w:rPr>
          <w:rFonts w:ascii="Times New Roman" w:hAnsi="Times New Roman" w:cs="Times New Roman"/>
          <w:i/>
          <w:lang w:val="en-US"/>
        </w:rPr>
        <w:t>Z</w:t>
      </w:r>
      <w:r w:rsidR="00015D03" w:rsidRPr="00DE3243">
        <w:rPr>
          <w:rFonts w:ascii="Times New Roman" w:hAnsi="Times New Roman" w:cs="Times New Roman"/>
          <w:i/>
        </w:rPr>
        <w:t>.</w:t>
      </w:r>
      <w:r w:rsidR="009B75C8">
        <w:rPr>
          <w:rFonts w:ascii="Times New Roman" w:hAnsi="Times New Roman" w:cs="Times New Roman"/>
        </w:rPr>
        <w:t xml:space="preserve"> При указанном отношении сигнал/шум решение получается точным</w:t>
      </w:r>
      <w:r w:rsidR="0020370D">
        <w:rPr>
          <w:rFonts w:ascii="Times New Roman" w:hAnsi="Times New Roman" w:cs="Times New Roman"/>
        </w:rPr>
        <w:t>, что при снижении этого отношения этого наблюдаться не будет</w:t>
      </w:r>
      <w:r w:rsidR="009B75C8">
        <w:rPr>
          <w:rFonts w:ascii="Times New Roman" w:hAnsi="Times New Roman" w:cs="Times New Roman"/>
        </w:rPr>
        <w:t>.</w:t>
      </w:r>
    </w:p>
    <w:p w:rsidR="00DA766D" w:rsidRPr="00DA766D" w:rsidRDefault="00DA766D" w:rsidP="003658CE">
      <w:pPr>
        <w:ind w:firstLine="708"/>
        <w:rPr>
          <w:rFonts w:ascii="Times New Roman" w:hAnsi="Times New Roman" w:cs="Times New Roman"/>
        </w:rPr>
      </w:pPr>
    </w:p>
    <w:p w:rsidR="005D24CE" w:rsidRPr="00DE3243" w:rsidRDefault="001D3DC0" w:rsidP="00DE3243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451860" cy="2874999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87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DC0" w:rsidRDefault="001D3DC0" w:rsidP="00DE3243">
      <w:pPr>
        <w:ind w:firstLine="708"/>
        <w:jc w:val="center"/>
        <w:rPr>
          <w:rFonts w:ascii="Times New Roman" w:hAnsi="Times New Roman" w:cs="Times New Roman"/>
        </w:rPr>
      </w:pPr>
    </w:p>
    <w:p w:rsidR="0022161D" w:rsidRPr="00DE3243" w:rsidRDefault="00994401" w:rsidP="00DE3243">
      <w:pPr>
        <w:ind w:firstLine="708"/>
        <w:jc w:val="center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Рис. </w:t>
      </w:r>
      <w:r w:rsidR="001D3DC0">
        <w:rPr>
          <w:rFonts w:ascii="Times New Roman" w:hAnsi="Times New Roman" w:cs="Times New Roman"/>
        </w:rPr>
        <w:t>3</w:t>
      </w:r>
      <w:r w:rsidRPr="00DE3243">
        <w:rPr>
          <w:rFonts w:ascii="Times New Roman" w:hAnsi="Times New Roman" w:cs="Times New Roman"/>
        </w:rPr>
        <w:t>.</w:t>
      </w:r>
      <w:r w:rsidR="001D3DC0">
        <w:rPr>
          <w:rFonts w:ascii="Times New Roman" w:hAnsi="Times New Roman" w:cs="Times New Roman"/>
        </w:rPr>
        <w:t>4</w:t>
      </w:r>
      <w:r w:rsidRPr="00DE3243">
        <w:rPr>
          <w:rFonts w:ascii="Times New Roman" w:hAnsi="Times New Roman" w:cs="Times New Roman"/>
        </w:rPr>
        <w:t>.1</w:t>
      </w:r>
      <w:r w:rsidR="00015D03" w:rsidRPr="00DE3243">
        <w:rPr>
          <w:rFonts w:ascii="Times New Roman" w:hAnsi="Times New Roman" w:cs="Times New Roman"/>
        </w:rPr>
        <w:t xml:space="preserve"> Спектрограмма ФМ-импульса с </w:t>
      </w:r>
      <w:r w:rsidR="00181B48" w:rsidRPr="00DE3243">
        <w:rPr>
          <w:rFonts w:ascii="Times New Roman" w:hAnsi="Times New Roman" w:cs="Times New Roman"/>
          <w:i/>
        </w:rPr>
        <w:t>32</w:t>
      </w:r>
      <w:r w:rsidR="0022161D" w:rsidRPr="00DE3243">
        <w:rPr>
          <w:rFonts w:ascii="Times New Roman" w:hAnsi="Times New Roman" w:cs="Times New Roman"/>
        </w:rPr>
        <w:t>-мя квантами,</w:t>
      </w:r>
    </w:p>
    <w:p w:rsidR="0022161D" w:rsidRPr="00DE3243" w:rsidRDefault="00994401" w:rsidP="00DE3243">
      <w:pPr>
        <w:ind w:firstLine="708"/>
        <w:jc w:val="center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sym w:font="Symbol" w:char="F070"/>
      </w:r>
      <w:r w:rsidR="0022161D" w:rsidRPr="00DE3243">
        <w:rPr>
          <w:rFonts w:ascii="Times New Roman" w:hAnsi="Times New Roman" w:cs="Times New Roman"/>
        </w:rPr>
        <w:t>-</w:t>
      </w:r>
      <w:r w:rsidR="00964975" w:rsidRPr="00DE3243">
        <w:rPr>
          <w:rFonts w:ascii="Times New Roman" w:hAnsi="Times New Roman" w:cs="Times New Roman"/>
        </w:rPr>
        <w:t>манипуляцией</w:t>
      </w:r>
      <w:r w:rsidR="0022161D" w:rsidRPr="00DE3243">
        <w:rPr>
          <w:rFonts w:ascii="Times New Roman" w:hAnsi="Times New Roman" w:cs="Times New Roman"/>
        </w:rPr>
        <w:t xml:space="preserve"> </w:t>
      </w:r>
      <w:r w:rsidR="00181B48" w:rsidRPr="00DE3243">
        <w:rPr>
          <w:rFonts w:ascii="Times New Roman" w:hAnsi="Times New Roman" w:cs="Times New Roman"/>
        </w:rPr>
        <w:t xml:space="preserve">и  </w:t>
      </w:r>
      <w:r w:rsidR="00015D03" w:rsidRPr="00DE3243">
        <w:rPr>
          <w:rFonts w:ascii="Times New Roman" w:hAnsi="Times New Roman" w:cs="Times New Roman"/>
        </w:rPr>
        <w:t xml:space="preserve">длительностью </w:t>
      </w:r>
      <w:r w:rsidR="00015D03" w:rsidRPr="00DE3243">
        <w:rPr>
          <w:rFonts w:ascii="Times New Roman" w:hAnsi="Times New Roman" w:cs="Times New Roman"/>
          <w:i/>
        </w:rPr>
        <w:t>3</w:t>
      </w:r>
      <w:r w:rsidR="00C94979" w:rsidRPr="00DE3243">
        <w:rPr>
          <w:rFonts w:ascii="Times New Roman" w:hAnsi="Times New Roman" w:cs="Times New Roman"/>
          <w:i/>
        </w:rPr>
        <w:t>,</w:t>
      </w:r>
      <w:r w:rsidR="001D3DC0">
        <w:rPr>
          <w:rFonts w:ascii="Times New Roman" w:hAnsi="Times New Roman" w:cs="Times New Roman"/>
          <w:i/>
        </w:rPr>
        <w:t>6</w:t>
      </w:r>
      <w:r w:rsidR="00015D03" w:rsidRPr="00DE3243">
        <w:rPr>
          <w:rFonts w:ascii="Times New Roman" w:hAnsi="Times New Roman" w:cs="Times New Roman"/>
          <w:i/>
        </w:rPr>
        <w:t xml:space="preserve"> мкс</w:t>
      </w:r>
      <w:r w:rsidR="00015D03" w:rsidRPr="00DE3243">
        <w:rPr>
          <w:rFonts w:ascii="Times New Roman" w:hAnsi="Times New Roman" w:cs="Times New Roman"/>
        </w:rPr>
        <w:t xml:space="preserve"> </w:t>
      </w:r>
    </w:p>
    <w:p w:rsidR="00015D03" w:rsidRPr="00DE3243" w:rsidRDefault="00457885" w:rsidP="00DE3243">
      <w:pPr>
        <w:ind w:firstLine="708"/>
        <w:jc w:val="center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  <w:noProof/>
        </w:rPr>
        <w:drawing>
          <wp:inline distT="0" distB="0" distL="0" distR="0" wp14:anchorId="3C732A82" wp14:editId="293286CF">
            <wp:extent cx="4480560" cy="3520622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48" cy="352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AA6" w:rsidRDefault="009B216F" w:rsidP="00DE3243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</w:t>
      </w:r>
      <w:r w:rsidR="00015D03" w:rsidRPr="00DE32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="008E15CD" w:rsidRPr="00DE3243">
        <w:rPr>
          <w:rFonts w:ascii="Times New Roman" w:hAnsi="Times New Roman" w:cs="Times New Roman"/>
        </w:rPr>
        <w:t>.2</w:t>
      </w:r>
      <w:r w:rsidR="00015D03" w:rsidRPr="00DE3243">
        <w:rPr>
          <w:rFonts w:ascii="Times New Roman" w:hAnsi="Times New Roman" w:cs="Times New Roman"/>
        </w:rPr>
        <w:t xml:space="preserve"> Квадратуры ФМ-импульса на рис.</w:t>
      </w:r>
      <w:r w:rsidR="006A4C44" w:rsidRPr="00DE32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015D03" w:rsidRPr="00DE32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="008E15CD" w:rsidRPr="00DE3243">
        <w:rPr>
          <w:rFonts w:ascii="Times New Roman" w:hAnsi="Times New Roman" w:cs="Times New Roman"/>
        </w:rPr>
        <w:t>.1</w:t>
      </w:r>
    </w:p>
    <w:p w:rsidR="00AB5806" w:rsidRDefault="00AB5806" w:rsidP="00AB5806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B5806" w:rsidRPr="00DE3243" w:rsidRDefault="00AB5806" w:rsidP="00AB5806">
      <w:pPr>
        <w:ind w:firstLine="708"/>
        <w:jc w:val="center"/>
        <w:rPr>
          <w:rFonts w:ascii="Times New Roman" w:hAnsi="Times New Roman" w:cs="Times New Roman"/>
        </w:rPr>
      </w:pPr>
    </w:p>
    <w:p w:rsidR="00015D03" w:rsidRPr="00DE3243" w:rsidRDefault="00457885" w:rsidP="00DE3243">
      <w:pPr>
        <w:ind w:firstLine="708"/>
        <w:jc w:val="center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  <w:noProof/>
        </w:rPr>
        <w:drawing>
          <wp:inline distT="0" distB="0" distL="0" distR="0" wp14:anchorId="126A74EA" wp14:editId="1913F3F3">
            <wp:extent cx="5598795" cy="40201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D03" w:rsidRDefault="00AB5806" w:rsidP="00DE3243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</w:t>
      </w:r>
      <w:r w:rsidR="00015D03" w:rsidRPr="00DE32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="008E15CD" w:rsidRPr="00DE3243">
        <w:rPr>
          <w:rFonts w:ascii="Times New Roman" w:hAnsi="Times New Roman" w:cs="Times New Roman"/>
        </w:rPr>
        <w:t>.3</w:t>
      </w:r>
      <w:r w:rsidR="00FE13A9" w:rsidRPr="00DE3243">
        <w:rPr>
          <w:rFonts w:ascii="Times New Roman" w:hAnsi="Times New Roman" w:cs="Times New Roman"/>
        </w:rPr>
        <w:t xml:space="preserve"> Исходный</w:t>
      </w:r>
      <w:r w:rsidR="00015D03" w:rsidRPr="00DE3243">
        <w:rPr>
          <w:rFonts w:ascii="Times New Roman" w:hAnsi="Times New Roman" w:cs="Times New Roman"/>
        </w:rPr>
        <w:t xml:space="preserve"> </w:t>
      </w:r>
      <w:r w:rsidR="00FE13A9" w:rsidRPr="00DE3243">
        <w:rPr>
          <w:rFonts w:ascii="Times New Roman" w:hAnsi="Times New Roman" w:cs="Times New Roman"/>
        </w:rPr>
        <w:t>(</w:t>
      </w:r>
      <w:r w:rsidR="00FE13A9" w:rsidRPr="00DE3243">
        <w:rPr>
          <w:rFonts w:ascii="Times New Roman" w:hAnsi="Times New Roman" w:cs="Times New Roman"/>
          <w:i/>
          <w:lang w:val="en-US"/>
        </w:rPr>
        <w:t>b</w:t>
      </w:r>
      <w:r w:rsidR="00FE13A9" w:rsidRPr="00DE3243">
        <w:rPr>
          <w:rFonts w:ascii="Times New Roman" w:hAnsi="Times New Roman" w:cs="Times New Roman"/>
        </w:rPr>
        <w:t>) и восстановленный</w:t>
      </w:r>
      <w:r w:rsidR="00015D03" w:rsidRPr="00DE3243">
        <w:rPr>
          <w:rFonts w:ascii="Times New Roman" w:hAnsi="Times New Roman" w:cs="Times New Roman"/>
        </w:rPr>
        <w:t xml:space="preserve"> </w:t>
      </w:r>
      <w:r w:rsidR="00FE13A9" w:rsidRPr="00DE3243">
        <w:rPr>
          <w:rFonts w:ascii="Times New Roman" w:hAnsi="Times New Roman" w:cs="Times New Roman"/>
        </w:rPr>
        <w:t>(</w:t>
      </w:r>
      <w:r w:rsidR="00FE13A9" w:rsidRPr="00DE3243">
        <w:rPr>
          <w:rFonts w:ascii="Times New Roman" w:hAnsi="Times New Roman" w:cs="Times New Roman"/>
          <w:i/>
          <w:lang w:val="en-US"/>
        </w:rPr>
        <w:t>Z</w:t>
      </w:r>
      <w:r w:rsidR="00FE13A9" w:rsidRPr="00DE3243">
        <w:rPr>
          <w:rFonts w:ascii="Times New Roman" w:hAnsi="Times New Roman" w:cs="Times New Roman"/>
        </w:rPr>
        <w:t>) коды</w:t>
      </w:r>
      <w:r w:rsidR="00015D03" w:rsidRPr="00DE3243">
        <w:rPr>
          <w:rFonts w:ascii="Times New Roman" w:hAnsi="Times New Roman" w:cs="Times New Roman"/>
        </w:rPr>
        <w:t xml:space="preserve"> ФМ</w:t>
      </w:r>
    </w:p>
    <w:p w:rsidR="00AB5806" w:rsidRPr="00DE3243" w:rsidRDefault="00AB5806" w:rsidP="00DE3243">
      <w:pPr>
        <w:ind w:firstLine="708"/>
        <w:jc w:val="center"/>
        <w:rPr>
          <w:rFonts w:ascii="Times New Roman" w:hAnsi="Times New Roman" w:cs="Times New Roman"/>
        </w:rPr>
      </w:pPr>
    </w:p>
    <w:p w:rsidR="00015D03" w:rsidRPr="00DE3243" w:rsidRDefault="00015D03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Для окончательного декодирования необходимо определить длительности ква</w:t>
      </w:r>
      <w:r w:rsidRPr="00DE3243">
        <w:rPr>
          <w:rFonts w:ascii="Times New Roman" w:hAnsi="Times New Roman" w:cs="Times New Roman"/>
        </w:rPr>
        <w:t>н</w:t>
      </w:r>
      <w:r w:rsidRPr="00DE3243">
        <w:rPr>
          <w:rFonts w:ascii="Times New Roman" w:hAnsi="Times New Roman" w:cs="Times New Roman"/>
        </w:rPr>
        <w:t xml:space="preserve">тов </w:t>
      </w:r>
      <w:r w:rsidR="00D25947" w:rsidRPr="00DE3243">
        <w:rPr>
          <w:rFonts w:ascii="Times New Roman" w:hAnsi="Times New Roman" w:cs="Times New Roman"/>
          <w:i/>
        </w:rPr>
        <w:sym w:font="Symbol" w:char="F074"/>
      </w:r>
      <w:r w:rsidRPr="00B851A4">
        <w:rPr>
          <w:rFonts w:ascii="Times New Roman" w:hAnsi="Times New Roman" w:cs="Times New Roman"/>
          <w:vertAlign w:val="subscript"/>
        </w:rPr>
        <w:t>ф</w:t>
      </w:r>
      <w:r w:rsidRPr="00DE3243">
        <w:rPr>
          <w:rFonts w:ascii="Times New Roman" w:hAnsi="Times New Roman" w:cs="Times New Roman"/>
        </w:rPr>
        <w:t xml:space="preserve"> и длину кода. Реальные </w:t>
      </w:r>
      <w:r w:rsidR="006A4C44" w:rsidRPr="00DE3243">
        <w:rPr>
          <w:rFonts w:ascii="Times New Roman" w:hAnsi="Times New Roman" w:cs="Times New Roman"/>
        </w:rPr>
        <w:t>коды ФМ обладают таким свойством – в них всегда пр</w:t>
      </w:r>
      <w:r w:rsidR="006A4C44" w:rsidRPr="00DE3243">
        <w:rPr>
          <w:rFonts w:ascii="Times New Roman" w:hAnsi="Times New Roman" w:cs="Times New Roman"/>
        </w:rPr>
        <w:t>и</w:t>
      </w:r>
      <w:r w:rsidR="006A4C44" w:rsidRPr="00DE3243">
        <w:rPr>
          <w:rFonts w:ascii="Times New Roman" w:hAnsi="Times New Roman" w:cs="Times New Roman"/>
        </w:rPr>
        <w:t>сутствуют манипуляции разного значения на соседних квантах (иначе не достигается основная цель – с</w:t>
      </w:r>
      <w:r w:rsidR="00B2714F" w:rsidRPr="00DE3243">
        <w:rPr>
          <w:rFonts w:ascii="Times New Roman" w:hAnsi="Times New Roman" w:cs="Times New Roman"/>
        </w:rPr>
        <w:t xml:space="preserve">охранить ширину спектра порядка </w:t>
      </w:r>
      <w:r w:rsidR="006A4C44" w:rsidRPr="00DE3243">
        <w:rPr>
          <w:rFonts w:ascii="Times New Roman" w:hAnsi="Times New Roman" w:cs="Times New Roman"/>
        </w:rPr>
        <w:t>1/</w:t>
      </w:r>
      <w:r w:rsidR="00D25947" w:rsidRPr="00DE3243">
        <w:rPr>
          <w:rFonts w:ascii="Times New Roman" w:hAnsi="Times New Roman" w:cs="Times New Roman"/>
          <w:i/>
        </w:rPr>
        <w:sym w:font="Symbol" w:char="F074"/>
      </w:r>
      <w:r w:rsidR="006A4C44" w:rsidRPr="00B851A4">
        <w:rPr>
          <w:rFonts w:ascii="Times New Roman" w:hAnsi="Times New Roman" w:cs="Times New Roman"/>
          <w:vertAlign w:val="subscript"/>
        </w:rPr>
        <w:t>ф</w:t>
      </w:r>
      <w:r w:rsidR="006A4C44" w:rsidRPr="00DE3243">
        <w:rPr>
          <w:rFonts w:ascii="Times New Roman" w:hAnsi="Times New Roman" w:cs="Times New Roman"/>
        </w:rPr>
        <w:t>).</w:t>
      </w:r>
    </w:p>
    <w:p w:rsidR="006A4C44" w:rsidRPr="00DE3243" w:rsidRDefault="006A4C44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В данном случае это позволяет найти </w:t>
      </w:r>
      <w:r w:rsidR="00294AD4" w:rsidRPr="00DE3243">
        <w:rPr>
          <w:rFonts w:ascii="Times New Roman" w:hAnsi="Times New Roman" w:cs="Times New Roman"/>
          <w:i/>
        </w:rPr>
        <w:sym w:font="Symbol" w:char="F074"/>
      </w:r>
      <w:r w:rsidRPr="00B851A4">
        <w:rPr>
          <w:rFonts w:ascii="Times New Roman" w:hAnsi="Times New Roman" w:cs="Times New Roman"/>
          <w:vertAlign w:val="subscript"/>
        </w:rPr>
        <w:t>ф</w:t>
      </w:r>
      <w:r w:rsidRPr="00DE3243">
        <w:rPr>
          <w:rFonts w:ascii="Times New Roman" w:hAnsi="Times New Roman" w:cs="Times New Roman"/>
        </w:rPr>
        <w:t xml:space="preserve"> как минимальное время между двумя скачками функции </w:t>
      </w:r>
      <w:r w:rsidR="00294AD4" w:rsidRPr="00DE3243">
        <w:rPr>
          <w:rFonts w:ascii="Times New Roman" w:hAnsi="Times New Roman" w:cs="Times New Roman"/>
          <w:i/>
          <w:lang w:val="en-US"/>
        </w:rPr>
        <w:t>Z</w:t>
      </w:r>
      <w:r w:rsidRPr="00DE3243">
        <w:rPr>
          <w:rFonts w:ascii="Times New Roman" w:hAnsi="Times New Roman" w:cs="Times New Roman"/>
          <w:i/>
        </w:rPr>
        <w:t>.</w:t>
      </w:r>
      <w:r w:rsidR="00B851A4">
        <w:rPr>
          <w:rFonts w:ascii="Times New Roman" w:hAnsi="Times New Roman" w:cs="Times New Roman"/>
        </w:rPr>
        <w:t xml:space="preserve"> Длина слова</w:t>
      </w:r>
      <w:r w:rsidRPr="00DE3243">
        <w:rPr>
          <w:rFonts w:ascii="Times New Roman" w:hAnsi="Times New Roman" w:cs="Times New Roman"/>
        </w:rPr>
        <w:t xml:space="preserve"> определяется,</w:t>
      </w:r>
      <w:r w:rsidR="00763DF1" w:rsidRPr="00DE3243">
        <w:rPr>
          <w:rFonts w:ascii="Times New Roman" w:hAnsi="Times New Roman" w:cs="Times New Roman"/>
        </w:rPr>
        <w:t xml:space="preserve"> как </w:t>
      </w:r>
      <w:r w:rsidR="00763DF1" w:rsidRPr="00DE3243">
        <w:rPr>
          <w:rFonts w:ascii="Times New Roman" w:hAnsi="Times New Roman" w:cs="Times New Roman"/>
          <w:i/>
          <w:lang w:val="en-US"/>
        </w:rPr>
        <w:t>ceil</w:t>
      </w:r>
      <w:r w:rsidR="00763DF1" w:rsidRPr="00DE3243">
        <w:rPr>
          <w:rFonts w:ascii="Times New Roman" w:hAnsi="Times New Roman" w:cs="Times New Roman"/>
          <w:i/>
        </w:rPr>
        <w:t>(</w:t>
      </w:r>
      <w:r w:rsidR="00D11017" w:rsidRPr="00DE3243">
        <w:rPr>
          <w:rFonts w:ascii="Times New Roman" w:hAnsi="Times New Roman" w:cs="Times New Roman"/>
          <w:i/>
        </w:rPr>
        <w:sym w:font="Symbol" w:char="F074"/>
      </w:r>
      <w:r w:rsidR="00763DF1" w:rsidRPr="00B851A4">
        <w:rPr>
          <w:rFonts w:ascii="Times New Roman" w:hAnsi="Times New Roman" w:cs="Times New Roman"/>
          <w:vertAlign w:val="subscript"/>
        </w:rPr>
        <w:t>и</w:t>
      </w:r>
      <w:r w:rsidR="00B2714F" w:rsidRPr="00DE3243">
        <w:rPr>
          <w:rFonts w:ascii="Times New Roman" w:hAnsi="Times New Roman" w:cs="Times New Roman"/>
          <w:i/>
          <w:vertAlign w:val="subscript"/>
        </w:rPr>
        <w:t xml:space="preserve"> </w:t>
      </w:r>
      <w:r w:rsidR="00763DF1" w:rsidRPr="00DE3243">
        <w:rPr>
          <w:rFonts w:ascii="Times New Roman" w:hAnsi="Times New Roman" w:cs="Times New Roman"/>
          <w:i/>
        </w:rPr>
        <w:t>/</w:t>
      </w:r>
      <w:r w:rsidR="00D11017" w:rsidRPr="00DE3243">
        <w:rPr>
          <w:rFonts w:ascii="Times New Roman" w:hAnsi="Times New Roman" w:cs="Times New Roman"/>
          <w:i/>
        </w:rPr>
        <w:sym w:font="Symbol" w:char="F074"/>
      </w:r>
      <w:r w:rsidR="00763DF1" w:rsidRPr="00B851A4">
        <w:rPr>
          <w:rFonts w:ascii="Times New Roman" w:hAnsi="Times New Roman" w:cs="Times New Roman"/>
          <w:vertAlign w:val="subscript"/>
        </w:rPr>
        <w:t>ф</w:t>
      </w:r>
      <w:r w:rsidR="00763DF1" w:rsidRPr="00DE3243">
        <w:rPr>
          <w:rFonts w:ascii="Times New Roman" w:hAnsi="Times New Roman" w:cs="Times New Roman"/>
          <w:i/>
        </w:rPr>
        <w:t>),</w:t>
      </w:r>
      <w:r w:rsidR="00763DF1" w:rsidRPr="00DE3243">
        <w:rPr>
          <w:rFonts w:ascii="Times New Roman" w:hAnsi="Times New Roman" w:cs="Times New Roman"/>
        </w:rPr>
        <w:t xml:space="preserve"> где</w:t>
      </w:r>
      <w:r w:rsidRPr="00DE3243">
        <w:rPr>
          <w:rFonts w:ascii="Times New Roman" w:hAnsi="Times New Roman" w:cs="Times New Roman"/>
        </w:rPr>
        <w:t xml:space="preserve"> </w:t>
      </w:r>
      <w:r w:rsidR="00D11017" w:rsidRPr="00DE3243">
        <w:rPr>
          <w:rFonts w:ascii="Times New Roman" w:hAnsi="Times New Roman" w:cs="Times New Roman"/>
          <w:i/>
        </w:rPr>
        <w:sym w:font="Symbol" w:char="F074"/>
      </w:r>
      <w:r w:rsidR="00763DF1" w:rsidRPr="00B851A4">
        <w:rPr>
          <w:rFonts w:ascii="Times New Roman" w:hAnsi="Times New Roman" w:cs="Times New Roman"/>
          <w:vertAlign w:val="subscript"/>
        </w:rPr>
        <w:t>и</w:t>
      </w:r>
      <w:r w:rsidR="00763DF1" w:rsidRPr="00DE3243">
        <w:rPr>
          <w:rFonts w:ascii="Times New Roman" w:hAnsi="Times New Roman" w:cs="Times New Roman"/>
          <w:vertAlign w:val="subscript"/>
        </w:rPr>
        <w:t xml:space="preserve"> </w:t>
      </w:r>
      <w:r w:rsidR="00763DF1" w:rsidRPr="00DE3243">
        <w:rPr>
          <w:rFonts w:ascii="Times New Roman" w:hAnsi="Times New Roman" w:cs="Times New Roman"/>
        </w:rPr>
        <w:t xml:space="preserve">– длительность импульса, </w:t>
      </w:r>
      <w:r w:rsidR="00763DF1" w:rsidRPr="00DE3243">
        <w:rPr>
          <w:rFonts w:ascii="Times New Roman" w:hAnsi="Times New Roman" w:cs="Times New Roman"/>
          <w:i/>
          <w:lang w:val="en-US"/>
        </w:rPr>
        <w:t>ceil</w:t>
      </w:r>
      <w:r w:rsidR="00763DF1" w:rsidRPr="00DE3243">
        <w:rPr>
          <w:rFonts w:ascii="Times New Roman" w:hAnsi="Times New Roman" w:cs="Times New Roman"/>
          <w:i/>
        </w:rPr>
        <w:t>(</w:t>
      </w:r>
      <w:r w:rsidR="00763DF1" w:rsidRPr="00DE3243">
        <w:rPr>
          <w:rFonts w:ascii="Times New Roman" w:hAnsi="Times New Roman" w:cs="Times New Roman"/>
          <w:i/>
          <w:lang w:val="en-US"/>
        </w:rPr>
        <w:t>x</w:t>
      </w:r>
      <w:r w:rsidR="00763DF1" w:rsidRPr="00DE3243">
        <w:rPr>
          <w:rFonts w:ascii="Times New Roman" w:hAnsi="Times New Roman" w:cs="Times New Roman"/>
          <w:i/>
        </w:rPr>
        <w:t>)</w:t>
      </w:r>
      <w:r w:rsidR="00763DF1" w:rsidRPr="00DE3243">
        <w:rPr>
          <w:rFonts w:ascii="Times New Roman" w:hAnsi="Times New Roman" w:cs="Times New Roman"/>
        </w:rPr>
        <w:t xml:space="preserve"> – функция «наименьшее целое, не меньшее х».</w:t>
      </w:r>
    </w:p>
    <w:p w:rsidR="00763DF1" w:rsidRPr="00DE3243" w:rsidRDefault="00763DF1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Описанные алгоритмы и иллюстрации реализуются файлом-программой </w:t>
      </w:r>
      <w:r w:rsidRPr="00DE3243">
        <w:rPr>
          <w:rFonts w:ascii="Times New Roman" w:hAnsi="Times New Roman" w:cs="Times New Roman"/>
          <w:i/>
          <w:lang w:val="en-US"/>
        </w:rPr>
        <w:t>KOD</w:t>
      </w:r>
      <w:r w:rsidRPr="00DE3243">
        <w:rPr>
          <w:rFonts w:ascii="Times New Roman" w:hAnsi="Times New Roman" w:cs="Times New Roman"/>
          <w:i/>
        </w:rPr>
        <w:t>%</w:t>
      </w:r>
      <w:r w:rsidRPr="00DE3243">
        <w:rPr>
          <w:rFonts w:ascii="Times New Roman" w:hAnsi="Times New Roman" w:cs="Times New Roman"/>
          <w:i/>
          <w:lang w:val="en-US"/>
        </w:rPr>
        <w:t>M</w:t>
      </w:r>
      <w:r w:rsidRPr="00DE3243">
        <w:rPr>
          <w:rFonts w:ascii="Times New Roman" w:hAnsi="Times New Roman" w:cs="Times New Roman"/>
          <w:i/>
        </w:rPr>
        <w:t>1.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DE3243">
        <w:rPr>
          <w:rFonts w:ascii="Times New Roman" w:hAnsi="Times New Roman" w:cs="Times New Roman"/>
        </w:rPr>
        <w:t xml:space="preserve"> в [</w:t>
      </w:r>
      <w:r w:rsidR="00920399" w:rsidRPr="00DE3243">
        <w:rPr>
          <w:rFonts w:ascii="Times New Roman" w:hAnsi="Times New Roman" w:cs="Times New Roman"/>
        </w:rPr>
        <w:t>7</w:t>
      </w:r>
      <w:r w:rsidRPr="00DE3243">
        <w:rPr>
          <w:rFonts w:ascii="Times New Roman" w:hAnsi="Times New Roman" w:cs="Times New Roman"/>
        </w:rPr>
        <w:t>]. В этой программе в качестве частоты опор ФД используется и</w:t>
      </w:r>
      <w:r w:rsidRPr="00DE3243">
        <w:rPr>
          <w:rFonts w:ascii="Times New Roman" w:hAnsi="Times New Roman" w:cs="Times New Roman"/>
        </w:rPr>
        <w:t>с</w:t>
      </w:r>
      <w:r w:rsidRPr="00DE3243">
        <w:rPr>
          <w:rFonts w:ascii="Times New Roman" w:hAnsi="Times New Roman" w:cs="Times New Roman"/>
        </w:rPr>
        <w:t xml:space="preserve">тинное значение опоры сигнала. Однако в приемнике она не известна априори и </w:t>
      </w:r>
      <w:r w:rsidR="002E7E94" w:rsidRPr="00DE3243">
        <w:rPr>
          <w:rFonts w:ascii="Times New Roman" w:hAnsi="Times New Roman" w:cs="Times New Roman"/>
        </w:rPr>
        <w:t>ее приходится заменять оценкой, получаемой</w:t>
      </w:r>
      <w:r w:rsidR="000D304F">
        <w:rPr>
          <w:rFonts w:ascii="Times New Roman" w:hAnsi="Times New Roman" w:cs="Times New Roman"/>
        </w:rPr>
        <w:t xml:space="preserve"> на предыдущих этапах анализа или обр</w:t>
      </w:r>
      <w:r w:rsidR="000D304F">
        <w:rPr>
          <w:rFonts w:ascii="Times New Roman" w:hAnsi="Times New Roman" w:cs="Times New Roman"/>
        </w:rPr>
        <w:t>а</w:t>
      </w:r>
      <w:r w:rsidR="000D304F">
        <w:rPr>
          <w:rFonts w:ascii="Times New Roman" w:hAnsi="Times New Roman" w:cs="Times New Roman"/>
        </w:rPr>
        <w:t>боткой спектрограммы импульса</w:t>
      </w:r>
      <w:r w:rsidR="00CA6B12" w:rsidRPr="00DE3243">
        <w:rPr>
          <w:rFonts w:ascii="Times New Roman" w:hAnsi="Times New Roman" w:cs="Times New Roman"/>
        </w:rPr>
        <w:t>.</w:t>
      </w:r>
    </w:p>
    <w:p w:rsidR="00CA6B12" w:rsidRPr="00DE3243" w:rsidRDefault="00CA6B12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Сколь чувствителен алгоритм декодирования к такой замене? Оказывается, что весьма </w:t>
      </w:r>
      <w:proofErr w:type="gramStart"/>
      <w:r w:rsidRPr="00DE3243">
        <w:rPr>
          <w:rFonts w:ascii="Times New Roman" w:hAnsi="Times New Roman" w:cs="Times New Roman"/>
        </w:rPr>
        <w:t>чувствителен</w:t>
      </w:r>
      <w:proofErr w:type="gramEnd"/>
      <w:r w:rsidRPr="00DE3243">
        <w:rPr>
          <w:rFonts w:ascii="Times New Roman" w:hAnsi="Times New Roman" w:cs="Times New Roman"/>
        </w:rPr>
        <w:t xml:space="preserve">. </w:t>
      </w:r>
      <w:proofErr w:type="gramStart"/>
      <w:r w:rsidRPr="00DE3243">
        <w:rPr>
          <w:rFonts w:ascii="Times New Roman" w:hAnsi="Times New Roman" w:cs="Times New Roman"/>
        </w:rPr>
        <w:t xml:space="preserve">На рис. </w:t>
      </w:r>
      <w:r w:rsidR="00464947">
        <w:rPr>
          <w:rFonts w:ascii="Times New Roman" w:hAnsi="Times New Roman" w:cs="Times New Roman"/>
        </w:rPr>
        <w:t>3</w:t>
      </w:r>
      <w:r w:rsidRPr="00DE3243">
        <w:rPr>
          <w:rFonts w:ascii="Times New Roman" w:hAnsi="Times New Roman" w:cs="Times New Roman"/>
        </w:rPr>
        <w:t>.</w:t>
      </w:r>
      <w:r w:rsidR="00464947">
        <w:rPr>
          <w:rFonts w:ascii="Times New Roman" w:hAnsi="Times New Roman" w:cs="Times New Roman"/>
        </w:rPr>
        <w:t>4</w:t>
      </w:r>
      <w:r w:rsidR="00896F7B" w:rsidRPr="00DE3243">
        <w:rPr>
          <w:rFonts w:ascii="Times New Roman" w:hAnsi="Times New Roman" w:cs="Times New Roman"/>
        </w:rPr>
        <w:t>.4</w:t>
      </w:r>
      <w:r w:rsidRPr="00DE3243">
        <w:rPr>
          <w:rFonts w:ascii="Times New Roman" w:hAnsi="Times New Roman" w:cs="Times New Roman"/>
        </w:rPr>
        <w:t xml:space="preserve"> представлена выбранн</w:t>
      </w:r>
      <w:r w:rsidR="00EA374B" w:rsidRPr="00DE3243">
        <w:rPr>
          <w:rFonts w:ascii="Times New Roman" w:hAnsi="Times New Roman" w:cs="Times New Roman"/>
        </w:rPr>
        <w:t>ая квадратура того же сигнала</w:t>
      </w:r>
      <w:r w:rsidRPr="00DE3243">
        <w:rPr>
          <w:rFonts w:ascii="Times New Roman" w:hAnsi="Times New Roman" w:cs="Times New Roman"/>
        </w:rPr>
        <w:t xml:space="preserve"> </w:t>
      </w:r>
      <w:r w:rsidR="00EA374B" w:rsidRPr="00DE3243">
        <w:rPr>
          <w:rFonts w:ascii="Times New Roman" w:hAnsi="Times New Roman" w:cs="Times New Roman"/>
        </w:rPr>
        <w:t>(</w:t>
      </w:r>
      <w:r w:rsidRPr="00DE3243">
        <w:rPr>
          <w:rFonts w:ascii="Times New Roman" w:hAnsi="Times New Roman" w:cs="Times New Roman"/>
        </w:rPr>
        <w:t xml:space="preserve">рис. </w:t>
      </w:r>
      <w:r w:rsidR="00464947">
        <w:rPr>
          <w:rFonts w:ascii="Times New Roman" w:hAnsi="Times New Roman" w:cs="Times New Roman"/>
        </w:rPr>
        <w:t>3</w:t>
      </w:r>
      <w:r w:rsidRPr="00DE3243">
        <w:rPr>
          <w:rFonts w:ascii="Times New Roman" w:hAnsi="Times New Roman" w:cs="Times New Roman"/>
        </w:rPr>
        <w:t>.</w:t>
      </w:r>
      <w:r w:rsidR="00464947">
        <w:rPr>
          <w:rFonts w:ascii="Times New Roman" w:hAnsi="Times New Roman" w:cs="Times New Roman"/>
        </w:rPr>
        <w:t>4</w:t>
      </w:r>
      <w:r w:rsidR="00896F7B" w:rsidRPr="00DE3243">
        <w:rPr>
          <w:rFonts w:ascii="Times New Roman" w:hAnsi="Times New Roman" w:cs="Times New Roman"/>
        </w:rPr>
        <w:t>.1</w:t>
      </w:r>
      <w:r w:rsidR="00EA374B" w:rsidRPr="00DE3243">
        <w:rPr>
          <w:rFonts w:ascii="Times New Roman" w:hAnsi="Times New Roman" w:cs="Times New Roman"/>
        </w:rPr>
        <w:t>)</w:t>
      </w:r>
      <w:r w:rsidR="004A635F" w:rsidRPr="00DE3243">
        <w:rPr>
          <w:rFonts w:ascii="Times New Roman" w:hAnsi="Times New Roman" w:cs="Times New Roman"/>
        </w:rPr>
        <w:t>, но с опорой</w:t>
      </w:r>
      <w:r w:rsidRPr="00DE3243">
        <w:rPr>
          <w:rFonts w:ascii="Times New Roman" w:hAnsi="Times New Roman" w:cs="Times New Roman"/>
        </w:rPr>
        <w:t>, отличающейся от истинной менее</w:t>
      </w:r>
      <w:r w:rsidR="00EA374B" w:rsidRPr="00DE3243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 xml:space="preserve">чем на </w:t>
      </w:r>
      <w:r w:rsidR="00D62C87" w:rsidRPr="00DE3243">
        <w:rPr>
          <w:rFonts w:ascii="Times New Roman" w:hAnsi="Times New Roman" w:cs="Times New Roman"/>
          <w:i/>
        </w:rPr>
        <w:t>0,</w:t>
      </w:r>
      <w:r w:rsidRPr="00DE3243">
        <w:rPr>
          <w:rFonts w:ascii="Times New Roman" w:hAnsi="Times New Roman" w:cs="Times New Roman"/>
          <w:i/>
        </w:rPr>
        <w:t>03%</w:t>
      </w:r>
      <w:r w:rsidRPr="00DE3243">
        <w:rPr>
          <w:rFonts w:ascii="Times New Roman" w:hAnsi="Times New Roman" w:cs="Times New Roman"/>
        </w:rPr>
        <w:t xml:space="preserve"> (</w:t>
      </w:r>
      <w:r w:rsidR="00D62C87" w:rsidRPr="00DE3243">
        <w:rPr>
          <w:rFonts w:ascii="Times New Roman" w:hAnsi="Times New Roman" w:cs="Times New Roman"/>
          <w:i/>
        </w:rPr>
        <w:t>700,</w:t>
      </w:r>
      <w:r w:rsidRPr="00DE3243">
        <w:rPr>
          <w:rFonts w:ascii="Times New Roman" w:hAnsi="Times New Roman" w:cs="Times New Roman"/>
          <w:i/>
        </w:rPr>
        <w:t>219 МГц</w:t>
      </w:r>
      <w:r w:rsidRPr="00DE3243">
        <w:rPr>
          <w:rFonts w:ascii="Times New Roman" w:hAnsi="Times New Roman" w:cs="Times New Roman"/>
        </w:rPr>
        <w:t xml:space="preserve"> вместо </w:t>
      </w:r>
      <w:r w:rsidRPr="00DE3243">
        <w:rPr>
          <w:rFonts w:ascii="Times New Roman" w:hAnsi="Times New Roman" w:cs="Times New Roman"/>
          <w:i/>
        </w:rPr>
        <w:t>700 МГц</w:t>
      </w:r>
      <w:r w:rsidRPr="00DE3243">
        <w:rPr>
          <w:rFonts w:ascii="Times New Roman" w:hAnsi="Times New Roman" w:cs="Times New Roman"/>
        </w:rPr>
        <w:t>).</w:t>
      </w:r>
      <w:proofErr w:type="gramEnd"/>
      <w:r w:rsidRPr="00DE3243">
        <w:rPr>
          <w:rFonts w:ascii="Times New Roman" w:hAnsi="Times New Roman" w:cs="Times New Roman"/>
        </w:rPr>
        <w:t xml:space="preserve"> Картина резко меняется из-за появления в спектре квадратуры разн</w:t>
      </w:r>
      <w:r w:rsidRPr="00DE3243">
        <w:rPr>
          <w:rFonts w:ascii="Times New Roman" w:hAnsi="Times New Roman" w:cs="Times New Roman"/>
        </w:rPr>
        <w:t>о</w:t>
      </w:r>
      <w:r w:rsidRPr="00DE3243">
        <w:rPr>
          <w:rFonts w:ascii="Times New Roman" w:hAnsi="Times New Roman" w:cs="Times New Roman"/>
        </w:rPr>
        <w:t xml:space="preserve">сти частот 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d</w:t>
      </w:r>
      <w:proofErr w:type="spellEnd"/>
      <w:r w:rsidRPr="00DE3243">
        <w:rPr>
          <w:rFonts w:ascii="Times New Roman" w:hAnsi="Times New Roman" w:cs="Times New Roman"/>
          <w:i/>
        </w:rPr>
        <w:t xml:space="preserve"> = 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Pr="00DE3243">
        <w:rPr>
          <w:rFonts w:ascii="Times New Roman" w:hAnsi="Times New Roman" w:cs="Times New Roman"/>
          <w:i/>
        </w:rPr>
        <w:t xml:space="preserve"> – 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oc</w:t>
      </w:r>
      <w:proofErr w:type="spellEnd"/>
      <w:r w:rsidRPr="00DE3243">
        <w:rPr>
          <w:rFonts w:ascii="Times New Roman" w:hAnsi="Times New Roman" w:cs="Times New Roman"/>
        </w:rPr>
        <w:t xml:space="preserve">, где </w:t>
      </w:r>
      <w:proofErr w:type="spellStart"/>
      <w:r w:rsidRPr="00DE3243">
        <w:rPr>
          <w:rFonts w:ascii="Times New Roman" w:hAnsi="Times New Roman" w:cs="Times New Roman"/>
          <w:i/>
        </w:rPr>
        <w:t>f</w:t>
      </w:r>
      <w:r w:rsidRPr="00DE3243">
        <w:rPr>
          <w:rFonts w:ascii="Times New Roman" w:hAnsi="Times New Roman" w:cs="Times New Roman"/>
          <w:i/>
          <w:vertAlign w:val="subscript"/>
        </w:rPr>
        <w:t>oc</w:t>
      </w:r>
      <w:proofErr w:type="spellEnd"/>
      <w:r w:rsidRPr="00DE3243">
        <w:rPr>
          <w:rFonts w:ascii="Times New Roman" w:hAnsi="Times New Roman" w:cs="Times New Roman"/>
        </w:rPr>
        <w:t xml:space="preserve"> – опора сигнала. </w:t>
      </w:r>
      <w:r w:rsidR="00BD0663" w:rsidRPr="00DE3243">
        <w:rPr>
          <w:rFonts w:ascii="Times New Roman" w:hAnsi="Times New Roman" w:cs="Times New Roman"/>
        </w:rPr>
        <w:t xml:space="preserve">Это явление хорошо известно </w:t>
      </w:r>
      <w:r w:rsidR="006E3BB3" w:rsidRPr="00DE3243">
        <w:rPr>
          <w:rFonts w:ascii="Times New Roman" w:hAnsi="Times New Roman" w:cs="Times New Roman"/>
        </w:rPr>
        <w:t xml:space="preserve"> </w:t>
      </w:r>
      <w:r w:rsidR="00BD0663" w:rsidRPr="00DE3243">
        <w:rPr>
          <w:rFonts w:ascii="Times New Roman" w:hAnsi="Times New Roman" w:cs="Times New Roman"/>
        </w:rPr>
        <w:t>в активной радиолокации</w:t>
      </w:r>
      <w:r w:rsidR="001B036A" w:rsidRPr="00DE3243">
        <w:rPr>
          <w:rFonts w:ascii="Times New Roman" w:hAnsi="Times New Roman" w:cs="Times New Roman"/>
        </w:rPr>
        <w:t xml:space="preserve"> как эффект </w:t>
      </w:r>
      <w:r w:rsidR="00BE1A6A" w:rsidRPr="00DE3243">
        <w:rPr>
          <w:rFonts w:ascii="Times New Roman" w:hAnsi="Times New Roman" w:cs="Times New Roman"/>
        </w:rPr>
        <w:t>Доплера</w:t>
      </w:r>
      <w:r w:rsidR="00BD0663" w:rsidRPr="00DE3243">
        <w:rPr>
          <w:rFonts w:ascii="Times New Roman" w:hAnsi="Times New Roman" w:cs="Times New Roman"/>
        </w:rPr>
        <w:t xml:space="preserve">, </w:t>
      </w:r>
      <w:r w:rsidR="001B036A" w:rsidRPr="00DE3243">
        <w:rPr>
          <w:rFonts w:ascii="Times New Roman" w:hAnsi="Times New Roman" w:cs="Times New Roman"/>
        </w:rPr>
        <w:t>а</w:t>
      </w:r>
      <w:r w:rsidR="00BD0663" w:rsidRPr="00DE3243">
        <w:rPr>
          <w:rFonts w:ascii="Times New Roman" w:hAnsi="Times New Roman" w:cs="Times New Roman"/>
        </w:rPr>
        <w:t xml:space="preserve"> </w:t>
      </w:r>
      <w:proofErr w:type="spellStart"/>
      <w:r w:rsidR="00BD0663" w:rsidRPr="00DE3243">
        <w:rPr>
          <w:rFonts w:ascii="Times New Roman" w:hAnsi="Times New Roman" w:cs="Times New Roman"/>
          <w:i/>
          <w:lang w:val="en-US"/>
        </w:rPr>
        <w:t>f</w:t>
      </w:r>
      <w:r w:rsidR="00BD0663" w:rsidRPr="00DE3243">
        <w:rPr>
          <w:rFonts w:ascii="Times New Roman" w:hAnsi="Times New Roman" w:cs="Times New Roman"/>
          <w:i/>
          <w:vertAlign w:val="subscript"/>
          <w:lang w:val="en-US"/>
        </w:rPr>
        <w:t>d</w:t>
      </w:r>
      <w:proofErr w:type="spellEnd"/>
      <w:r w:rsidR="00705E24">
        <w:rPr>
          <w:rFonts w:ascii="Times New Roman" w:hAnsi="Times New Roman" w:cs="Times New Roman"/>
        </w:rPr>
        <w:t xml:space="preserve"> – это частота Доп</w:t>
      </w:r>
      <w:r w:rsidR="00BD0663" w:rsidRPr="00DE3243">
        <w:rPr>
          <w:rFonts w:ascii="Times New Roman" w:hAnsi="Times New Roman" w:cs="Times New Roman"/>
        </w:rPr>
        <w:t>лера источника, движущегося в направлении приемн</w:t>
      </w:r>
      <w:r w:rsidR="00705E24">
        <w:rPr>
          <w:rFonts w:ascii="Times New Roman" w:hAnsi="Times New Roman" w:cs="Times New Roman"/>
        </w:rPr>
        <w:t>ика. Для компенсации эффекта До</w:t>
      </w:r>
      <w:r w:rsidR="00BD0663" w:rsidRPr="00DE3243">
        <w:rPr>
          <w:rFonts w:ascii="Times New Roman" w:hAnsi="Times New Roman" w:cs="Times New Roman"/>
        </w:rPr>
        <w:t>плера в активной радиоло</w:t>
      </w:r>
      <w:r w:rsidR="00705E24">
        <w:rPr>
          <w:rFonts w:ascii="Times New Roman" w:hAnsi="Times New Roman" w:cs="Times New Roman"/>
        </w:rPr>
        <w:t>к</w:t>
      </w:r>
      <w:r w:rsidR="00705E24">
        <w:rPr>
          <w:rFonts w:ascii="Times New Roman" w:hAnsi="Times New Roman" w:cs="Times New Roman"/>
        </w:rPr>
        <w:t>а</w:t>
      </w:r>
      <w:r w:rsidR="00705E24">
        <w:rPr>
          <w:rFonts w:ascii="Times New Roman" w:hAnsi="Times New Roman" w:cs="Times New Roman"/>
        </w:rPr>
        <w:t>ции используется</w:t>
      </w:r>
      <w:r w:rsidR="00BD0663" w:rsidRPr="00DE3243">
        <w:rPr>
          <w:rFonts w:ascii="Times New Roman" w:hAnsi="Times New Roman" w:cs="Times New Roman"/>
        </w:rPr>
        <w:t xml:space="preserve"> гребенка квадратурных каналов с частотами опор  </w:t>
      </w:r>
      <w:proofErr w:type="spellStart"/>
      <w:r w:rsidR="00BD0663" w:rsidRPr="00DE3243">
        <w:rPr>
          <w:rFonts w:ascii="Times New Roman" w:hAnsi="Times New Roman" w:cs="Times New Roman"/>
          <w:i/>
          <w:lang w:val="en-US"/>
        </w:rPr>
        <w:t>f</w:t>
      </w:r>
      <w:r w:rsidR="00BD0663" w:rsidRPr="00DE3243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381FF5" w:rsidRPr="00DE3243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BD0663" w:rsidRPr="00DE3243">
        <w:rPr>
          <w:rFonts w:ascii="Times New Roman" w:hAnsi="Times New Roman" w:cs="Times New Roman"/>
          <w:i/>
        </w:rPr>
        <w:t>,</w:t>
      </w:r>
      <w:r w:rsidR="00BD0663" w:rsidRPr="00DE3243">
        <w:rPr>
          <w:rFonts w:ascii="Times New Roman" w:hAnsi="Times New Roman" w:cs="Times New Roman"/>
        </w:rPr>
        <w:t xml:space="preserve"> перекрыва</w:t>
      </w:r>
      <w:r w:rsidR="00BD0663" w:rsidRPr="00DE3243">
        <w:rPr>
          <w:rFonts w:ascii="Times New Roman" w:hAnsi="Times New Roman" w:cs="Times New Roman"/>
        </w:rPr>
        <w:t>ю</w:t>
      </w:r>
      <w:r w:rsidR="00BD0663" w:rsidRPr="00DE3243">
        <w:rPr>
          <w:rFonts w:ascii="Times New Roman" w:hAnsi="Times New Roman" w:cs="Times New Roman"/>
        </w:rPr>
        <w:t>щими весь спектр скоростей источника</w:t>
      </w:r>
      <w:r w:rsidR="004B071C" w:rsidRPr="00DE3243">
        <w:rPr>
          <w:rFonts w:ascii="Times New Roman" w:hAnsi="Times New Roman" w:cs="Times New Roman"/>
        </w:rPr>
        <w:t xml:space="preserve"> так, что в каждом канале можно пренебречь данным эффектом.</w:t>
      </w:r>
      <w:r w:rsidR="00BD0663" w:rsidRPr="00DE3243">
        <w:rPr>
          <w:rFonts w:ascii="Times New Roman" w:hAnsi="Times New Roman" w:cs="Times New Roman"/>
        </w:rPr>
        <w:t xml:space="preserve"> </w:t>
      </w:r>
      <w:r w:rsidR="004B071C" w:rsidRPr="00DE3243">
        <w:rPr>
          <w:rFonts w:ascii="Times New Roman" w:hAnsi="Times New Roman" w:cs="Times New Roman"/>
        </w:rPr>
        <w:t xml:space="preserve">В каждом </w:t>
      </w:r>
      <w:r w:rsidR="00705E24">
        <w:rPr>
          <w:rFonts w:ascii="Times New Roman" w:hAnsi="Times New Roman" w:cs="Times New Roman"/>
        </w:rPr>
        <w:t xml:space="preserve"> доп</w:t>
      </w:r>
      <w:r w:rsidR="00BD0663" w:rsidRPr="00DE3243">
        <w:rPr>
          <w:rFonts w:ascii="Times New Roman" w:hAnsi="Times New Roman" w:cs="Times New Roman"/>
        </w:rPr>
        <w:t>плеро</w:t>
      </w:r>
      <w:r w:rsidR="00786F88" w:rsidRPr="00DE3243">
        <w:rPr>
          <w:rFonts w:ascii="Times New Roman" w:hAnsi="Times New Roman" w:cs="Times New Roman"/>
        </w:rPr>
        <w:t>вско</w:t>
      </w:r>
      <w:r w:rsidR="004B071C" w:rsidRPr="00DE3243">
        <w:rPr>
          <w:rFonts w:ascii="Times New Roman" w:hAnsi="Times New Roman" w:cs="Times New Roman"/>
        </w:rPr>
        <w:t>м</w:t>
      </w:r>
      <w:r w:rsidR="00786F88" w:rsidRPr="00DE3243">
        <w:rPr>
          <w:rFonts w:ascii="Times New Roman" w:hAnsi="Times New Roman" w:cs="Times New Roman"/>
        </w:rPr>
        <w:t xml:space="preserve"> канал</w:t>
      </w:r>
      <w:r w:rsidR="004B071C" w:rsidRPr="00DE3243">
        <w:rPr>
          <w:rFonts w:ascii="Times New Roman" w:hAnsi="Times New Roman" w:cs="Times New Roman"/>
        </w:rPr>
        <w:t xml:space="preserve">е гребенки тогда можно построить согласованный фильтр </w:t>
      </w:r>
      <w:r w:rsidR="00786F88" w:rsidRPr="00DE3243">
        <w:rPr>
          <w:rFonts w:ascii="Times New Roman" w:hAnsi="Times New Roman" w:cs="Times New Roman"/>
        </w:rPr>
        <w:t>сигнала</w:t>
      </w:r>
      <w:r w:rsidR="004B071C" w:rsidRPr="00DE3243">
        <w:rPr>
          <w:rFonts w:ascii="Times New Roman" w:hAnsi="Times New Roman" w:cs="Times New Roman"/>
        </w:rPr>
        <w:t>. Канал, в котором</w:t>
      </w:r>
      <w:r w:rsidR="00786F88" w:rsidRPr="00DE3243">
        <w:rPr>
          <w:rFonts w:ascii="Times New Roman" w:hAnsi="Times New Roman" w:cs="Times New Roman"/>
        </w:rPr>
        <w:t xml:space="preserve"> </w:t>
      </w:r>
      <w:r w:rsidR="004B071C" w:rsidRPr="00DE3243">
        <w:rPr>
          <w:rFonts w:ascii="Times New Roman" w:hAnsi="Times New Roman" w:cs="Times New Roman"/>
        </w:rPr>
        <w:t>наблюдается</w:t>
      </w:r>
      <w:r w:rsidR="00786F88" w:rsidRPr="00DE3243">
        <w:rPr>
          <w:rFonts w:ascii="Times New Roman" w:hAnsi="Times New Roman" w:cs="Times New Roman"/>
        </w:rPr>
        <w:t xml:space="preserve"> максимальный отклик согласованного фильтра </w:t>
      </w:r>
      <w:r w:rsidR="004B071C" w:rsidRPr="00DE3243">
        <w:rPr>
          <w:rFonts w:ascii="Times New Roman" w:hAnsi="Times New Roman" w:cs="Times New Roman"/>
        </w:rPr>
        <w:t>сигнала, принимается за «истинный»</w:t>
      </w:r>
      <w:r w:rsidR="00786F88" w:rsidRPr="00DE3243">
        <w:rPr>
          <w:rFonts w:ascii="Times New Roman" w:hAnsi="Times New Roman" w:cs="Times New Roman"/>
        </w:rPr>
        <w:t xml:space="preserve">. Аналогичный подход необходимо применить и в рассматриваемой задаче пассивной радиолокации. Здесь </w:t>
      </w:r>
      <w:r w:rsidR="00786F88" w:rsidRPr="00DE3243">
        <w:rPr>
          <w:rFonts w:ascii="Times New Roman" w:hAnsi="Times New Roman" w:cs="Times New Roman"/>
        </w:rPr>
        <w:lastRenderedPageBreak/>
        <w:t>возникают два момента. Во-первых, «допплеровские» смещения в данной задаче во</w:t>
      </w:r>
      <w:r w:rsidR="00786F88" w:rsidRPr="00DE3243">
        <w:rPr>
          <w:rFonts w:ascii="Times New Roman" w:hAnsi="Times New Roman" w:cs="Times New Roman"/>
        </w:rPr>
        <w:t>з</w:t>
      </w:r>
      <w:r w:rsidR="00786F88" w:rsidRPr="00DE3243">
        <w:rPr>
          <w:rFonts w:ascii="Times New Roman" w:hAnsi="Times New Roman" w:cs="Times New Roman"/>
        </w:rPr>
        <w:t>никают из-за конечной точности оценки несущей по спектрограмме и они значительно больше, чем допплеровские смещения в активной радиолокации. Во-вторых, встает в</w:t>
      </w:r>
      <w:r w:rsidR="00786F88" w:rsidRPr="00DE3243">
        <w:rPr>
          <w:rFonts w:ascii="Times New Roman" w:hAnsi="Times New Roman" w:cs="Times New Roman"/>
        </w:rPr>
        <w:t>о</w:t>
      </w:r>
      <w:r w:rsidR="00786F88" w:rsidRPr="00DE3243">
        <w:rPr>
          <w:rFonts w:ascii="Times New Roman" w:hAnsi="Times New Roman" w:cs="Times New Roman"/>
        </w:rPr>
        <w:t>прос о выборе критерия «истин</w:t>
      </w:r>
      <w:r w:rsidR="0082323D" w:rsidRPr="00DE3243">
        <w:rPr>
          <w:rFonts w:ascii="Times New Roman" w:hAnsi="Times New Roman" w:cs="Times New Roman"/>
        </w:rPr>
        <w:t>ного</w:t>
      </w:r>
      <w:r w:rsidR="00786F88" w:rsidRPr="00DE3243">
        <w:rPr>
          <w:rFonts w:ascii="Times New Roman" w:hAnsi="Times New Roman" w:cs="Times New Roman"/>
        </w:rPr>
        <w:t xml:space="preserve">» допплеровского канала в условиях, когда сигнал неизвестен. Этот вопрос </w:t>
      </w:r>
      <w:r w:rsidR="0002691E" w:rsidRPr="00DE3243">
        <w:rPr>
          <w:rFonts w:ascii="Times New Roman" w:hAnsi="Times New Roman" w:cs="Times New Roman"/>
        </w:rPr>
        <w:t>можно</w:t>
      </w:r>
      <w:r w:rsidR="00786F88" w:rsidRPr="00DE3243">
        <w:rPr>
          <w:rFonts w:ascii="Times New Roman" w:hAnsi="Times New Roman" w:cs="Times New Roman"/>
        </w:rPr>
        <w:t xml:space="preserve"> реш</w:t>
      </w:r>
      <w:r w:rsidR="0002691E" w:rsidRPr="00DE3243">
        <w:rPr>
          <w:rFonts w:ascii="Times New Roman" w:hAnsi="Times New Roman" w:cs="Times New Roman"/>
        </w:rPr>
        <w:t>и</w:t>
      </w:r>
      <w:r w:rsidR="00786F88" w:rsidRPr="00DE3243">
        <w:rPr>
          <w:rFonts w:ascii="Times New Roman" w:hAnsi="Times New Roman" w:cs="Times New Roman"/>
        </w:rPr>
        <w:t xml:space="preserve">ть лишь путем анализа образов квадратур </w:t>
      </w:r>
      <w:r w:rsidR="004E0166">
        <w:rPr>
          <w:rFonts w:ascii="Times New Roman" w:hAnsi="Times New Roman" w:cs="Times New Roman"/>
        </w:rPr>
        <w:t xml:space="preserve">в </w:t>
      </w:r>
      <w:r w:rsidR="004E0166" w:rsidRPr="00DE3243">
        <w:rPr>
          <w:rFonts w:ascii="Times New Roman" w:hAnsi="Times New Roman" w:cs="Times New Roman"/>
        </w:rPr>
        <w:t>д</w:t>
      </w:r>
      <w:r w:rsidR="004E0166" w:rsidRPr="00DE3243">
        <w:rPr>
          <w:rFonts w:ascii="Times New Roman" w:hAnsi="Times New Roman" w:cs="Times New Roman"/>
        </w:rPr>
        <w:t>о</w:t>
      </w:r>
      <w:r w:rsidR="004E0166">
        <w:rPr>
          <w:rFonts w:ascii="Times New Roman" w:hAnsi="Times New Roman" w:cs="Times New Roman"/>
        </w:rPr>
        <w:t>пплеровских</w:t>
      </w:r>
      <w:r w:rsidR="004E0166" w:rsidRPr="00DE3243">
        <w:rPr>
          <w:rFonts w:ascii="Times New Roman" w:hAnsi="Times New Roman" w:cs="Times New Roman"/>
        </w:rPr>
        <w:t xml:space="preserve"> канала</w:t>
      </w:r>
      <w:r w:rsidR="004E0166">
        <w:rPr>
          <w:rFonts w:ascii="Times New Roman" w:hAnsi="Times New Roman" w:cs="Times New Roman"/>
        </w:rPr>
        <w:t>х, образец которых</w:t>
      </w:r>
      <w:r w:rsidR="004E0166" w:rsidRPr="00DE3243">
        <w:rPr>
          <w:rFonts w:ascii="Times New Roman" w:hAnsi="Times New Roman" w:cs="Times New Roman"/>
        </w:rPr>
        <w:t xml:space="preserve"> </w:t>
      </w:r>
      <w:r w:rsidR="004E0166">
        <w:rPr>
          <w:rFonts w:ascii="Times New Roman" w:hAnsi="Times New Roman" w:cs="Times New Roman"/>
        </w:rPr>
        <w:t>представлен</w:t>
      </w:r>
      <w:r w:rsidR="00786F88" w:rsidRPr="00DE3243">
        <w:rPr>
          <w:rFonts w:ascii="Times New Roman" w:hAnsi="Times New Roman" w:cs="Times New Roman"/>
        </w:rPr>
        <w:t xml:space="preserve"> на рис. </w:t>
      </w:r>
      <w:r w:rsidR="001569AA">
        <w:rPr>
          <w:rFonts w:ascii="Times New Roman" w:hAnsi="Times New Roman" w:cs="Times New Roman"/>
        </w:rPr>
        <w:t>3</w:t>
      </w:r>
      <w:r w:rsidR="00786F88" w:rsidRPr="00DE3243">
        <w:rPr>
          <w:rFonts w:ascii="Times New Roman" w:hAnsi="Times New Roman" w:cs="Times New Roman"/>
        </w:rPr>
        <w:t>.</w:t>
      </w:r>
      <w:r w:rsidR="001569AA">
        <w:rPr>
          <w:rFonts w:ascii="Times New Roman" w:hAnsi="Times New Roman" w:cs="Times New Roman"/>
        </w:rPr>
        <w:t>4</w:t>
      </w:r>
      <w:r w:rsidR="007C5690" w:rsidRPr="00DE3243">
        <w:rPr>
          <w:rFonts w:ascii="Times New Roman" w:hAnsi="Times New Roman" w:cs="Times New Roman"/>
        </w:rPr>
        <w:t>.4</w:t>
      </w:r>
      <w:r w:rsidR="00786F88" w:rsidRPr="00DE3243">
        <w:rPr>
          <w:rFonts w:ascii="Times New Roman" w:hAnsi="Times New Roman" w:cs="Times New Roman"/>
        </w:rPr>
        <w:t>.</w:t>
      </w:r>
    </w:p>
    <w:p w:rsidR="00786F88" w:rsidRPr="00DE3243" w:rsidRDefault="00457885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  <w:noProof/>
        </w:rPr>
        <w:drawing>
          <wp:inline distT="0" distB="0" distL="0" distR="0" wp14:anchorId="2D827AEF" wp14:editId="01B2EB82">
            <wp:extent cx="5529580" cy="4356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43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F88" w:rsidRPr="00DE3243" w:rsidRDefault="00FA2837" w:rsidP="00DE3243">
      <w:pPr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 xml:space="preserve">                         </w:t>
      </w:r>
      <w:r w:rsidR="00786F88" w:rsidRPr="00DE3243">
        <w:rPr>
          <w:rFonts w:ascii="Times New Roman" w:hAnsi="Times New Roman" w:cs="Times New Roman"/>
        </w:rPr>
        <w:t xml:space="preserve">Рис. </w:t>
      </w:r>
      <w:r w:rsidR="00E71E23">
        <w:rPr>
          <w:rFonts w:ascii="Times New Roman" w:hAnsi="Times New Roman" w:cs="Times New Roman"/>
        </w:rPr>
        <w:t>3</w:t>
      </w:r>
      <w:r w:rsidR="00786F88" w:rsidRPr="00DE3243">
        <w:rPr>
          <w:rFonts w:ascii="Times New Roman" w:hAnsi="Times New Roman" w:cs="Times New Roman"/>
        </w:rPr>
        <w:t>.</w:t>
      </w:r>
      <w:r w:rsidR="00E71E23">
        <w:rPr>
          <w:rFonts w:ascii="Times New Roman" w:hAnsi="Times New Roman" w:cs="Times New Roman"/>
        </w:rPr>
        <w:t>4</w:t>
      </w:r>
      <w:r w:rsidR="00543122" w:rsidRPr="00DE3243">
        <w:rPr>
          <w:rFonts w:ascii="Times New Roman" w:hAnsi="Times New Roman" w:cs="Times New Roman"/>
        </w:rPr>
        <w:t>.4</w:t>
      </w:r>
      <w:r w:rsidR="00786F88" w:rsidRPr="00DE3243">
        <w:rPr>
          <w:rFonts w:ascii="Times New Roman" w:hAnsi="Times New Roman" w:cs="Times New Roman"/>
        </w:rPr>
        <w:t xml:space="preserve"> Искажен</w:t>
      </w:r>
      <w:r w:rsidR="004E0166">
        <w:rPr>
          <w:rFonts w:ascii="Times New Roman" w:hAnsi="Times New Roman" w:cs="Times New Roman"/>
        </w:rPr>
        <w:t>ие квадратур за счет эффекта Доп</w:t>
      </w:r>
      <w:r w:rsidR="00786F88" w:rsidRPr="00DE3243">
        <w:rPr>
          <w:rFonts w:ascii="Times New Roman" w:hAnsi="Times New Roman" w:cs="Times New Roman"/>
        </w:rPr>
        <w:t>лера</w:t>
      </w:r>
    </w:p>
    <w:p w:rsidR="00786F88" w:rsidRPr="00DE3243" w:rsidRDefault="00786F88" w:rsidP="00DE3243">
      <w:pPr>
        <w:ind w:firstLine="708"/>
        <w:jc w:val="center"/>
        <w:rPr>
          <w:rFonts w:ascii="Times New Roman" w:hAnsi="Times New Roman" w:cs="Times New Roman"/>
        </w:rPr>
      </w:pPr>
    </w:p>
    <w:p w:rsidR="0067232F" w:rsidRDefault="00786F88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Как определить «истинный» образ квадратур на выходе ФД, т.е. образ, возник</w:t>
      </w:r>
      <w:r w:rsidRPr="00DE3243">
        <w:rPr>
          <w:rFonts w:ascii="Times New Roman" w:hAnsi="Times New Roman" w:cs="Times New Roman"/>
        </w:rPr>
        <w:t>а</w:t>
      </w:r>
      <w:r w:rsidRPr="00DE3243">
        <w:rPr>
          <w:rFonts w:ascii="Times New Roman" w:hAnsi="Times New Roman" w:cs="Times New Roman"/>
        </w:rPr>
        <w:t xml:space="preserve">ющий при выборе частоты опоры 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7875F9" w:rsidRPr="00DE3243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DE3243">
        <w:rPr>
          <w:rFonts w:ascii="Times New Roman" w:hAnsi="Times New Roman" w:cs="Times New Roman"/>
          <w:i/>
        </w:rPr>
        <w:t xml:space="preserve"> = </w:t>
      </w:r>
      <w:proofErr w:type="spellStart"/>
      <w:r w:rsidRPr="00DE3243">
        <w:rPr>
          <w:rFonts w:ascii="Times New Roman" w:hAnsi="Times New Roman" w:cs="Times New Roman"/>
          <w:i/>
          <w:lang w:val="en-US"/>
        </w:rPr>
        <w:t>f</w:t>
      </w:r>
      <w:r w:rsidRPr="00DE3243">
        <w:rPr>
          <w:rFonts w:ascii="Times New Roman" w:hAnsi="Times New Roman" w:cs="Times New Roman"/>
          <w:i/>
          <w:vertAlign w:val="subscript"/>
          <w:lang w:val="en-US"/>
        </w:rPr>
        <w:t>oc</w:t>
      </w:r>
      <w:proofErr w:type="spellEnd"/>
      <w:r w:rsidRPr="00DE3243">
        <w:rPr>
          <w:rFonts w:ascii="Times New Roman" w:hAnsi="Times New Roman" w:cs="Times New Roman"/>
        </w:rPr>
        <w:t xml:space="preserve">? Рассмотрим этот вопрос для случая </w:t>
      </w:r>
      <w:r w:rsidR="00FE768E" w:rsidRPr="00DE3243">
        <w:rPr>
          <w:rFonts w:ascii="Times New Roman" w:hAnsi="Times New Roman" w:cs="Times New Roman"/>
        </w:rPr>
        <w:sym w:font="Symbol" w:char="F070"/>
      </w:r>
      <w:r w:rsidR="00FE768E" w:rsidRPr="00DE3243">
        <w:rPr>
          <w:rFonts w:ascii="Times New Roman" w:hAnsi="Times New Roman" w:cs="Times New Roman"/>
        </w:rPr>
        <w:t>-</w:t>
      </w:r>
      <w:r w:rsidR="00FE768E">
        <w:rPr>
          <w:rFonts w:ascii="Times New Roman" w:hAnsi="Times New Roman" w:cs="Times New Roman"/>
        </w:rPr>
        <w:t xml:space="preserve"> </w:t>
      </w:r>
      <w:r w:rsidRPr="00DE3243">
        <w:rPr>
          <w:rFonts w:ascii="Times New Roman" w:hAnsi="Times New Roman" w:cs="Times New Roman"/>
        </w:rPr>
        <w:t>ман</w:t>
      </w:r>
      <w:r w:rsidRPr="00DE3243">
        <w:rPr>
          <w:rFonts w:ascii="Times New Roman" w:hAnsi="Times New Roman" w:cs="Times New Roman"/>
        </w:rPr>
        <w:t>и</w:t>
      </w:r>
      <w:r w:rsidRPr="00DE3243">
        <w:rPr>
          <w:rFonts w:ascii="Times New Roman" w:hAnsi="Times New Roman" w:cs="Times New Roman"/>
        </w:rPr>
        <w:t>п</w:t>
      </w:r>
      <w:r w:rsidR="00FE768E">
        <w:rPr>
          <w:rFonts w:ascii="Times New Roman" w:hAnsi="Times New Roman" w:cs="Times New Roman"/>
        </w:rPr>
        <w:t>у</w:t>
      </w:r>
      <w:r w:rsidR="0035657C" w:rsidRPr="00DE3243">
        <w:rPr>
          <w:rFonts w:ascii="Times New Roman" w:hAnsi="Times New Roman" w:cs="Times New Roman"/>
        </w:rPr>
        <w:t>лирован</w:t>
      </w:r>
      <w:r w:rsidRPr="00DE3243">
        <w:rPr>
          <w:rFonts w:ascii="Times New Roman" w:hAnsi="Times New Roman" w:cs="Times New Roman"/>
        </w:rPr>
        <w:t>ных импульсов</w:t>
      </w:r>
      <w:r w:rsidR="000D7B0A" w:rsidRPr="00DE3243">
        <w:rPr>
          <w:rFonts w:ascii="Times New Roman" w:hAnsi="Times New Roman" w:cs="Times New Roman"/>
        </w:rPr>
        <w:t xml:space="preserve">. Невырожденная и неискаженная квадратура </w:t>
      </w:r>
      <w:r w:rsidR="000D7B0A" w:rsidRPr="00DE3243">
        <w:rPr>
          <w:rFonts w:ascii="Times New Roman" w:hAnsi="Times New Roman" w:cs="Times New Roman"/>
        </w:rPr>
        <w:sym w:font="Symbol" w:char="F070"/>
      </w:r>
      <w:r w:rsidR="000D7B0A" w:rsidRPr="00DE3243">
        <w:rPr>
          <w:rFonts w:ascii="Times New Roman" w:hAnsi="Times New Roman" w:cs="Times New Roman"/>
        </w:rPr>
        <w:t>-</w:t>
      </w:r>
      <w:r w:rsidR="00FE768E">
        <w:rPr>
          <w:rFonts w:ascii="Times New Roman" w:hAnsi="Times New Roman" w:cs="Times New Roman"/>
        </w:rPr>
        <w:t xml:space="preserve"> </w:t>
      </w:r>
      <w:r w:rsidR="000D7B0A" w:rsidRPr="00DE3243">
        <w:rPr>
          <w:rFonts w:ascii="Times New Roman" w:hAnsi="Times New Roman" w:cs="Times New Roman"/>
        </w:rPr>
        <w:t>манипулир</w:t>
      </w:r>
      <w:r w:rsidR="000D7B0A" w:rsidRPr="00DE3243">
        <w:rPr>
          <w:rFonts w:ascii="Times New Roman" w:hAnsi="Times New Roman" w:cs="Times New Roman"/>
        </w:rPr>
        <w:t>о</w:t>
      </w:r>
      <w:r w:rsidR="000D7B0A" w:rsidRPr="00DE3243">
        <w:rPr>
          <w:rFonts w:ascii="Times New Roman" w:hAnsi="Times New Roman" w:cs="Times New Roman"/>
        </w:rPr>
        <w:t>ванных импульсов</w:t>
      </w:r>
      <w:r w:rsidRPr="00DE3243">
        <w:rPr>
          <w:rFonts w:ascii="Times New Roman" w:hAnsi="Times New Roman" w:cs="Times New Roman"/>
        </w:rPr>
        <w:t xml:space="preserve"> принимает лишь два значения, отличающихся знаком – рис. </w:t>
      </w:r>
      <w:r w:rsidR="00FE768E">
        <w:rPr>
          <w:rFonts w:ascii="Times New Roman" w:hAnsi="Times New Roman" w:cs="Times New Roman"/>
        </w:rPr>
        <w:t>3</w:t>
      </w:r>
      <w:r w:rsidRPr="00DE3243">
        <w:rPr>
          <w:rFonts w:ascii="Times New Roman" w:hAnsi="Times New Roman" w:cs="Times New Roman"/>
        </w:rPr>
        <w:t>.</w:t>
      </w:r>
      <w:r w:rsidR="00FE768E">
        <w:rPr>
          <w:rFonts w:ascii="Times New Roman" w:hAnsi="Times New Roman" w:cs="Times New Roman"/>
        </w:rPr>
        <w:t>4</w:t>
      </w:r>
      <w:r w:rsidR="009F28BE" w:rsidRPr="00DE3243">
        <w:rPr>
          <w:rFonts w:ascii="Times New Roman" w:hAnsi="Times New Roman" w:cs="Times New Roman"/>
        </w:rPr>
        <w:t>.</w:t>
      </w:r>
      <w:r w:rsidR="008D24EF" w:rsidRPr="00DE3243">
        <w:rPr>
          <w:rFonts w:ascii="Times New Roman" w:hAnsi="Times New Roman" w:cs="Times New Roman"/>
        </w:rPr>
        <w:t>2</w:t>
      </w:r>
      <w:r w:rsidRPr="00DE3243">
        <w:rPr>
          <w:rFonts w:ascii="Times New Roman" w:hAnsi="Times New Roman" w:cs="Times New Roman"/>
        </w:rPr>
        <w:t>.</w:t>
      </w:r>
      <w:r w:rsidR="00FD363E" w:rsidRPr="00DE3243">
        <w:rPr>
          <w:rFonts w:ascii="Times New Roman" w:hAnsi="Times New Roman" w:cs="Times New Roman"/>
        </w:rPr>
        <w:t xml:space="preserve"> Соответственно, модуль «истинной» невыр</w:t>
      </w:r>
      <w:r w:rsidR="007360AD" w:rsidRPr="00DE3243">
        <w:rPr>
          <w:rFonts w:ascii="Times New Roman" w:hAnsi="Times New Roman" w:cs="Times New Roman"/>
        </w:rPr>
        <w:t>о</w:t>
      </w:r>
      <w:r w:rsidR="00FD363E" w:rsidRPr="00DE3243">
        <w:rPr>
          <w:rFonts w:ascii="Times New Roman" w:hAnsi="Times New Roman" w:cs="Times New Roman"/>
        </w:rPr>
        <w:t>ж</w:t>
      </w:r>
      <w:r w:rsidR="007360AD" w:rsidRPr="00DE3243">
        <w:rPr>
          <w:rFonts w:ascii="Times New Roman" w:hAnsi="Times New Roman" w:cs="Times New Roman"/>
        </w:rPr>
        <w:t>д</w:t>
      </w:r>
      <w:r w:rsidR="00FD363E" w:rsidRPr="00DE3243">
        <w:rPr>
          <w:rFonts w:ascii="Times New Roman" w:hAnsi="Times New Roman" w:cs="Times New Roman"/>
        </w:rPr>
        <w:t>енной квадратуры характеризуется п</w:t>
      </w:r>
      <w:r w:rsidR="00FD363E" w:rsidRPr="00DE3243">
        <w:rPr>
          <w:rFonts w:ascii="Times New Roman" w:hAnsi="Times New Roman" w:cs="Times New Roman"/>
        </w:rPr>
        <w:t>о</w:t>
      </w:r>
      <w:r w:rsidR="00FD363E" w:rsidRPr="00DE3243">
        <w:rPr>
          <w:rFonts w:ascii="Times New Roman" w:hAnsi="Times New Roman" w:cs="Times New Roman"/>
        </w:rPr>
        <w:t>стоянством своих значений. В реальных условиях это постоянство нарушено шумом, (на рис.</w:t>
      </w:r>
      <w:r w:rsidR="00AF7D1C">
        <w:rPr>
          <w:rFonts w:ascii="Times New Roman" w:hAnsi="Times New Roman" w:cs="Times New Roman"/>
        </w:rPr>
        <w:t xml:space="preserve"> </w:t>
      </w:r>
      <w:r w:rsidR="006670A3">
        <w:rPr>
          <w:rFonts w:ascii="Times New Roman" w:hAnsi="Times New Roman" w:cs="Times New Roman"/>
        </w:rPr>
        <w:t>3</w:t>
      </w:r>
      <w:r w:rsidR="00FD363E" w:rsidRPr="00DE3243">
        <w:rPr>
          <w:rFonts w:ascii="Times New Roman" w:hAnsi="Times New Roman" w:cs="Times New Roman"/>
        </w:rPr>
        <w:t>.</w:t>
      </w:r>
      <w:r w:rsidR="006670A3">
        <w:rPr>
          <w:rFonts w:ascii="Times New Roman" w:hAnsi="Times New Roman" w:cs="Times New Roman"/>
        </w:rPr>
        <w:t>4</w:t>
      </w:r>
      <w:r w:rsidR="008F7D59" w:rsidRPr="00DE3243">
        <w:rPr>
          <w:rFonts w:ascii="Times New Roman" w:hAnsi="Times New Roman" w:cs="Times New Roman"/>
        </w:rPr>
        <w:t xml:space="preserve">.2 </w:t>
      </w:r>
      <w:r w:rsidR="00FD363E" w:rsidRPr="00DE3243">
        <w:rPr>
          <w:rFonts w:ascii="Times New Roman" w:hAnsi="Times New Roman" w:cs="Times New Roman"/>
        </w:rPr>
        <w:t>-</w:t>
      </w:r>
      <w:r w:rsidR="00D40A83" w:rsidRPr="00DE3243">
        <w:rPr>
          <w:rFonts w:ascii="Times New Roman" w:hAnsi="Times New Roman" w:cs="Times New Roman"/>
        </w:rPr>
        <w:t xml:space="preserve"> </w:t>
      </w:r>
      <w:r w:rsidR="006670A3">
        <w:rPr>
          <w:rFonts w:ascii="Times New Roman" w:hAnsi="Times New Roman" w:cs="Times New Roman"/>
        </w:rPr>
        <w:t>3</w:t>
      </w:r>
      <w:r w:rsidR="00FD363E" w:rsidRPr="00DE3243">
        <w:rPr>
          <w:rFonts w:ascii="Times New Roman" w:hAnsi="Times New Roman" w:cs="Times New Roman"/>
        </w:rPr>
        <w:t>.</w:t>
      </w:r>
      <w:r w:rsidR="006670A3">
        <w:rPr>
          <w:rFonts w:ascii="Times New Roman" w:hAnsi="Times New Roman" w:cs="Times New Roman"/>
        </w:rPr>
        <w:t>4</w:t>
      </w:r>
      <w:r w:rsidR="008F7D59" w:rsidRPr="00DE3243">
        <w:rPr>
          <w:rFonts w:ascii="Times New Roman" w:hAnsi="Times New Roman" w:cs="Times New Roman"/>
        </w:rPr>
        <w:t>.4</w:t>
      </w:r>
      <w:r w:rsidR="00FD363E" w:rsidRPr="00DE3243">
        <w:rPr>
          <w:rFonts w:ascii="Times New Roman" w:hAnsi="Times New Roman" w:cs="Times New Roman"/>
        </w:rPr>
        <w:t xml:space="preserve"> отношение сигнал/шум равно 10), но может служить существенным признаком «истинного» образа. </w:t>
      </w:r>
      <w:r w:rsidR="00BA14A2" w:rsidRPr="00DE3243">
        <w:rPr>
          <w:rFonts w:ascii="Times New Roman" w:hAnsi="Times New Roman" w:cs="Times New Roman"/>
        </w:rPr>
        <w:t>Выберем из двух квадратур на рис.</w:t>
      </w:r>
      <w:r w:rsidR="00AF7D1C">
        <w:rPr>
          <w:rFonts w:ascii="Times New Roman" w:hAnsi="Times New Roman" w:cs="Times New Roman"/>
        </w:rPr>
        <w:t xml:space="preserve"> 3</w:t>
      </w:r>
      <w:r w:rsidR="00BA14A2" w:rsidRPr="00DE3243">
        <w:rPr>
          <w:rFonts w:ascii="Times New Roman" w:hAnsi="Times New Roman" w:cs="Times New Roman"/>
        </w:rPr>
        <w:t>.</w:t>
      </w:r>
      <w:r w:rsidR="00AF7D1C">
        <w:rPr>
          <w:rFonts w:ascii="Times New Roman" w:hAnsi="Times New Roman" w:cs="Times New Roman"/>
        </w:rPr>
        <w:t>4</w:t>
      </w:r>
      <w:r w:rsidR="00BA14A2" w:rsidRPr="00DE3243">
        <w:rPr>
          <w:rFonts w:ascii="Times New Roman" w:hAnsi="Times New Roman" w:cs="Times New Roman"/>
        </w:rPr>
        <w:t xml:space="preserve">.2 ту, в которой наблюдается максимум значений (в данном случае это квадратура </w:t>
      </w:r>
      <w:r w:rsidR="00BA14A2" w:rsidRPr="00DE3243">
        <w:rPr>
          <w:rFonts w:ascii="Times New Roman" w:hAnsi="Times New Roman" w:cs="Times New Roman"/>
          <w:i/>
          <w:lang w:val="en-US"/>
        </w:rPr>
        <w:t>P</w:t>
      </w:r>
      <w:r w:rsidR="00BA14A2" w:rsidRPr="00DE3243">
        <w:rPr>
          <w:rFonts w:ascii="Times New Roman" w:hAnsi="Times New Roman" w:cs="Times New Roman"/>
        </w:rPr>
        <w:t>).</w:t>
      </w:r>
      <w:r w:rsidR="00055C68" w:rsidRPr="00DE3243">
        <w:rPr>
          <w:rFonts w:ascii="Times New Roman" w:hAnsi="Times New Roman" w:cs="Times New Roman"/>
        </w:rPr>
        <w:t xml:space="preserve"> Тогда н</w:t>
      </w:r>
      <w:r w:rsidR="00FD363E" w:rsidRPr="00DE3243">
        <w:rPr>
          <w:rFonts w:ascii="Times New Roman" w:hAnsi="Times New Roman" w:cs="Times New Roman"/>
        </w:rPr>
        <w:t xml:space="preserve">а языке пакета  </w:t>
      </w:r>
      <w:r w:rsidR="00FD363E" w:rsidRPr="00DE3243">
        <w:rPr>
          <w:rFonts w:ascii="Times New Roman" w:hAnsi="Times New Roman" w:cs="Times New Roman"/>
          <w:i/>
          <w:lang w:val="en-US"/>
        </w:rPr>
        <w:t>MathCAD</w:t>
      </w:r>
      <w:r w:rsidR="00FD363E" w:rsidRPr="00DE3243">
        <w:rPr>
          <w:rFonts w:ascii="Times New Roman" w:hAnsi="Times New Roman" w:cs="Times New Roman"/>
        </w:rPr>
        <w:t xml:space="preserve"> критерий выбора допплеровского канала можно записать</w:t>
      </w:r>
      <w:r w:rsidR="00C6033C" w:rsidRPr="00DE3243">
        <w:rPr>
          <w:rFonts w:ascii="Times New Roman" w:hAnsi="Times New Roman" w:cs="Times New Roman"/>
        </w:rPr>
        <w:t xml:space="preserve"> в виде</w:t>
      </w:r>
    </w:p>
    <w:p w:rsidR="00AF7D1C" w:rsidRPr="00DE3243" w:rsidRDefault="00AF7D1C" w:rsidP="00DE3243">
      <w:pPr>
        <w:ind w:firstLine="708"/>
        <w:rPr>
          <w:rFonts w:ascii="Times New Roman" w:hAnsi="Times New Roman" w:cs="Times New Roman"/>
        </w:rPr>
      </w:pPr>
    </w:p>
    <w:p w:rsidR="00FD363E" w:rsidRPr="00DE3243" w:rsidRDefault="004447C3" w:rsidP="00DE3243">
      <w:pPr>
        <w:ind w:firstLine="708"/>
        <w:jc w:val="center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  <w:i/>
        </w:rPr>
        <w:t xml:space="preserve">             </w:t>
      </w:r>
      <w:r w:rsidR="003A2865" w:rsidRPr="00DE3243">
        <w:rPr>
          <w:rFonts w:ascii="Times New Roman" w:hAnsi="Times New Roman" w:cs="Times New Roman"/>
          <w:i/>
        </w:rPr>
        <w:t xml:space="preserve">                 </w:t>
      </w:r>
      <w:r w:rsidRPr="00DE3243">
        <w:rPr>
          <w:rFonts w:ascii="Times New Roman" w:hAnsi="Times New Roman" w:cs="Times New Roman"/>
          <w:i/>
        </w:rPr>
        <w:t xml:space="preserve">     </w:t>
      </w:r>
      <w:proofErr w:type="spellStart"/>
      <w:proofErr w:type="gramStart"/>
      <w:r w:rsidR="0067232F" w:rsidRPr="00DE3243">
        <w:rPr>
          <w:rFonts w:ascii="Times New Roman" w:hAnsi="Times New Roman" w:cs="Times New Roman"/>
          <w:i/>
          <w:lang w:val="en-US"/>
        </w:rPr>
        <w:t>var</w:t>
      </w:r>
      <w:proofErr w:type="spellEnd"/>
      <w:r w:rsidR="00FD363E" w:rsidRPr="00DE3243">
        <w:rPr>
          <w:rFonts w:ascii="Times New Roman" w:hAnsi="Times New Roman" w:cs="Times New Roman"/>
        </w:rPr>
        <w:t>(</w:t>
      </w:r>
      <w:proofErr w:type="gramEnd"/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</m:acc>
          </m:e>
        </m:d>
      </m:oMath>
      <w:r w:rsidR="00FD363E" w:rsidRPr="00DE3243">
        <w:rPr>
          <w:rFonts w:ascii="Times New Roman" w:hAnsi="Times New Roman" w:cs="Times New Roman"/>
        </w:rPr>
        <w:t>)</w:t>
      </w:r>
      <w:r w:rsidR="00FD363E" w:rsidRPr="00DE3243">
        <w:rPr>
          <w:rFonts w:ascii="Times New Roman" w:hAnsi="Times New Roman" w:cs="Times New Roman"/>
          <w:i/>
        </w:rPr>
        <w:t xml:space="preserve"> </w:t>
      </w:r>
      <w:r w:rsidR="008C2925" w:rsidRPr="00DE3243">
        <w:rPr>
          <w:rFonts w:ascii="Times New Roman" w:hAnsi="Times New Roman" w:cs="Times New Roman"/>
          <w:i/>
          <w:lang w:val="en-US"/>
        </w:rPr>
        <w:sym w:font="Symbol" w:char="F0AE"/>
      </w:r>
      <w:r w:rsidR="008C2925" w:rsidRPr="00DE3243">
        <w:rPr>
          <w:rFonts w:ascii="Times New Roman" w:hAnsi="Times New Roman" w:cs="Times New Roman"/>
          <w:i/>
        </w:rPr>
        <w:t xml:space="preserve"> </w:t>
      </w:r>
      <w:r w:rsidR="00FD363E" w:rsidRPr="00DE3243">
        <w:rPr>
          <w:rFonts w:ascii="Times New Roman" w:hAnsi="Times New Roman" w:cs="Times New Roman"/>
          <w:i/>
          <w:lang w:val="en-US"/>
        </w:rPr>
        <w:t>min</w:t>
      </w:r>
      <w:r w:rsidR="00FD363E" w:rsidRPr="00DE3243">
        <w:rPr>
          <w:rFonts w:ascii="Times New Roman" w:hAnsi="Times New Roman" w:cs="Times New Roman"/>
          <w:i/>
        </w:rPr>
        <w:t>,</w:t>
      </w:r>
      <w:r w:rsidR="00FD363E" w:rsidRPr="00DE3243">
        <w:rPr>
          <w:rFonts w:ascii="Times New Roman" w:hAnsi="Times New Roman" w:cs="Times New Roman"/>
        </w:rPr>
        <w:t xml:space="preserve">     </w:t>
      </w:r>
      <w:r w:rsidRPr="00DE3243">
        <w:rPr>
          <w:rFonts w:ascii="Times New Roman" w:hAnsi="Times New Roman" w:cs="Times New Roman"/>
        </w:rPr>
        <w:t xml:space="preserve">                                                </w:t>
      </w:r>
      <w:r w:rsidR="00FD363E" w:rsidRPr="00DE3243">
        <w:rPr>
          <w:rFonts w:ascii="Times New Roman" w:hAnsi="Times New Roman" w:cs="Times New Roman"/>
        </w:rPr>
        <w:t>(</w:t>
      </w:r>
      <w:r w:rsidR="00AF7D1C">
        <w:rPr>
          <w:rFonts w:ascii="Times New Roman" w:hAnsi="Times New Roman" w:cs="Times New Roman"/>
        </w:rPr>
        <w:t>3</w:t>
      </w:r>
      <w:r w:rsidR="00FD363E" w:rsidRPr="00DE3243">
        <w:rPr>
          <w:rFonts w:ascii="Times New Roman" w:hAnsi="Times New Roman" w:cs="Times New Roman"/>
        </w:rPr>
        <w:t>.</w:t>
      </w:r>
      <w:r w:rsidR="00AF7D1C">
        <w:rPr>
          <w:rFonts w:ascii="Times New Roman" w:hAnsi="Times New Roman" w:cs="Times New Roman"/>
        </w:rPr>
        <w:t>4</w:t>
      </w:r>
      <w:r w:rsidR="00FD363E" w:rsidRPr="00DE3243">
        <w:rPr>
          <w:rFonts w:ascii="Times New Roman" w:hAnsi="Times New Roman" w:cs="Times New Roman"/>
        </w:rPr>
        <w:t>.2)</w:t>
      </w:r>
    </w:p>
    <w:p w:rsidR="00AF7D1C" w:rsidRDefault="00AF7D1C" w:rsidP="00DE3243">
      <w:pPr>
        <w:rPr>
          <w:rFonts w:ascii="Times New Roman" w:hAnsi="Times New Roman" w:cs="Times New Roman"/>
        </w:rPr>
      </w:pPr>
    </w:p>
    <w:p w:rsidR="00FD363E" w:rsidRPr="00DE3243" w:rsidRDefault="00854C03" w:rsidP="00DE3243">
      <w:pPr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г</w:t>
      </w:r>
      <w:r w:rsidR="00FD363E" w:rsidRPr="00DE3243">
        <w:rPr>
          <w:rFonts w:ascii="Times New Roman" w:hAnsi="Times New Roman" w:cs="Times New Roman"/>
        </w:rPr>
        <w:t xml:space="preserve">де функция </w:t>
      </w:r>
      <w:proofErr w:type="spellStart"/>
      <w:r w:rsidR="0067232F" w:rsidRPr="00DE3243">
        <w:rPr>
          <w:rFonts w:ascii="Times New Roman" w:hAnsi="Times New Roman" w:cs="Times New Roman"/>
          <w:i/>
          <w:lang w:val="en-US"/>
        </w:rPr>
        <w:t>v</w:t>
      </w:r>
      <w:r w:rsidR="00FD363E" w:rsidRPr="00DE3243">
        <w:rPr>
          <w:rFonts w:ascii="Times New Roman" w:hAnsi="Times New Roman" w:cs="Times New Roman"/>
          <w:i/>
          <w:lang w:val="en-US"/>
        </w:rPr>
        <w:t>ar</w:t>
      </w:r>
      <w:proofErr w:type="spellEnd"/>
      <w:r w:rsidR="00FD363E" w:rsidRPr="00DE3243">
        <w:rPr>
          <w:rFonts w:ascii="Times New Roman" w:hAnsi="Times New Roman" w:cs="Times New Roman"/>
          <w:i/>
        </w:rPr>
        <w:t>(</w:t>
      </w:r>
      <w:r w:rsidR="0067232F" w:rsidRPr="00DE3243">
        <w:rPr>
          <w:rFonts w:ascii="Times New Roman" w:hAnsi="Times New Roman" w:cs="Times New Roman"/>
          <w:i/>
          <w:lang w:val="en-US"/>
        </w:rPr>
        <w:t>x</w:t>
      </w:r>
      <w:r w:rsidR="00FD363E" w:rsidRPr="00DE3243">
        <w:rPr>
          <w:rFonts w:ascii="Times New Roman" w:hAnsi="Times New Roman" w:cs="Times New Roman"/>
          <w:i/>
        </w:rPr>
        <w:t>)</w:t>
      </w:r>
      <w:r w:rsidR="00FD363E" w:rsidRPr="00DE3243">
        <w:rPr>
          <w:rFonts w:ascii="Times New Roman" w:hAnsi="Times New Roman" w:cs="Times New Roman"/>
        </w:rPr>
        <w:t xml:space="preserve"> – среднеквадратичное отклонение от среднего в векторе </w:t>
      </w:r>
      <w:r w:rsidR="0067232F" w:rsidRPr="00DE3243">
        <w:rPr>
          <w:rFonts w:ascii="Times New Roman" w:hAnsi="Times New Roman" w:cs="Times New Roman"/>
          <w:i/>
          <w:lang w:val="en-US"/>
        </w:rPr>
        <w:t>x</w:t>
      </w:r>
      <w:r w:rsidR="00FD363E" w:rsidRPr="00DE3243">
        <w:rPr>
          <w:rFonts w:ascii="Times New Roman" w:hAnsi="Times New Roman" w:cs="Times New Roman"/>
        </w:rPr>
        <w:t>. Пр</w:t>
      </w:r>
      <w:r w:rsidR="00FD363E" w:rsidRPr="00DE3243">
        <w:rPr>
          <w:rFonts w:ascii="Times New Roman" w:hAnsi="Times New Roman" w:cs="Times New Roman"/>
        </w:rPr>
        <w:t>о</w:t>
      </w:r>
      <w:r w:rsidR="00FD363E" w:rsidRPr="00DE3243">
        <w:rPr>
          <w:rFonts w:ascii="Times New Roman" w:hAnsi="Times New Roman" w:cs="Times New Roman"/>
        </w:rPr>
        <w:t xml:space="preserve">грамма </w:t>
      </w:r>
      <w:r w:rsidR="00FD363E" w:rsidRPr="00DE3243">
        <w:rPr>
          <w:rFonts w:ascii="Times New Roman" w:hAnsi="Times New Roman" w:cs="Times New Roman"/>
          <w:i/>
          <w:lang w:val="en-US"/>
        </w:rPr>
        <w:t>KOD</w:t>
      </w:r>
      <w:r w:rsidR="00FD363E" w:rsidRPr="00DE3243">
        <w:rPr>
          <w:rFonts w:ascii="Times New Roman" w:hAnsi="Times New Roman" w:cs="Times New Roman"/>
          <w:i/>
        </w:rPr>
        <w:t>%</w:t>
      </w:r>
      <w:r w:rsidR="00FD363E" w:rsidRPr="00DE3243">
        <w:rPr>
          <w:rFonts w:ascii="Times New Roman" w:hAnsi="Times New Roman" w:cs="Times New Roman"/>
          <w:i/>
          <w:lang w:val="en-US"/>
        </w:rPr>
        <w:t>M</w:t>
      </w:r>
      <w:r w:rsidR="00FD363E" w:rsidRPr="00DE3243">
        <w:rPr>
          <w:rFonts w:ascii="Times New Roman" w:hAnsi="Times New Roman" w:cs="Times New Roman"/>
          <w:i/>
        </w:rPr>
        <w:t>.</w:t>
      </w:r>
      <w:proofErr w:type="spellStart"/>
      <w:r w:rsidR="00FD363E" w:rsidRPr="00DE3243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FD363E" w:rsidRPr="00DE3243">
        <w:rPr>
          <w:rFonts w:ascii="Times New Roman" w:hAnsi="Times New Roman" w:cs="Times New Roman"/>
        </w:rPr>
        <w:t xml:space="preserve"> в [</w:t>
      </w:r>
      <w:r w:rsidR="00922FB8" w:rsidRPr="00DE3243">
        <w:rPr>
          <w:rFonts w:ascii="Times New Roman" w:hAnsi="Times New Roman" w:cs="Times New Roman"/>
        </w:rPr>
        <w:t>7</w:t>
      </w:r>
      <w:r w:rsidR="00FD363E" w:rsidRPr="00DE3243">
        <w:rPr>
          <w:rFonts w:ascii="Times New Roman" w:hAnsi="Times New Roman" w:cs="Times New Roman"/>
        </w:rPr>
        <w:t>] реализует описанный подход. Моделирование задачи дек</w:t>
      </w:r>
      <w:r w:rsidR="00FD363E" w:rsidRPr="00DE3243">
        <w:rPr>
          <w:rFonts w:ascii="Times New Roman" w:hAnsi="Times New Roman" w:cs="Times New Roman"/>
        </w:rPr>
        <w:t>о</w:t>
      </w:r>
      <w:r w:rsidR="00FD363E" w:rsidRPr="00DE3243">
        <w:rPr>
          <w:rFonts w:ascii="Times New Roman" w:hAnsi="Times New Roman" w:cs="Times New Roman"/>
        </w:rPr>
        <w:t xml:space="preserve">дирования с помощью этой программы показывает, что при отношении сигнал/шум выше уровня </w:t>
      </w:r>
      <w:r w:rsidR="00FD363E" w:rsidRPr="00DE3243">
        <w:rPr>
          <w:rFonts w:ascii="Times New Roman" w:hAnsi="Times New Roman" w:cs="Times New Roman"/>
          <w:i/>
        </w:rPr>
        <w:t>0,7</w:t>
      </w:r>
      <w:r w:rsidR="00FD363E" w:rsidRPr="00DE3243">
        <w:rPr>
          <w:rFonts w:ascii="Times New Roman" w:hAnsi="Times New Roman" w:cs="Times New Roman"/>
        </w:rPr>
        <w:t xml:space="preserve"> вероятность правильного декодирования выше </w:t>
      </w:r>
      <w:r w:rsidR="00FD363E" w:rsidRPr="00DE3243">
        <w:rPr>
          <w:rFonts w:ascii="Times New Roman" w:hAnsi="Times New Roman" w:cs="Times New Roman"/>
          <w:i/>
        </w:rPr>
        <w:t>0,9</w:t>
      </w:r>
      <w:r w:rsidR="00FD363E" w:rsidRPr="00DE3243">
        <w:rPr>
          <w:rFonts w:ascii="Times New Roman" w:hAnsi="Times New Roman" w:cs="Times New Roman"/>
        </w:rPr>
        <w:t xml:space="preserve">. Эта вероятность </w:t>
      </w:r>
      <w:r w:rsidR="00FD363E" w:rsidRPr="00DE3243">
        <w:rPr>
          <w:rFonts w:ascii="Times New Roman" w:hAnsi="Times New Roman" w:cs="Times New Roman"/>
        </w:rPr>
        <w:lastRenderedPageBreak/>
        <w:t>резко падает при более низких отношениях сигнал/шум, что объясняется не ограниче</w:t>
      </w:r>
      <w:r w:rsidR="00FD363E" w:rsidRPr="00DE3243">
        <w:rPr>
          <w:rFonts w:ascii="Times New Roman" w:hAnsi="Times New Roman" w:cs="Times New Roman"/>
        </w:rPr>
        <w:t>н</w:t>
      </w:r>
      <w:r w:rsidR="00FD363E" w:rsidRPr="00DE3243">
        <w:rPr>
          <w:rFonts w:ascii="Times New Roman" w:hAnsi="Times New Roman" w:cs="Times New Roman"/>
        </w:rPr>
        <w:t xml:space="preserve">ностью описанного подхода, а выбросами оценок </w:t>
      </w:r>
      <w:proofErr w:type="spellStart"/>
      <w:r w:rsidR="00FD363E" w:rsidRPr="00DE3243">
        <w:rPr>
          <w:rFonts w:ascii="Times New Roman" w:hAnsi="Times New Roman" w:cs="Times New Roman"/>
          <w:i/>
          <w:lang w:val="en-US"/>
        </w:rPr>
        <w:t>f</w:t>
      </w:r>
      <w:r w:rsidR="00FD363E" w:rsidRPr="00DE3243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FD363E" w:rsidRPr="00DE3243">
        <w:rPr>
          <w:rFonts w:ascii="Times New Roman" w:hAnsi="Times New Roman" w:cs="Times New Roman"/>
          <w:i/>
        </w:rPr>
        <w:t xml:space="preserve"> </w:t>
      </w:r>
      <w:r w:rsidR="00FD363E" w:rsidRPr="00DE3243">
        <w:rPr>
          <w:rFonts w:ascii="Times New Roman" w:hAnsi="Times New Roman" w:cs="Times New Roman"/>
        </w:rPr>
        <w:t xml:space="preserve">на этапе анализа спектрограмм. </w:t>
      </w:r>
    </w:p>
    <w:p w:rsidR="00FD363E" w:rsidRPr="00DE3243" w:rsidRDefault="00FD363E" w:rsidP="00DE3243">
      <w:pPr>
        <w:ind w:firstLine="708"/>
        <w:rPr>
          <w:rFonts w:ascii="Times New Roman" w:hAnsi="Times New Roman" w:cs="Times New Roman"/>
        </w:rPr>
      </w:pPr>
      <w:r w:rsidRPr="00DE3243">
        <w:rPr>
          <w:rFonts w:ascii="Times New Roman" w:hAnsi="Times New Roman" w:cs="Times New Roman"/>
        </w:rPr>
        <w:t>Для более общего случая 2</w:t>
      </w:r>
      <w:r w:rsidR="001D109F" w:rsidRPr="00DE3243">
        <w:rPr>
          <w:rFonts w:ascii="Times New Roman" w:hAnsi="Times New Roman" w:cs="Times New Roman"/>
        </w:rPr>
        <w:sym w:font="Symbol" w:char="F070"/>
      </w:r>
      <w:r w:rsidRPr="00DE3243">
        <w:rPr>
          <w:rFonts w:ascii="Times New Roman" w:hAnsi="Times New Roman" w:cs="Times New Roman"/>
        </w:rPr>
        <w:t>/</w:t>
      </w:r>
      <w:r w:rsidR="001D109F" w:rsidRPr="00DE3243">
        <w:rPr>
          <w:rFonts w:ascii="Times New Roman" w:hAnsi="Times New Roman" w:cs="Times New Roman"/>
          <w:i/>
          <w:lang w:val="en-US"/>
        </w:rPr>
        <w:t>m</w:t>
      </w:r>
      <w:r w:rsidRPr="00DE3243">
        <w:rPr>
          <w:rFonts w:ascii="Times New Roman" w:hAnsi="Times New Roman" w:cs="Times New Roman"/>
          <w:i/>
        </w:rPr>
        <w:t xml:space="preserve"> </w:t>
      </w:r>
      <w:r w:rsidRPr="00DE3243">
        <w:rPr>
          <w:rFonts w:ascii="Times New Roman" w:hAnsi="Times New Roman" w:cs="Times New Roman"/>
        </w:rPr>
        <w:t>– манипуляций невырожденная квадратура в «и</w:t>
      </w:r>
      <w:r w:rsidRPr="00DE3243">
        <w:rPr>
          <w:rFonts w:ascii="Times New Roman" w:hAnsi="Times New Roman" w:cs="Times New Roman"/>
        </w:rPr>
        <w:t>с</w:t>
      </w:r>
      <w:r w:rsidRPr="00DE3243">
        <w:rPr>
          <w:rFonts w:ascii="Times New Roman" w:hAnsi="Times New Roman" w:cs="Times New Roman"/>
        </w:rPr>
        <w:t>тинной»</w:t>
      </w:r>
      <w:r w:rsidR="00D40A83" w:rsidRPr="00DE3243">
        <w:rPr>
          <w:rFonts w:ascii="Times New Roman" w:hAnsi="Times New Roman" w:cs="Times New Roman"/>
        </w:rPr>
        <w:t xml:space="preserve"> допплеровском канале имеет не два, а большее число значений кусочно-постоянной низкочастотной компоненты (</w:t>
      </w:r>
      <w:r w:rsidR="00750D10">
        <w:rPr>
          <w:rFonts w:ascii="Times New Roman" w:hAnsi="Times New Roman" w:cs="Times New Roman"/>
        </w:rPr>
        <w:t>3</w:t>
      </w:r>
      <w:r w:rsidR="00D40A83" w:rsidRPr="00DE3243">
        <w:rPr>
          <w:rFonts w:ascii="Times New Roman" w:hAnsi="Times New Roman" w:cs="Times New Roman"/>
        </w:rPr>
        <w:t>.</w:t>
      </w:r>
      <w:r w:rsidR="00750D10">
        <w:rPr>
          <w:rFonts w:ascii="Times New Roman" w:hAnsi="Times New Roman" w:cs="Times New Roman"/>
        </w:rPr>
        <w:t>4</w:t>
      </w:r>
      <w:r w:rsidR="00D40A83" w:rsidRPr="00DE3243">
        <w:rPr>
          <w:rFonts w:ascii="Times New Roman" w:hAnsi="Times New Roman" w:cs="Times New Roman"/>
        </w:rPr>
        <w:t xml:space="preserve">.1). </w:t>
      </w:r>
      <w:r w:rsidR="009E4F57" w:rsidRPr="00DE3243">
        <w:rPr>
          <w:rFonts w:ascii="Times New Roman" w:hAnsi="Times New Roman" w:cs="Times New Roman"/>
        </w:rPr>
        <w:t>Рассмотренный критерий в этом сл</w:t>
      </w:r>
      <w:r w:rsidR="009E4F57" w:rsidRPr="00DE3243">
        <w:rPr>
          <w:rFonts w:ascii="Times New Roman" w:hAnsi="Times New Roman" w:cs="Times New Roman"/>
        </w:rPr>
        <w:t>у</w:t>
      </w:r>
      <w:r w:rsidR="009E4F57" w:rsidRPr="00DE3243">
        <w:rPr>
          <w:rFonts w:ascii="Times New Roman" w:hAnsi="Times New Roman" w:cs="Times New Roman"/>
        </w:rPr>
        <w:t>чае уже неприменим  и требует обобщения. Например, таким обобщением может сл</w:t>
      </w:r>
      <w:r w:rsidR="009E4F57" w:rsidRPr="00DE3243">
        <w:rPr>
          <w:rFonts w:ascii="Times New Roman" w:hAnsi="Times New Roman" w:cs="Times New Roman"/>
        </w:rPr>
        <w:t>у</w:t>
      </w:r>
      <w:r w:rsidR="009E4F57" w:rsidRPr="00DE3243">
        <w:rPr>
          <w:rFonts w:ascii="Times New Roman" w:hAnsi="Times New Roman" w:cs="Times New Roman"/>
        </w:rPr>
        <w:t xml:space="preserve">жить близость в пространстве функций </w:t>
      </w:r>
      <w:r w:rsidR="009E4F57" w:rsidRPr="00DE3243">
        <w:rPr>
          <w:rFonts w:ascii="Times New Roman" w:hAnsi="Times New Roman" w:cs="Times New Roman"/>
          <w:i/>
          <w:lang w:val="en-US"/>
        </w:rPr>
        <w:t>L</w:t>
      </w:r>
      <w:r w:rsidR="009E4F57" w:rsidRPr="00DE3243">
        <w:rPr>
          <w:rFonts w:ascii="Times New Roman" w:hAnsi="Times New Roman" w:cs="Times New Roman"/>
          <w:i/>
          <w:vertAlign w:val="superscript"/>
        </w:rPr>
        <w:t>2</w:t>
      </w:r>
      <w:r w:rsidR="009E4F57" w:rsidRPr="00DE3243">
        <w:rPr>
          <w:rFonts w:ascii="Times New Roman" w:hAnsi="Times New Roman" w:cs="Times New Roman"/>
        </w:rPr>
        <w:t xml:space="preserve"> производной выбранной квадратуры к фун</w:t>
      </w:r>
      <w:r w:rsidR="009E4F57" w:rsidRPr="00DE3243">
        <w:rPr>
          <w:rFonts w:ascii="Times New Roman" w:hAnsi="Times New Roman" w:cs="Times New Roman"/>
        </w:rPr>
        <w:t>к</w:t>
      </w:r>
      <w:r w:rsidR="009E4F57" w:rsidRPr="00DE3243">
        <w:rPr>
          <w:rFonts w:ascii="Times New Roman" w:hAnsi="Times New Roman" w:cs="Times New Roman"/>
        </w:rPr>
        <w:t>ции «тождественный нуль». Действительно, производная кусочно-постоянной функции обращается в нуль, за исключением конечного числа точек разрыва, (в данном случае связанных со скачками фаз).  Если в цифровой реализации операции дифференциров</w:t>
      </w:r>
      <w:r w:rsidR="009E4F57" w:rsidRPr="00DE3243">
        <w:rPr>
          <w:rFonts w:ascii="Times New Roman" w:hAnsi="Times New Roman" w:cs="Times New Roman"/>
        </w:rPr>
        <w:t>а</w:t>
      </w:r>
      <w:r w:rsidR="00750D10">
        <w:rPr>
          <w:rFonts w:ascii="Times New Roman" w:hAnsi="Times New Roman" w:cs="Times New Roman"/>
        </w:rPr>
        <w:t>ния предусмотрена фильтрация</w:t>
      </w:r>
      <w:r w:rsidR="009E4F57" w:rsidRPr="00DE3243">
        <w:rPr>
          <w:rFonts w:ascii="Times New Roman" w:hAnsi="Times New Roman" w:cs="Times New Roman"/>
        </w:rPr>
        <w:t xml:space="preserve"> выбросов производной, то ее отклонения от нуля будут создаваться лишь воздействием шума. Поэтому, можно сохранить критерий (</w:t>
      </w:r>
      <w:r w:rsidR="00750D10">
        <w:rPr>
          <w:rFonts w:ascii="Times New Roman" w:hAnsi="Times New Roman" w:cs="Times New Roman"/>
        </w:rPr>
        <w:t>3</w:t>
      </w:r>
      <w:r w:rsidR="009E4F57" w:rsidRPr="00DE3243">
        <w:rPr>
          <w:rFonts w:ascii="Times New Roman" w:hAnsi="Times New Roman" w:cs="Times New Roman"/>
        </w:rPr>
        <w:t>.</w:t>
      </w:r>
      <w:r w:rsidR="00750D10">
        <w:rPr>
          <w:rFonts w:ascii="Times New Roman" w:hAnsi="Times New Roman" w:cs="Times New Roman"/>
        </w:rPr>
        <w:t>4</w:t>
      </w:r>
      <w:r w:rsidR="009E4F57" w:rsidRPr="00DE3243">
        <w:rPr>
          <w:rFonts w:ascii="Times New Roman" w:hAnsi="Times New Roman" w:cs="Times New Roman"/>
        </w:rPr>
        <w:t>.2), но применительно не к самой выбранной квадратуре, а к ее производной. Соответственно, несколько сложнее становятся и процедуры восстановления кода ФМ</w:t>
      </w:r>
      <w:r w:rsidR="00320611" w:rsidRPr="00DE3243">
        <w:rPr>
          <w:rFonts w:ascii="Times New Roman" w:hAnsi="Times New Roman" w:cs="Times New Roman"/>
        </w:rPr>
        <w:t>. В</w:t>
      </w:r>
      <w:r w:rsidR="009E4F57" w:rsidRPr="00DE3243">
        <w:rPr>
          <w:rFonts w:ascii="Times New Roman" w:hAnsi="Times New Roman" w:cs="Times New Roman"/>
        </w:rPr>
        <w:t xml:space="preserve"> частности, требуется более сложная многопороговая обработка при пер</w:t>
      </w:r>
      <w:r w:rsidR="001F57E3" w:rsidRPr="00DE3243">
        <w:rPr>
          <w:rFonts w:ascii="Times New Roman" w:hAnsi="Times New Roman" w:cs="Times New Roman"/>
        </w:rPr>
        <w:t xml:space="preserve">еходе от образа квадратуры </w:t>
      </w:r>
      <w:r w:rsidR="009E4F57" w:rsidRPr="00DE3243">
        <w:rPr>
          <w:rFonts w:ascii="Times New Roman" w:hAnsi="Times New Roman" w:cs="Times New Roman"/>
        </w:rPr>
        <w:t>рис.</w:t>
      </w:r>
      <w:r w:rsidR="00750D10">
        <w:rPr>
          <w:rFonts w:ascii="Times New Roman" w:hAnsi="Times New Roman" w:cs="Times New Roman"/>
        </w:rPr>
        <w:t xml:space="preserve"> 3</w:t>
      </w:r>
      <w:r w:rsidR="009E4F57" w:rsidRPr="00DE3243">
        <w:rPr>
          <w:rFonts w:ascii="Times New Roman" w:hAnsi="Times New Roman" w:cs="Times New Roman"/>
        </w:rPr>
        <w:t>.</w:t>
      </w:r>
      <w:r w:rsidR="00750D10">
        <w:rPr>
          <w:rFonts w:ascii="Times New Roman" w:hAnsi="Times New Roman" w:cs="Times New Roman"/>
        </w:rPr>
        <w:t>4</w:t>
      </w:r>
      <w:r w:rsidR="00357C58" w:rsidRPr="00DE3243">
        <w:rPr>
          <w:rFonts w:ascii="Times New Roman" w:hAnsi="Times New Roman" w:cs="Times New Roman"/>
        </w:rPr>
        <w:t>.2</w:t>
      </w:r>
      <w:r w:rsidR="009E4F57" w:rsidRPr="00DE3243">
        <w:rPr>
          <w:rFonts w:ascii="Times New Roman" w:hAnsi="Times New Roman" w:cs="Times New Roman"/>
        </w:rPr>
        <w:t xml:space="preserve"> к фун</w:t>
      </w:r>
      <w:r w:rsidR="001F57E3" w:rsidRPr="00DE3243">
        <w:rPr>
          <w:rFonts w:ascii="Times New Roman" w:hAnsi="Times New Roman" w:cs="Times New Roman"/>
        </w:rPr>
        <w:t>кции</w:t>
      </w:r>
      <w:r w:rsidR="009E4F57" w:rsidRPr="00DE3243">
        <w:rPr>
          <w:rFonts w:ascii="Times New Roman" w:hAnsi="Times New Roman" w:cs="Times New Roman"/>
        </w:rPr>
        <w:t xml:space="preserve"> </w:t>
      </w:r>
      <w:r w:rsidR="001F57E3" w:rsidRPr="00DE3243">
        <w:rPr>
          <w:rFonts w:ascii="Times New Roman" w:hAnsi="Times New Roman" w:cs="Times New Roman"/>
        </w:rPr>
        <w:t xml:space="preserve">на </w:t>
      </w:r>
      <w:r w:rsidR="009E4F57" w:rsidRPr="00DE3243">
        <w:rPr>
          <w:rFonts w:ascii="Times New Roman" w:hAnsi="Times New Roman" w:cs="Times New Roman"/>
        </w:rPr>
        <w:t xml:space="preserve">рис. </w:t>
      </w:r>
      <w:r w:rsidR="00750D10">
        <w:rPr>
          <w:rFonts w:ascii="Times New Roman" w:hAnsi="Times New Roman" w:cs="Times New Roman"/>
        </w:rPr>
        <w:t>3</w:t>
      </w:r>
      <w:r w:rsidR="009E4F57" w:rsidRPr="00DE3243">
        <w:rPr>
          <w:rFonts w:ascii="Times New Roman" w:hAnsi="Times New Roman" w:cs="Times New Roman"/>
        </w:rPr>
        <w:t>.</w:t>
      </w:r>
      <w:r w:rsidR="00750D10">
        <w:rPr>
          <w:rFonts w:ascii="Times New Roman" w:hAnsi="Times New Roman" w:cs="Times New Roman"/>
        </w:rPr>
        <w:t>4</w:t>
      </w:r>
      <w:r w:rsidR="00357C58" w:rsidRPr="00DE3243">
        <w:rPr>
          <w:rFonts w:ascii="Times New Roman" w:hAnsi="Times New Roman" w:cs="Times New Roman"/>
        </w:rPr>
        <w:t>.3</w:t>
      </w:r>
      <w:r w:rsidR="009E4F57" w:rsidRPr="00DE3243">
        <w:rPr>
          <w:rFonts w:ascii="Times New Roman" w:hAnsi="Times New Roman" w:cs="Times New Roman"/>
        </w:rPr>
        <w:t>.</w:t>
      </w:r>
    </w:p>
    <w:p w:rsidR="00015D03" w:rsidRPr="00DE3243" w:rsidRDefault="00015D03" w:rsidP="00DE3243">
      <w:pPr>
        <w:ind w:firstLine="708"/>
        <w:jc w:val="center"/>
        <w:rPr>
          <w:rFonts w:ascii="Times New Roman" w:hAnsi="Times New Roman" w:cs="Times New Roman"/>
        </w:rPr>
      </w:pPr>
    </w:p>
    <w:p w:rsidR="00015D03" w:rsidRPr="00DE3243" w:rsidRDefault="00015D03" w:rsidP="00DE3243">
      <w:pPr>
        <w:ind w:firstLine="708"/>
        <w:rPr>
          <w:rFonts w:ascii="Times New Roman" w:hAnsi="Times New Roman" w:cs="Times New Roman"/>
        </w:rPr>
      </w:pPr>
    </w:p>
    <w:p w:rsidR="00A60919" w:rsidRPr="00DE3243" w:rsidRDefault="00A60919" w:rsidP="00DE3243">
      <w:pPr>
        <w:ind w:firstLine="709"/>
        <w:jc w:val="both"/>
        <w:rPr>
          <w:rFonts w:ascii="Times New Roman" w:hAnsi="Times New Roman" w:cs="Times New Roman"/>
        </w:rPr>
      </w:pPr>
    </w:p>
    <w:sectPr w:rsidR="00A60919" w:rsidRPr="00DE3243" w:rsidSect="006A1C4F">
      <w:footerReference w:type="default" r:id="rId13"/>
      <w:pgSz w:w="11906" w:h="16838"/>
      <w:pgMar w:top="1276" w:right="1418" w:bottom="851" w:left="1418" w:header="709" w:footer="709" w:gutter="0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F53" w:rsidRDefault="00876F53" w:rsidP="00907D0C">
      <w:r>
        <w:separator/>
      </w:r>
    </w:p>
  </w:endnote>
  <w:endnote w:type="continuationSeparator" w:id="0">
    <w:p w:rsidR="00876F53" w:rsidRDefault="00876F53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506822"/>
      <w:docPartObj>
        <w:docPartGallery w:val="Page Numbers (Bottom of Page)"/>
        <w:docPartUnique/>
      </w:docPartObj>
    </w:sdtPr>
    <w:sdtEndPr/>
    <w:sdtContent>
      <w:p w:rsidR="00EF4AFB" w:rsidRDefault="006A1C4F">
        <w:pPr>
          <w:pStyle w:val="a5"/>
          <w:jc w:val="center"/>
        </w:pPr>
        <w:r>
          <w:t>5</w:t>
        </w:r>
        <w:r w:rsidR="00EF4AFB">
          <w:t>-</w:t>
        </w:r>
        <w:r w:rsidR="00EF4AFB">
          <w:fldChar w:fldCharType="begin"/>
        </w:r>
        <w:r w:rsidR="00EF4AFB">
          <w:instrText>PAGE   \* MERGEFORMAT</w:instrText>
        </w:r>
        <w:r w:rsidR="00EF4AFB">
          <w:fldChar w:fldCharType="separate"/>
        </w:r>
        <w:r w:rsidR="007718D6">
          <w:rPr>
            <w:noProof/>
          </w:rPr>
          <w:t>42</w:t>
        </w:r>
        <w:r w:rsidR="00EF4AFB">
          <w:fldChar w:fldCharType="end"/>
        </w:r>
      </w:p>
    </w:sdtContent>
  </w:sdt>
  <w:p w:rsidR="00EF4AFB" w:rsidRDefault="00EF4A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F53" w:rsidRDefault="00876F53" w:rsidP="00907D0C">
      <w:r>
        <w:separator/>
      </w:r>
    </w:p>
  </w:footnote>
  <w:footnote w:type="continuationSeparator" w:id="0">
    <w:p w:rsidR="00876F53" w:rsidRDefault="00876F53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D285A65"/>
    <w:multiLevelType w:val="hybridMultilevel"/>
    <w:tmpl w:val="A82886DE"/>
    <w:lvl w:ilvl="0" w:tplc="CB8A156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8847E85"/>
    <w:multiLevelType w:val="hybridMultilevel"/>
    <w:tmpl w:val="57D4DE1A"/>
    <w:lvl w:ilvl="0" w:tplc="EDC0980A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3"/>
  </w:num>
  <w:num w:numId="5">
    <w:abstractNumId w:val="12"/>
  </w:num>
  <w:num w:numId="6">
    <w:abstractNumId w:val="1"/>
  </w:num>
  <w:num w:numId="7">
    <w:abstractNumId w:val="18"/>
  </w:num>
  <w:num w:numId="8">
    <w:abstractNumId w:val="20"/>
  </w:num>
  <w:num w:numId="9">
    <w:abstractNumId w:val="17"/>
  </w:num>
  <w:num w:numId="10">
    <w:abstractNumId w:val="4"/>
  </w:num>
  <w:num w:numId="11">
    <w:abstractNumId w:val="19"/>
  </w:num>
  <w:num w:numId="12">
    <w:abstractNumId w:val="10"/>
  </w:num>
  <w:num w:numId="13">
    <w:abstractNumId w:val="6"/>
  </w:num>
  <w:num w:numId="14">
    <w:abstractNumId w:val="11"/>
  </w:num>
  <w:num w:numId="15">
    <w:abstractNumId w:val="14"/>
  </w:num>
  <w:num w:numId="16">
    <w:abstractNumId w:val="7"/>
  </w:num>
  <w:num w:numId="17">
    <w:abstractNumId w:val="21"/>
  </w:num>
  <w:num w:numId="18">
    <w:abstractNumId w:val="2"/>
  </w:num>
  <w:num w:numId="19">
    <w:abstractNumId w:val="9"/>
  </w:num>
  <w:num w:numId="20">
    <w:abstractNumId w:val="0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180"/>
    <w:rsid w:val="00004E74"/>
    <w:rsid w:val="0000540B"/>
    <w:rsid w:val="00012FDB"/>
    <w:rsid w:val="00015D03"/>
    <w:rsid w:val="000201E9"/>
    <w:rsid w:val="00020893"/>
    <w:rsid w:val="0002691E"/>
    <w:rsid w:val="00030D0F"/>
    <w:rsid w:val="00031ED0"/>
    <w:rsid w:val="0004097F"/>
    <w:rsid w:val="0004316F"/>
    <w:rsid w:val="00044B00"/>
    <w:rsid w:val="00055C68"/>
    <w:rsid w:val="0005648F"/>
    <w:rsid w:val="000626C6"/>
    <w:rsid w:val="00064F8E"/>
    <w:rsid w:val="00066749"/>
    <w:rsid w:val="00073561"/>
    <w:rsid w:val="00074181"/>
    <w:rsid w:val="00076C4B"/>
    <w:rsid w:val="000844B4"/>
    <w:rsid w:val="00090931"/>
    <w:rsid w:val="00090A0D"/>
    <w:rsid w:val="00092C65"/>
    <w:rsid w:val="00093018"/>
    <w:rsid w:val="00094F53"/>
    <w:rsid w:val="000A12A8"/>
    <w:rsid w:val="000A3606"/>
    <w:rsid w:val="000A41DD"/>
    <w:rsid w:val="000A49F5"/>
    <w:rsid w:val="000B21E4"/>
    <w:rsid w:val="000B2CFA"/>
    <w:rsid w:val="000B3239"/>
    <w:rsid w:val="000B52FA"/>
    <w:rsid w:val="000B5515"/>
    <w:rsid w:val="000B58D6"/>
    <w:rsid w:val="000B7468"/>
    <w:rsid w:val="000C148F"/>
    <w:rsid w:val="000C15E3"/>
    <w:rsid w:val="000C3E73"/>
    <w:rsid w:val="000C58C1"/>
    <w:rsid w:val="000C7026"/>
    <w:rsid w:val="000D05F3"/>
    <w:rsid w:val="000D0AA4"/>
    <w:rsid w:val="000D2A67"/>
    <w:rsid w:val="000D304F"/>
    <w:rsid w:val="000D4F0E"/>
    <w:rsid w:val="000D7B0A"/>
    <w:rsid w:val="000E5091"/>
    <w:rsid w:val="000E7352"/>
    <w:rsid w:val="000F2CA2"/>
    <w:rsid w:val="000F3B39"/>
    <w:rsid w:val="000F5802"/>
    <w:rsid w:val="000F5A6F"/>
    <w:rsid w:val="0010017A"/>
    <w:rsid w:val="00100D32"/>
    <w:rsid w:val="00103455"/>
    <w:rsid w:val="00110A81"/>
    <w:rsid w:val="00115B37"/>
    <w:rsid w:val="00117711"/>
    <w:rsid w:val="00121A7A"/>
    <w:rsid w:val="001252E0"/>
    <w:rsid w:val="00127858"/>
    <w:rsid w:val="001278D8"/>
    <w:rsid w:val="001348DD"/>
    <w:rsid w:val="00134B8B"/>
    <w:rsid w:val="0013683B"/>
    <w:rsid w:val="00136FBF"/>
    <w:rsid w:val="0013704C"/>
    <w:rsid w:val="00140ACC"/>
    <w:rsid w:val="00142B7B"/>
    <w:rsid w:val="00146869"/>
    <w:rsid w:val="00150E02"/>
    <w:rsid w:val="0015420D"/>
    <w:rsid w:val="001569AA"/>
    <w:rsid w:val="00160A99"/>
    <w:rsid w:val="001611F1"/>
    <w:rsid w:val="0016625A"/>
    <w:rsid w:val="001664C9"/>
    <w:rsid w:val="00167FD8"/>
    <w:rsid w:val="00175FBD"/>
    <w:rsid w:val="00177A16"/>
    <w:rsid w:val="00181B48"/>
    <w:rsid w:val="00184CE3"/>
    <w:rsid w:val="00185033"/>
    <w:rsid w:val="001863AE"/>
    <w:rsid w:val="00194DA7"/>
    <w:rsid w:val="00197355"/>
    <w:rsid w:val="001A10D9"/>
    <w:rsid w:val="001A1604"/>
    <w:rsid w:val="001A504F"/>
    <w:rsid w:val="001B036A"/>
    <w:rsid w:val="001B3152"/>
    <w:rsid w:val="001B67E6"/>
    <w:rsid w:val="001C2338"/>
    <w:rsid w:val="001C43D3"/>
    <w:rsid w:val="001C4B5A"/>
    <w:rsid w:val="001D0282"/>
    <w:rsid w:val="001D109F"/>
    <w:rsid w:val="001D337F"/>
    <w:rsid w:val="001D3DC0"/>
    <w:rsid w:val="001D4F24"/>
    <w:rsid w:val="001D6872"/>
    <w:rsid w:val="001D6AE2"/>
    <w:rsid w:val="001E548E"/>
    <w:rsid w:val="001E7E52"/>
    <w:rsid w:val="001F0C93"/>
    <w:rsid w:val="001F0D28"/>
    <w:rsid w:val="001F2123"/>
    <w:rsid w:val="001F3283"/>
    <w:rsid w:val="001F41B4"/>
    <w:rsid w:val="001F57E3"/>
    <w:rsid w:val="00200FD3"/>
    <w:rsid w:val="0020138F"/>
    <w:rsid w:val="0020370D"/>
    <w:rsid w:val="002040CE"/>
    <w:rsid w:val="002073E9"/>
    <w:rsid w:val="00211F93"/>
    <w:rsid w:val="00221513"/>
    <w:rsid w:val="0022161D"/>
    <w:rsid w:val="002338A8"/>
    <w:rsid w:val="00236595"/>
    <w:rsid w:val="00244DBF"/>
    <w:rsid w:val="00245E5A"/>
    <w:rsid w:val="0025376D"/>
    <w:rsid w:val="00255E40"/>
    <w:rsid w:val="002573C3"/>
    <w:rsid w:val="00265D28"/>
    <w:rsid w:val="00270ADA"/>
    <w:rsid w:val="00274924"/>
    <w:rsid w:val="00280E64"/>
    <w:rsid w:val="00285448"/>
    <w:rsid w:val="0029125E"/>
    <w:rsid w:val="0029413F"/>
    <w:rsid w:val="002946AF"/>
    <w:rsid w:val="00294AD4"/>
    <w:rsid w:val="002952C2"/>
    <w:rsid w:val="00295A1C"/>
    <w:rsid w:val="002A188B"/>
    <w:rsid w:val="002A3A39"/>
    <w:rsid w:val="002A4B2F"/>
    <w:rsid w:val="002B0044"/>
    <w:rsid w:val="002B098F"/>
    <w:rsid w:val="002B30E1"/>
    <w:rsid w:val="002C23C1"/>
    <w:rsid w:val="002D026C"/>
    <w:rsid w:val="002D1075"/>
    <w:rsid w:val="002D298F"/>
    <w:rsid w:val="002E2D43"/>
    <w:rsid w:val="002E7E94"/>
    <w:rsid w:val="002F2EA1"/>
    <w:rsid w:val="002F5313"/>
    <w:rsid w:val="002F6705"/>
    <w:rsid w:val="00305BDB"/>
    <w:rsid w:val="00306882"/>
    <w:rsid w:val="00311CF0"/>
    <w:rsid w:val="00313158"/>
    <w:rsid w:val="00320611"/>
    <w:rsid w:val="00321096"/>
    <w:rsid w:val="003220F6"/>
    <w:rsid w:val="00325B08"/>
    <w:rsid w:val="0032622A"/>
    <w:rsid w:val="003300A2"/>
    <w:rsid w:val="003306E1"/>
    <w:rsid w:val="003309F7"/>
    <w:rsid w:val="00330F00"/>
    <w:rsid w:val="00332B40"/>
    <w:rsid w:val="00340AA9"/>
    <w:rsid w:val="00342044"/>
    <w:rsid w:val="00342505"/>
    <w:rsid w:val="003428B4"/>
    <w:rsid w:val="00347809"/>
    <w:rsid w:val="00347BE8"/>
    <w:rsid w:val="00355DDA"/>
    <w:rsid w:val="0035657C"/>
    <w:rsid w:val="0035781A"/>
    <w:rsid w:val="00357C58"/>
    <w:rsid w:val="003606E3"/>
    <w:rsid w:val="003609C7"/>
    <w:rsid w:val="0036493C"/>
    <w:rsid w:val="003658CE"/>
    <w:rsid w:val="003748A0"/>
    <w:rsid w:val="003773BF"/>
    <w:rsid w:val="003800EF"/>
    <w:rsid w:val="00380E24"/>
    <w:rsid w:val="00381FF5"/>
    <w:rsid w:val="00392A2E"/>
    <w:rsid w:val="003A2865"/>
    <w:rsid w:val="003A2ABC"/>
    <w:rsid w:val="003A39D8"/>
    <w:rsid w:val="003A3F76"/>
    <w:rsid w:val="003A43FB"/>
    <w:rsid w:val="003A55B3"/>
    <w:rsid w:val="003A7121"/>
    <w:rsid w:val="003C062E"/>
    <w:rsid w:val="003C300C"/>
    <w:rsid w:val="003C5B61"/>
    <w:rsid w:val="003C62A6"/>
    <w:rsid w:val="003C6D0A"/>
    <w:rsid w:val="003C78BD"/>
    <w:rsid w:val="003D01FF"/>
    <w:rsid w:val="003D2E5A"/>
    <w:rsid w:val="003E0DB7"/>
    <w:rsid w:val="003E2007"/>
    <w:rsid w:val="003E32E7"/>
    <w:rsid w:val="003E4405"/>
    <w:rsid w:val="003E7477"/>
    <w:rsid w:val="003F1D18"/>
    <w:rsid w:val="003F1F69"/>
    <w:rsid w:val="003F240E"/>
    <w:rsid w:val="003F32EF"/>
    <w:rsid w:val="003F4BF0"/>
    <w:rsid w:val="003F651D"/>
    <w:rsid w:val="003F6926"/>
    <w:rsid w:val="004008FA"/>
    <w:rsid w:val="00407B95"/>
    <w:rsid w:val="00410046"/>
    <w:rsid w:val="004123FD"/>
    <w:rsid w:val="0041658E"/>
    <w:rsid w:val="00416DD4"/>
    <w:rsid w:val="00417BB5"/>
    <w:rsid w:val="00417C3E"/>
    <w:rsid w:val="0042011A"/>
    <w:rsid w:val="00421597"/>
    <w:rsid w:val="00425F65"/>
    <w:rsid w:val="00427392"/>
    <w:rsid w:val="00430E6A"/>
    <w:rsid w:val="00431EBC"/>
    <w:rsid w:val="00432191"/>
    <w:rsid w:val="00433522"/>
    <w:rsid w:val="0043527E"/>
    <w:rsid w:val="004360EA"/>
    <w:rsid w:val="00437010"/>
    <w:rsid w:val="00440DB7"/>
    <w:rsid w:val="00442AF6"/>
    <w:rsid w:val="004447C3"/>
    <w:rsid w:val="00445239"/>
    <w:rsid w:val="00445A7F"/>
    <w:rsid w:val="00454A33"/>
    <w:rsid w:val="00455767"/>
    <w:rsid w:val="00456A6C"/>
    <w:rsid w:val="00456C39"/>
    <w:rsid w:val="00457885"/>
    <w:rsid w:val="00460150"/>
    <w:rsid w:val="00463941"/>
    <w:rsid w:val="0046493A"/>
    <w:rsid w:val="00464947"/>
    <w:rsid w:val="0046678D"/>
    <w:rsid w:val="00471D05"/>
    <w:rsid w:val="0047239B"/>
    <w:rsid w:val="00472534"/>
    <w:rsid w:val="0047272B"/>
    <w:rsid w:val="00473FE3"/>
    <w:rsid w:val="00474305"/>
    <w:rsid w:val="00476DDF"/>
    <w:rsid w:val="004828A5"/>
    <w:rsid w:val="004841F9"/>
    <w:rsid w:val="00485FB9"/>
    <w:rsid w:val="0048664D"/>
    <w:rsid w:val="0048689A"/>
    <w:rsid w:val="0048767A"/>
    <w:rsid w:val="00491DEA"/>
    <w:rsid w:val="00492CAE"/>
    <w:rsid w:val="00497064"/>
    <w:rsid w:val="004A0DEF"/>
    <w:rsid w:val="004A0E44"/>
    <w:rsid w:val="004A1743"/>
    <w:rsid w:val="004A4280"/>
    <w:rsid w:val="004A635F"/>
    <w:rsid w:val="004A6B79"/>
    <w:rsid w:val="004A7E6E"/>
    <w:rsid w:val="004B071C"/>
    <w:rsid w:val="004B1B88"/>
    <w:rsid w:val="004B1D09"/>
    <w:rsid w:val="004B3FA1"/>
    <w:rsid w:val="004C04E2"/>
    <w:rsid w:val="004C0DBE"/>
    <w:rsid w:val="004C7021"/>
    <w:rsid w:val="004C7789"/>
    <w:rsid w:val="004C7A69"/>
    <w:rsid w:val="004E0166"/>
    <w:rsid w:val="004E2378"/>
    <w:rsid w:val="004F518C"/>
    <w:rsid w:val="004F5E26"/>
    <w:rsid w:val="004F6245"/>
    <w:rsid w:val="00504F3F"/>
    <w:rsid w:val="00507CFD"/>
    <w:rsid w:val="00510A0D"/>
    <w:rsid w:val="00512A4F"/>
    <w:rsid w:val="00525382"/>
    <w:rsid w:val="00526C32"/>
    <w:rsid w:val="00530E64"/>
    <w:rsid w:val="00535184"/>
    <w:rsid w:val="0054076D"/>
    <w:rsid w:val="00543122"/>
    <w:rsid w:val="0054737F"/>
    <w:rsid w:val="005517B1"/>
    <w:rsid w:val="0055311F"/>
    <w:rsid w:val="00560ED5"/>
    <w:rsid w:val="00561003"/>
    <w:rsid w:val="005614FF"/>
    <w:rsid w:val="00567DDA"/>
    <w:rsid w:val="00580047"/>
    <w:rsid w:val="005802B7"/>
    <w:rsid w:val="0058062B"/>
    <w:rsid w:val="005808CD"/>
    <w:rsid w:val="00580D7F"/>
    <w:rsid w:val="00582F9B"/>
    <w:rsid w:val="00584BB6"/>
    <w:rsid w:val="00590D57"/>
    <w:rsid w:val="0059165E"/>
    <w:rsid w:val="00592E2D"/>
    <w:rsid w:val="005A1256"/>
    <w:rsid w:val="005A55D6"/>
    <w:rsid w:val="005B1186"/>
    <w:rsid w:val="005B1D4B"/>
    <w:rsid w:val="005C0F9A"/>
    <w:rsid w:val="005C7E26"/>
    <w:rsid w:val="005D24CE"/>
    <w:rsid w:val="005D255F"/>
    <w:rsid w:val="005D62A4"/>
    <w:rsid w:val="005E0C97"/>
    <w:rsid w:val="005E0D7C"/>
    <w:rsid w:val="005E3C6A"/>
    <w:rsid w:val="005E4F67"/>
    <w:rsid w:val="005F56A8"/>
    <w:rsid w:val="005F5A01"/>
    <w:rsid w:val="005F69D2"/>
    <w:rsid w:val="005F6BD7"/>
    <w:rsid w:val="006003C7"/>
    <w:rsid w:val="0060097C"/>
    <w:rsid w:val="006038F5"/>
    <w:rsid w:val="0061559D"/>
    <w:rsid w:val="00617985"/>
    <w:rsid w:val="00634E27"/>
    <w:rsid w:val="00634E3C"/>
    <w:rsid w:val="006435EE"/>
    <w:rsid w:val="00652777"/>
    <w:rsid w:val="006529D5"/>
    <w:rsid w:val="00653E06"/>
    <w:rsid w:val="00655F1F"/>
    <w:rsid w:val="00656743"/>
    <w:rsid w:val="00656B8E"/>
    <w:rsid w:val="006619FA"/>
    <w:rsid w:val="00661E99"/>
    <w:rsid w:val="00663C52"/>
    <w:rsid w:val="006670A3"/>
    <w:rsid w:val="006701DC"/>
    <w:rsid w:val="0067232F"/>
    <w:rsid w:val="00672679"/>
    <w:rsid w:val="00674185"/>
    <w:rsid w:val="00681EE3"/>
    <w:rsid w:val="00681F81"/>
    <w:rsid w:val="006850E2"/>
    <w:rsid w:val="00687EC4"/>
    <w:rsid w:val="0069160D"/>
    <w:rsid w:val="00693225"/>
    <w:rsid w:val="00694FB2"/>
    <w:rsid w:val="00694FB9"/>
    <w:rsid w:val="006A1C4F"/>
    <w:rsid w:val="006A42B1"/>
    <w:rsid w:val="006A4883"/>
    <w:rsid w:val="006A4C44"/>
    <w:rsid w:val="006B4F74"/>
    <w:rsid w:val="006B579E"/>
    <w:rsid w:val="006B7458"/>
    <w:rsid w:val="006C2507"/>
    <w:rsid w:val="006C5F45"/>
    <w:rsid w:val="006C78E2"/>
    <w:rsid w:val="006D3A0D"/>
    <w:rsid w:val="006D3AAA"/>
    <w:rsid w:val="006E2A20"/>
    <w:rsid w:val="006E3BB3"/>
    <w:rsid w:val="006E480F"/>
    <w:rsid w:val="006E770F"/>
    <w:rsid w:val="006F1769"/>
    <w:rsid w:val="006F261A"/>
    <w:rsid w:val="006F265D"/>
    <w:rsid w:val="006F267B"/>
    <w:rsid w:val="006F280A"/>
    <w:rsid w:val="007040AC"/>
    <w:rsid w:val="00705E24"/>
    <w:rsid w:val="00706172"/>
    <w:rsid w:val="00706757"/>
    <w:rsid w:val="007100FC"/>
    <w:rsid w:val="00710EBF"/>
    <w:rsid w:val="00717A07"/>
    <w:rsid w:val="007258CD"/>
    <w:rsid w:val="00733F46"/>
    <w:rsid w:val="007360AD"/>
    <w:rsid w:val="00740B89"/>
    <w:rsid w:val="007467D4"/>
    <w:rsid w:val="00746803"/>
    <w:rsid w:val="00750D10"/>
    <w:rsid w:val="007516C5"/>
    <w:rsid w:val="007561B5"/>
    <w:rsid w:val="00763515"/>
    <w:rsid w:val="00763DF1"/>
    <w:rsid w:val="0076606F"/>
    <w:rsid w:val="00766489"/>
    <w:rsid w:val="007718D6"/>
    <w:rsid w:val="00771A90"/>
    <w:rsid w:val="00776088"/>
    <w:rsid w:val="007772D1"/>
    <w:rsid w:val="00777D48"/>
    <w:rsid w:val="00781B4D"/>
    <w:rsid w:val="00783FC0"/>
    <w:rsid w:val="00786BF3"/>
    <w:rsid w:val="00786F88"/>
    <w:rsid w:val="007875F9"/>
    <w:rsid w:val="00790752"/>
    <w:rsid w:val="00791C23"/>
    <w:rsid w:val="00794124"/>
    <w:rsid w:val="007A0640"/>
    <w:rsid w:val="007A0799"/>
    <w:rsid w:val="007A6AB7"/>
    <w:rsid w:val="007C1438"/>
    <w:rsid w:val="007C1F4C"/>
    <w:rsid w:val="007C3D74"/>
    <w:rsid w:val="007C5690"/>
    <w:rsid w:val="007C6FD2"/>
    <w:rsid w:val="007D5F07"/>
    <w:rsid w:val="007E3185"/>
    <w:rsid w:val="007E6F48"/>
    <w:rsid w:val="007F6CCD"/>
    <w:rsid w:val="00806612"/>
    <w:rsid w:val="0080777D"/>
    <w:rsid w:val="0081065D"/>
    <w:rsid w:val="00811BED"/>
    <w:rsid w:val="008123C2"/>
    <w:rsid w:val="00813D0A"/>
    <w:rsid w:val="008140C0"/>
    <w:rsid w:val="00814D05"/>
    <w:rsid w:val="00821456"/>
    <w:rsid w:val="0082323D"/>
    <w:rsid w:val="008301C8"/>
    <w:rsid w:val="00834C21"/>
    <w:rsid w:val="00836822"/>
    <w:rsid w:val="00836D51"/>
    <w:rsid w:val="00837701"/>
    <w:rsid w:val="0084369F"/>
    <w:rsid w:val="00844006"/>
    <w:rsid w:val="00850907"/>
    <w:rsid w:val="00853085"/>
    <w:rsid w:val="00854C03"/>
    <w:rsid w:val="00863A21"/>
    <w:rsid w:val="00863D5A"/>
    <w:rsid w:val="008655DF"/>
    <w:rsid w:val="00866325"/>
    <w:rsid w:val="0087077F"/>
    <w:rsid w:val="0087377C"/>
    <w:rsid w:val="00876EFE"/>
    <w:rsid w:val="00876F53"/>
    <w:rsid w:val="00880B71"/>
    <w:rsid w:val="00880F37"/>
    <w:rsid w:val="008819B8"/>
    <w:rsid w:val="00881B04"/>
    <w:rsid w:val="00882C66"/>
    <w:rsid w:val="00883D55"/>
    <w:rsid w:val="00884553"/>
    <w:rsid w:val="00885049"/>
    <w:rsid w:val="00885903"/>
    <w:rsid w:val="00885BD9"/>
    <w:rsid w:val="0089199E"/>
    <w:rsid w:val="0089562B"/>
    <w:rsid w:val="00896F2B"/>
    <w:rsid w:val="00896F7B"/>
    <w:rsid w:val="008A3AA9"/>
    <w:rsid w:val="008A3FF7"/>
    <w:rsid w:val="008B0F79"/>
    <w:rsid w:val="008B46C7"/>
    <w:rsid w:val="008B5DCA"/>
    <w:rsid w:val="008B5F17"/>
    <w:rsid w:val="008B650D"/>
    <w:rsid w:val="008B7BAC"/>
    <w:rsid w:val="008C0EB3"/>
    <w:rsid w:val="008C2925"/>
    <w:rsid w:val="008C693C"/>
    <w:rsid w:val="008D0A7D"/>
    <w:rsid w:val="008D24EF"/>
    <w:rsid w:val="008D2DEC"/>
    <w:rsid w:val="008D3623"/>
    <w:rsid w:val="008D6418"/>
    <w:rsid w:val="008D7231"/>
    <w:rsid w:val="008E15CD"/>
    <w:rsid w:val="008E239B"/>
    <w:rsid w:val="008E422C"/>
    <w:rsid w:val="008E546B"/>
    <w:rsid w:val="008F16A3"/>
    <w:rsid w:val="008F2720"/>
    <w:rsid w:val="008F2BAE"/>
    <w:rsid w:val="008F5EA2"/>
    <w:rsid w:val="008F664F"/>
    <w:rsid w:val="008F7D59"/>
    <w:rsid w:val="0090071D"/>
    <w:rsid w:val="00901A93"/>
    <w:rsid w:val="00903B3A"/>
    <w:rsid w:val="00906BF9"/>
    <w:rsid w:val="0090760B"/>
    <w:rsid w:val="00907D0C"/>
    <w:rsid w:val="00910211"/>
    <w:rsid w:val="00913EBB"/>
    <w:rsid w:val="00917754"/>
    <w:rsid w:val="00920399"/>
    <w:rsid w:val="00920B7C"/>
    <w:rsid w:val="00922FB8"/>
    <w:rsid w:val="009246B6"/>
    <w:rsid w:val="00925C7D"/>
    <w:rsid w:val="00934A07"/>
    <w:rsid w:val="00936394"/>
    <w:rsid w:val="009367CB"/>
    <w:rsid w:val="009371C7"/>
    <w:rsid w:val="00937969"/>
    <w:rsid w:val="00941454"/>
    <w:rsid w:val="00941A65"/>
    <w:rsid w:val="00954102"/>
    <w:rsid w:val="00956BE5"/>
    <w:rsid w:val="009573CB"/>
    <w:rsid w:val="0096078C"/>
    <w:rsid w:val="0096399D"/>
    <w:rsid w:val="0096430F"/>
    <w:rsid w:val="00964975"/>
    <w:rsid w:val="00966575"/>
    <w:rsid w:val="00967311"/>
    <w:rsid w:val="00971AD4"/>
    <w:rsid w:val="00972512"/>
    <w:rsid w:val="00972DB0"/>
    <w:rsid w:val="00974C75"/>
    <w:rsid w:val="009808B5"/>
    <w:rsid w:val="0098381A"/>
    <w:rsid w:val="009873EC"/>
    <w:rsid w:val="00990CD4"/>
    <w:rsid w:val="00990F44"/>
    <w:rsid w:val="00992D26"/>
    <w:rsid w:val="00994401"/>
    <w:rsid w:val="00994B43"/>
    <w:rsid w:val="00997249"/>
    <w:rsid w:val="009A7785"/>
    <w:rsid w:val="009A7CB4"/>
    <w:rsid w:val="009B05C2"/>
    <w:rsid w:val="009B216F"/>
    <w:rsid w:val="009B3EBF"/>
    <w:rsid w:val="009B4F46"/>
    <w:rsid w:val="009B75C8"/>
    <w:rsid w:val="009C55C0"/>
    <w:rsid w:val="009C6B17"/>
    <w:rsid w:val="009C7D02"/>
    <w:rsid w:val="009D6B69"/>
    <w:rsid w:val="009E2577"/>
    <w:rsid w:val="009E4F57"/>
    <w:rsid w:val="009F1D50"/>
    <w:rsid w:val="009F23C5"/>
    <w:rsid w:val="009F28BE"/>
    <w:rsid w:val="009F41CE"/>
    <w:rsid w:val="009F5735"/>
    <w:rsid w:val="009F6657"/>
    <w:rsid w:val="00A0278B"/>
    <w:rsid w:val="00A0340D"/>
    <w:rsid w:val="00A039A0"/>
    <w:rsid w:val="00A13721"/>
    <w:rsid w:val="00A144BB"/>
    <w:rsid w:val="00A15308"/>
    <w:rsid w:val="00A23E2E"/>
    <w:rsid w:val="00A24778"/>
    <w:rsid w:val="00A24936"/>
    <w:rsid w:val="00A2498C"/>
    <w:rsid w:val="00A334C2"/>
    <w:rsid w:val="00A35EE0"/>
    <w:rsid w:val="00A40507"/>
    <w:rsid w:val="00A45929"/>
    <w:rsid w:val="00A5021D"/>
    <w:rsid w:val="00A565CC"/>
    <w:rsid w:val="00A60919"/>
    <w:rsid w:val="00A7092F"/>
    <w:rsid w:val="00A70F92"/>
    <w:rsid w:val="00A710CD"/>
    <w:rsid w:val="00A731A1"/>
    <w:rsid w:val="00A74A54"/>
    <w:rsid w:val="00A756F1"/>
    <w:rsid w:val="00A75BC7"/>
    <w:rsid w:val="00A75C2B"/>
    <w:rsid w:val="00A76421"/>
    <w:rsid w:val="00A76951"/>
    <w:rsid w:val="00A77FB9"/>
    <w:rsid w:val="00A83077"/>
    <w:rsid w:val="00A83FCA"/>
    <w:rsid w:val="00A84137"/>
    <w:rsid w:val="00A90320"/>
    <w:rsid w:val="00A908C2"/>
    <w:rsid w:val="00A90FF6"/>
    <w:rsid w:val="00A91C9C"/>
    <w:rsid w:val="00A923F5"/>
    <w:rsid w:val="00A96767"/>
    <w:rsid w:val="00AA0097"/>
    <w:rsid w:val="00AA0F84"/>
    <w:rsid w:val="00AA111F"/>
    <w:rsid w:val="00AA14CC"/>
    <w:rsid w:val="00AA3B56"/>
    <w:rsid w:val="00AA4403"/>
    <w:rsid w:val="00AA4735"/>
    <w:rsid w:val="00AA4CFD"/>
    <w:rsid w:val="00AB27BC"/>
    <w:rsid w:val="00AB5806"/>
    <w:rsid w:val="00AB5A6B"/>
    <w:rsid w:val="00AC0006"/>
    <w:rsid w:val="00AC724F"/>
    <w:rsid w:val="00AD03DD"/>
    <w:rsid w:val="00AE617C"/>
    <w:rsid w:val="00AE6483"/>
    <w:rsid w:val="00AF3395"/>
    <w:rsid w:val="00AF7ADA"/>
    <w:rsid w:val="00AF7D1C"/>
    <w:rsid w:val="00B022FA"/>
    <w:rsid w:val="00B04151"/>
    <w:rsid w:val="00B0606F"/>
    <w:rsid w:val="00B07F34"/>
    <w:rsid w:val="00B12763"/>
    <w:rsid w:val="00B13459"/>
    <w:rsid w:val="00B13944"/>
    <w:rsid w:val="00B227F9"/>
    <w:rsid w:val="00B2714F"/>
    <w:rsid w:val="00B32321"/>
    <w:rsid w:val="00B32AD9"/>
    <w:rsid w:val="00B32F12"/>
    <w:rsid w:val="00B33923"/>
    <w:rsid w:val="00B40239"/>
    <w:rsid w:val="00B41858"/>
    <w:rsid w:val="00B43429"/>
    <w:rsid w:val="00B43D07"/>
    <w:rsid w:val="00B502A6"/>
    <w:rsid w:val="00B50736"/>
    <w:rsid w:val="00B54186"/>
    <w:rsid w:val="00B55AF1"/>
    <w:rsid w:val="00B64D5A"/>
    <w:rsid w:val="00B6604B"/>
    <w:rsid w:val="00B7082C"/>
    <w:rsid w:val="00B710EA"/>
    <w:rsid w:val="00B83282"/>
    <w:rsid w:val="00B851A4"/>
    <w:rsid w:val="00B870C8"/>
    <w:rsid w:val="00B90555"/>
    <w:rsid w:val="00B938DB"/>
    <w:rsid w:val="00B945DF"/>
    <w:rsid w:val="00B96419"/>
    <w:rsid w:val="00B97CEA"/>
    <w:rsid w:val="00BA14A2"/>
    <w:rsid w:val="00BB09B9"/>
    <w:rsid w:val="00BB0AAB"/>
    <w:rsid w:val="00BB2D19"/>
    <w:rsid w:val="00BB466D"/>
    <w:rsid w:val="00BB5B25"/>
    <w:rsid w:val="00BB6912"/>
    <w:rsid w:val="00BC1619"/>
    <w:rsid w:val="00BD0663"/>
    <w:rsid w:val="00BD46FF"/>
    <w:rsid w:val="00BE028D"/>
    <w:rsid w:val="00BE1A6A"/>
    <w:rsid w:val="00BE65FE"/>
    <w:rsid w:val="00BE7144"/>
    <w:rsid w:val="00BF11B5"/>
    <w:rsid w:val="00BF4FAF"/>
    <w:rsid w:val="00BF6457"/>
    <w:rsid w:val="00BF6DAE"/>
    <w:rsid w:val="00BF7DD4"/>
    <w:rsid w:val="00C018E7"/>
    <w:rsid w:val="00C03CD0"/>
    <w:rsid w:val="00C059C5"/>
    <w:rsid w:val="00C1467F"/>
    <w:rsid w:val="00C21345"/>
    <w:rsid w:val="00C21861"/>
    <w:rsid w:val="00C2291D"/>
    <w:rsid w:val="00C24EBC"/>
    <w:rsid w:val="00C25DA9"/>
    <w:rsid w:val="00C26C19"/>
    <w:rsid w:val="00C27690"/>
    <w:rsid w:val="00C30E85"/>
    <w:rsid w:val="00C357DD"/>
    <w:rsid w:val="00C35D31"/>
    <w:rsid w:val="00C37910"/>
    <w:rsid w:val="00C41574"/>
    <w:rsid w:val="00C436FB"/>
    <w:rsid w:val="00C44503"/>
    <w:rsid w:val="00C4629C"/>
    <w:rsid w:val="00C4755C"/>
    <w:rsid w:val="00C50FBA"/>
    <w:rsid w:val="00C55FBE"/>
    <w:rsid w:val="00C6033C"/>
    <w:rsid w:val="00C65D24"/>
    <w:rsid w:val="00C66CE5"/>
    <w:rsid w:val="00C71400"/>
    <w:rsid w:val="00C74875"/>
    <w:rsid w:val="00C80434"/>
    <w:rsid w:val="00C82387"/>
    <w:rsid w:val="00C826F9"/>
    <w:rsid w:val="00C82D55"/>
    <w:rsid w:val="00C843F9"/>
    <w:rsid w:val="00C856F0"/>
    <w:rsid w:val="00C8648A"/>
    <w:rsid w:val="00C871D5"/>
    <w:rsid w:val="00C94979"/>
    <w:rsid w:val="00C96739"/>
    <w:rsid w:val="00C9741B"/>
    <w:rsid w:val="00CA3513"/>
    <w:rsid w:val="00CA5294"/>
    <w:rsid w:val="00CA6B12"/>
    <w:rsid w:val="00CA6D88"/>
    <w:rsid w:val="00CA7C38"/>
    <w:rsid w:val="00CB48BF"/>
    <w:rsid w:val="00CC0D96"/>
    <w:rsid w:val="00CC22EB"/>
    <w:rsid w:val="00CC4418"/>
    <w:rsid w:val="00CC767F"/>
    <w:rsid w:val="00CD0F1F"/>
    <w:rsid w:val="00CD1BB2"/>
    <w:rsid w:val="00CD203E"/>
    <w:rsid w:val="00CD6649"/>
    <w:rsid w:val="00CD7966"/>
    <w:rsid w:val="00CE00A9"/>
    <w:rsid w:val="00CE13C2"/>
    <w:rsid w:val="00CE28AB"/>
    <w:rsid w:val="00CE312C"/>
    <w:rsid w:val="00CE44BA"/>
    <w:rsid w:val="00CE5225"/>
    <w:rsid w:val="00CF0715"/>
    <w:rsid w:val="00D03617"/>
    <w:rsid w:val="00D11017"/>
    <w:rsid w:val="00D118F3"/>
    <w:rsid w:val="00D153A8"/>
    <w:rsid w:val="00D16910"/>
    <w:rsid w:val="00D25947"/>
    <w:rsid w:val="00D33265"/>
    <w:rsid w:val="00D3328D"/>
    <w:rsid w:val="00D37BDE"/>
    <w:rsid w:val="00D40A83"/>
    <w:rsid w:val="00D4565F"/>
    <w:rsid w:val="00D45732"/>
    <w:rsid w:val="00D45C9E"/>
    <w:rsid w:val="00D47BC1"/>
    <w:rsid w:val="00D50FAB"/>
    <w:rsid w:val="00D53515"/>
    <w:rsid w:val="00D5769A"/>
    <w:rsid w:val="00D62C87"/>
    <w:rsid w:val="00D66048"/>
    <w:rsid w:val="00D74DFE"/>
    <w:rsid w:val="00D77132"/>
    <w:rsid w:val="00D776B9"/>
    <w:rsid w:val="00D8423F"/>
    <w:rsid w:val="00D84413"/>
    <w:rsid w:val="00D91CA4"/>
    <w:rsid w:val="00D923B7"/>
    <w:rsid w:val="00DA2B9D"/>
    <w:rsid w:val="00DA2FE7"/>
    <w:rsid w:val="00DA58BC"/>
    <w:rsid w:val="00DA766D"/>
    <w:rsid w:val="00DA7C94"/>
    <w:rsid w:val="00DB16A0"/>
    <w:rsid w:val="00DB2971"/>
    <w:rsid w:val="00DC0EBC"/>
    <w:rsid w:val="00DC2595"/>
    <w:rsid w:val="00DC6A05"/>
    <w:rsid w:val="00DC6D27"/>
    <w:rsid w:val="00DD27BE"/>
    <w:rsid w:val="00DD349B"/>
    <w:rsid w:val="00DE12E2"/>
    <w:rsid w:val="00DE3243"/>
    <w:rsid w:val="00DE6DAD"/>
    <w:rsid w:val="00DE712A"/>
    <w:rsid w:val="00DF5384"/>
    <w:rsid w:val="00DF72D0"/>
    <w:rsid w:val="00E00F86"/>
    <w:rsid w:val="00E0176F"/>
    <w:rsid w:val="00E11341"/>
    <w:rsid w:val="00E12875"/>
    <w:rsid w:val="00E22D37"/>
    <w:rsid w:val="00E237FF"/>
    <w:rsid w:val="00E34688"/>
    <w:rsid w:val="00E375A5"/>
    <w:rsid w:val="00E4019C"/>
    <w:rsid w:val="00E4601E"/>
    <w:rsid w:val="00E46B3F"/>
    <w:rsid w:val="00E60379"/>
    <w:rsid w:val="00E61935"/>
    <w:rsid w:val="00E67A61"/>
    <w:rsid w:val="00E67AB9"/>
    <w:rsid w:val="00E71E23"/>
    <w:rsid w:val="00E7384C"/>
    <w:rsid w:val="00E7521C"/>
    <w:rsid w:val="00E77804"/>
    <w:rsid w:val="00E77DB1"/>
    <w:rsid w:val="00E8149E"/>
    <w:rsid w:val="00E91FCC"/>
    <w:rsid w:val="00E92F69"/>
    <w:rsid w:val="00EA1991"/>
    <w:rsid w:val="00EA374B"/>
    <w:rsid w:val="00EA5900"/>
    <w:rsid w:val="00EB3A29"/>
    <w:rsid w:val="00EB5056"/>
    <w:rsid w:val="00EC1244"/>
    <w:rsid w:val="00EC2304"/>
    <w:rsid w:val="00EC2CE9"/>
    <w:rsid w:val="00EC48CF"/>
    <w:rsid w:val="00EC6229"/>
    <w:rsid w:val="00EC714E"/>
    <w:rsid w:val="00ED0F40"/>
    <w:rsid w:val="00ED458A"/>
    <w:rsid w:val="00ED4AE1"/>
    <w:rsid w:val="00ED4CB4"/>
    <w:rsid w:val="00ED5FB6"/>
    <w:rsid w:val="00ED6047"/>
    <w:rsid w:val="00ED6CD6"/>
    <w:rsid w:val="00EE0C76"/>
    <w:rsid w:val="00EE0CB2"/>
    <w:rsid w:val="00EE327E"/>
    <w:rsid w:val="00EE4679"/>
    <w:rsid w:val="00EE631C"/>
    <w:rsid w:val="00EF1403"/>
    <w:rsid w:val="00EF1927"/>
    <w:rsid w:val="00EF1B04"/>
    <w:rsid w:val="00EF289D"/>
    <w:rsid w:val="00EF40EF"/>
    <w:rsid w:val="00EF4AFB"/>
    <w:rsid w:val="00EF7F53"/>
    <w:rsid w:val="00F013B9"/>
    <w:rsid w:val="00F01A9D"/>
    <w:rsid w:val="00F026AB"/>
    <w:rsid w:val="00F061D5"/>
    <w:rsid w:val="00F075CE"/>
    <w:rsid w:val="00F106C4"/>
    <w:rsid w:val="00F110B5"/>
    <w:rsid w:val="00F12A70"/>
    <w:rsid w:val="00F205BD"/>
    <w:rsid w:val="00F218C2"/>
    <w:rsid w:val="00F21EC7"/>
    <w:rsid w:val="00F31DFD"/>
    <w:rsid w:val="00F357A8"/>
    <w:rsid w:val="00F37077"/>
    <w:rsid w:val="00F4092C"/>
    <w:rsid w:val="00F40AA6"/>
    <w:rsid w:val="00F43019"/>
    <w:rsid w:val="00F4620A"/>
    <w:rsid w:val="00F53345"/>
    <w:rsid w:val="00F56246"/>
    <w:rsid w:val="00F60B85"/>
    <w:rsid w:val="00F61C54"/>
    <w:rsid w:val="00F62B8F"/>
    <w:rsid w:val="00F6415C"/>
    <w:rsid w:val="00F656B3"/>
    <w:rsid w:val="00F67096"/>
    <w:rsid w:val="00F670D8"/>
    <w:rsid w:val="00F75C77"/>
    <w:rsid w:val="00F817D3"/>
    <w:rsid w:val="00F839E2"/>
    <w:rsid w:val="00F84379"/>
    <w:rsid w:val="00F85014"/>
    <w:rsid w:val="00F857B6"/>
    <w:rsid w:val="00F85E34"/>
    <w:rsid w:val="00F92232"/>
    <w:rsid w:val="00F942C3"/>
    <w:rsid w:val="00F95790"/>
    <w:rsid w:val="00F965D5"/>
    <w:rsid w:val="00F96E8B"/>
    <w:rsid w:val="00FA20CD"/>
    <w:rsid w:val="00FA20EB"/>
    <w:rsid w:val="00FA2837"/>
    <w:rsid w:val="00FA76EE"/>
    <w:rsid w:val="00FB462E"/>
    <w:rsid w:val="00FB4833"/>
    <w:rsid w:val="00FB6987"/>
    <w:rsid w:val="00FB6B60"/>
    <w:rsid w:val="00FC0DED"/>
    <w:rsid w:val="00FC1464"/>
    <w:rsid w:val="00FC2133"/>
    <w:rsid w:val="00FC271B"/>
    <w:rsid w:val="00FD2654"/>
    <w:rsid w:val="00FD363E"/>
    <w:rsid w:val="00FD5E85"/>
    <w:rsid w:val="00FD6753"/>
    <w:rsid w:val="00FE0A03"/>
    <w:rsid w:val="00FE13A9"/>
    <w:rsid w:val="00FE13D7"/>
    <w:rsid w:val="00FE2A8D"/>
    <w:rsid w:val="00FE627C"/>
    <w:rsid w:val="00FE62F2"/>
    <w:rsid w:val="00FE65AB"/>
    <w:rsid w:val="00FE7346"/>
    <w:rsid w:val="00FE768E"/>
    <w:rsid w:val="00FF19DB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16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customStyle="1" w:styleId="10">
    <w:name w:val="Заголовок 1 Знак"/>
    <w:link w:val="1"/>
    <w:rsid w:val="006916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Balloon Text"/>
    <w:basedOn w:val="a"/>
    <w:link w:val="ac"/>
    <w:rsid w:val="004321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32191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67232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16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customStyle="1" w:styleId="10">
    <w:name w:val="Заголовок 1 Знак"/>
    <w:link w:val="1"/>
    <w:rsid w:val="006916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Balloon Text"/>
    <w:basedOn w:val="a"/>
    <w:link w:val="ac"/>
    <w:rsid w:val="004321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32191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6723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CDDC3-DA10-410D-B797-7D60E988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6</Pages>
  <Words>1850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O</cp:lastModifiedBy>
  <cp:revision>167</cp:revision>
  <cp:lastPrinted>2012-06-08T12:16:00Z</cp:lastPrinted>
  <dcterms:created xsi:type="dcterms:W3CDTF">2017-09-07T05:36:00Z</dcterms:created>
  <dcterms:modified xsi:type="dcterms:W3CDTF">2021-12-12T12:38:00Z</dcterms:modified>
</cp:coreProperties>
</file>