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73154B" w:rsidRDefault="007C3D74" w:rsidP="00F0001B">
      <w:pPr>
        <w:ind w:firstLine="709"/>
        <w:jc w:val="center"/>
        <w:rPr>
          <w:rFonts w:ascii="Times New Roman" w:hAnsi="Times New Roman" w:cs="Times New Roman"/>
          <w:b/>
        </w:rPr>
      </w:pPr>
      <w:r w:rsidRPr="00EB5291">
        <w:rPr>
          <w:rFonts w:ascii="Times New Roman" w:hAnsi="Times New Roman" w:cs="Times New Roman"/>
          <w:b/>
        </w:rPr>
        <w:t>§</w:t>
      </w:r>
      <w:r w:rsidR="00EB5291">
        <w:rPr>
          <w:rFonts w:ascii="Times New Roman" w:hAnsi="Times New Roman" w:cs="Times New Roman"/>
          <w:b/>
        </w:rPr>
        <w:t xml:space="preserve"> 3.</w:t>
      </w:r>
      <w:r w:rsidR="001D4F24" w:rsidRPr="0073154B">
        <w:rPr>
          <w:rFonts w:ascii="Times New Roman" w:hAnsi="Times New Roman" w:cs="Times New Roman"/>
          <w:b/>
        </w:rPr>
        <w:t>3</w:t>
      </w:r>
      <w:r w:rsidR="00E60379" w:rsidRPr="0073154B">
        <w:rPr>
          <w:rFonts w:ascii="Times New Roman" w:hAnsi="Times New Roman" w:cs="Times New Roman"/>
          <w:b/>
        </w:rPr>
        <w:t xml:space="preserve"> </w:t>
      </w:r>
      <w:r w:rsidR="00F0001B">
        <w:rPr>
          <w:rFonts w:ascii="Times New Roman" w:hAnsi="Times New Roman" w:cs="Times New Roman"/>
          <w:b/>
        </w:rPr>
        <w:t xml:space="preserve">Формирование портретов зондирующих сигналов </w:t>
      </w:r>
    </w:p>
    <w:p w:rsidR="00C74875" w:rsidRPr="0073154B" w:rsidRDefault="00C74875" w:rsidP="0073154B">
      <w:pPr>
        <w:ind w:firstLine="709"/>
        <w:jc w:val="center"/>
        <w:rPr>
          <w:rFonts w:ascii="Times New Roman" w:hAnsi="Times New Roman" w:cs="Times New Roman"/>
          <w:b/>
        </w:rPr>
      </w:pPr>
    </w:p>
    <w:p w:rsidR="00EF5081" w:rsidRPr="00EF5081" w:rsidRDefault="00BB79BE" w:rsidP="00C7788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предыдущем параграфе разделение ИРИ производилось за счет различий в их периодических свойствах.</w:t>
      </w:r>
      <w:r w:rsidR="00C7788B">
        <w:rPr>
          <w:rFonts w:ascii="Times New Roman" w:hAnsi="Times New Roman" w:cs="Times New Roman"/>
        </w:rPr>
        <w:t xml:space="preserve"> Эти различия отражались в их ДАКФ и гипотезы о структуре образа радиоконтакта выдвигались во временной области пространства </w:t>
      </w:r>
      <w:r w:rsidR="00EF5081">
        <w:rPr>
          <w:rFonts w:ascii="Times New Roman" w:hAnsi="Times New Roman" w:cs="Times New Roman"/>
        </w:rPr>
        <w:t xml:space="preserve">{время </w:t>
      </w:r>
      <w:r w:rsidR="00EF5081">
        <w:rPr>
          <w:rFonts w:ascii="Times New Roman" w:hAnsi="Times New Roman" w:cs="Times New Roman"/>
        </w:rPr>
        <w:sym w:font="Symbol" w:char="F0B4"/>
      </w:r>
      <w:r w:rsidR="00EF5081">
        <w:rPr>
          <w:rFonts w:ascii="Times New Roman" w:hAnsi="Times New Roman" w:cs="Times New Roman"/>
        </w:rPr>
        <w:t xml:space="preserve"> част</w:t>
      </w:r>
      <w:r w:rsidR="00EF5081">
        <w:rPr>
          <w:rFonts w:ascii="Times New Roman" w:hAnsi="Times New Roman" w:cs="Times New Roman"/>
        </w:rPr>
        <w:t>о</w:t>
      </w:r>
      <w:r w:rsidR="00EF5081">
        <w:rPr>
          <w:rFonts w:ascii="Times New Roman" w:hAnsi="Times New Roman" w:cs="Times New Roman"/>
        </w:rPr>
        <w:t>та</w:t>
      </w:r>
      <w:r w:rsidR="00EF5081" w:rsidRPr="00EF5081">
        <w:rPr>
          <w:rFonts w:ascii="Times New Roman" w:hAnsi="Times New Roman" w:cs="Times New Roman"/>
        </w:rPr>
        <w:t>}</w:t>
      </w:r>
      <w:r w:rsidR="00EF5081">
        <w:rPr>
          <w:rFonts w:ascii="Times New Roman" w:hAnsi="Times New Roman" w:cs="Times New Roman"/>
        </w:rPr>
        <w:t>.</w:t>
      </w:r>
      <w:r w:rsidR="003270BD">
        <w:rPr>
          <w:rFonts w:ascii="Times New Roman" w:hAnsi="Times New Roman" w:cs="Times New Roman"/>
        </w:rPr>
        <w:t xml:space="preserve"> П</w:t>
      </w:r>
      <w:r w:rsidR="00B52ED5">
        <w:rPr>
          <w:rFonts w:ascii="Times New Roman" w:hAnsi="Times New Roman" w:cs="Times New Roman"/>
        </w:rPr>
        <w:t>ри появлении</w:t>
      </w:r>
      <w:r w:rsidR="003270BD">
        <w:rPr>
          <w:rFonts w:ascii="Times New Roman" w:hAnsi="Times New Roman" w:cs="Times New Roman"/>
        </w:rPr>
        <w:t xml:space="preserve"> в образе радиоконтакта апериодических сигналов чисто временная корреляционная обработка не дает адекватных результатов.</w:t>
      </w:r>
      <w:r w:rsidR="0008658C">
        <w:rPr>
          <w:rFonts w:ascii="Times New Roman" w:hAnsi="Times New Roman" w:cs="Times New Roman"/>
        </w:rPr>
        <w:t xml:space="preserve"> Привлечение в анализ ч</w:t>
      </w:r>
      <w:r w:rsidR="0008658C">
        <w:rPr>
          <w:rFonts w:ascii="Times New Roman" w:hAnsi="Times New Roman" w:cs="Times New Roman"/>
        </w:rPr>
        <w:t>а</w:t>
      </w:r>
      <w:r w:rsidR="0008658C">
        <w:rPr>
          <w:rFonts w:ascii="Times New Roman" w:hAnsi="Times New Roman" w:cs="Times New Roman"/>
        </w:rPr>
        <w:t xml:space="preserve">стотной области пространства {время </w:t>
      </w:r>
      <w:r w:rsidR="0008658C">
        <w:rPr>
          <w:rFonts w:ascii="Times New Roman" w:hAnsi="Times New Roman" w:cs="Times New Roman"/>
        </w:rPr>
        <w:sym w:font="Symbol" w:char="F0B4"/>
      </w:r>
      <w:r w:rsidR="0008658C">
        <w:rPr>
          <w:rFonts w:ascii="Times New Roman" w:hAnsi="Times New Roman" w:cs="Times New Roman"/>
        </w:rPr>
        <w:t xml:space="preserve"> частота</w:t>
      </w:r>
      <w:r w:rsidR="0008658C" w:rsidRPr="00EF5081">
        <w:rPr>
          <w:rFonts w:ascii="Times New Roman" w:hAnsi="Times New Roman" w:cs="Times New Roman"/>
        </w:rPr>
        <w:t>}</w:t>
      </w:r>
      <w:r w:rsidR="0008658C">
        <w:rPr>
          <w:rFonts w:ascii="Times New Roman" w:hAnsi="Times New Roman" w:cs="Times New Roman"/>
        </w:rPr>
        <w:t xml:space="preserve"> позволяет формулировать комбинир</w:t>
      </w:r>
      <w:r w:rsidR="0008658C">
        <w:rPr>
          <w:rFonts w:ascii="Times New Roman" w:hAnsi="Times New Roman" w:cs="Times New Roman"/>
        </w:rPr>
        <w:t>о</w:t>
      </w:r>
      <w:r w:rsidR="0008658C">
        <w:rPr>
          <w:rFonts w:ascii="Times New Roman" w:hAnsi="Times New Roman" w:cs="Times New Roman"/>
        </w:rPr>
        <w:t>ванные гипотезы, расширив тем самым возможности анализа.</w:t>
      </w:r>
    </w:p>
    <w:p w:rsidR="00BF073E" w:rsidRPr="00EA3742" w:rsidRDefault="00334135" w:rsidP="00BF073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</w:t>
      </w:r>
      <w:r w:rsidR="00593507" w:rsidRPr="00593507">
        <w:rPr>
          <w:rFonts w:ascii="Times New Roman" w:hAnsi="Times New Roman" w:cs="Times New Roman"/>
        </w:rPr>
        <w:t xml:space="preserve"> </w:t>
      </w:r>
      <w:r w:rsidR="00593507">
        <w:rPr>
          <w:rFonts w:ascii="Times New Roman" w:hAnsi="Times New Roman" w:cs="Times New Roman"/>
        </w:rPr>
        <w:t>образа радиоконтакта</w:t>
      </w:r>
      <w:r w:rsidR="00593507" w:rsidRPr="00593507">
        <w:rPr>
          <w:rFonts w:ascii="Times New Roman" w:hAnsi="Times New Roman" w:cs="Times New Roman"/>
        </w:rPr>
        <w:t xml:space="preserve"> </w:t>
      </w:r>
      <w:r w:rsidR="00593507">
        <w:rPr>
          <w:rFonts w:ascii="Times New Roman" w:hAnsi="Times New Roman" w:cs="Times New Roman"/>
        </w:rPr>
        <w:t xml:space="preserve">в частотной области </w:t>
      </w:r>
      <w:r w:rsidR="00AC1A51">
        <w:rPr>
          <w:rFonts w:ascii="Times New Roman" w:hAnsi="Times New Roman" w:cs="Times New Roman"/>
        </w:rPr>
        <w:t xml:space="preserve">не может быть </w:t>
      </w:r>
      <w:r>
        <w:rPr>
          <w:rFonts w:ascii="Times New Roman" w:hAnsi="Times New Roman" w:cs="Times New Roman"/>
        </w:rPr>
        <w:t>пол</w:t>
      </w:r>
      <w:r>
        <w:rPr>
          <w:rFonts w:ascii="Times New Roman" w:hAnsi="Times New Roman" w:cs="Times New Roman"/>
        </w:rPr>
        <w:t>у</w:t>
      </w:r>
      <w:r w:rsidR="0008486E">
        <w:rPr>
          <w:rFonts w:ascii="Times New Roman" w:hAnsi="Times New Roman" w:cs="Times New Roman"/>
        </w:rPr>
        <w:t>чено непосредственно</w:t>
      </w:r>
      <w:r>
        <w:rPr>
          <w:rFonts w:ascii="Times New Roman" w:hAnsi="Times New Roman" w:cs="Times New Roman"/>
        </w:rPr>
        <w:t xml:space="preserve"> </w:t>
      </w:r>
      <w:r w:rsidR="0008486E">
        <w:rPr>
          <w:rFonts w:ascii="Times New Roman" w:hAnsi="Times New Roman" w:cs="Times New Roman"/>
        </w:rPr>
        <w:t>преобразованием</w:t>
      </w:r>
      <w:r>
        <w:rPr>
          <w:rFonts w:ascii="Times New Roman" w:hAnsi="Times New Roman" w:cs="Times New Roman"/>
        </w:rPr>
        <w:t xml:space="preserve"> </w:t>
      </w:r>
      <w:r w:rsidR="00593507">
        <w:rPr>
          <w:rFonts w:ascii="Times New Roman" w:hAnsi="Times New Roman" w:cs="Times New Roman"/>
        </w:rPr>
        <w:t>Фурье в силу большой размерности задачи.</w:t>
      </w:r>
      <w:r w:rsidR="00087662">
        <w:rPr>
          <w:rFonts w:ascii="Times New Roman" w:hAnsi="Times New Roman" w:cs="Times New Roman"/>
        </w:rPr>
        <w:t xml:space="preserve"> </w:t>
      </w:r>
      <w:r w:rsidR="00337702">
        <w:rPr>
          <w:rFonts w:ascii="Times New Roman" w:hAnsi="Times New Roman" w:cs="Times New Roman"/>
        </w:rPr>
        <w:t xml:space="preserve">Ее можно </w:t>
      </w:r>
      <w:r w:rsidR="009721AF">
        <w:rPr>
          <w:rFonts w:ascii="Times New Roman" w:hAnsi="Times New Roman" w:cs="Times New Roman"/>
        </w:rPr>
        <w:t>решить,</w:t>
      </w:r>
      <w:r w:rsidR="00337702">
        <w:rPr>
          <w:rFonts w:ascii="Times New Roman" w:hAnsi="Times New Roman" w:cs="Times New Roman"/>
        </w:rPr>
        <w:t xml:space="preserve"> представив образ как сумму сегментов, содержащих сигналы.</w:t>
      </w:r>
      <w:r w:rsidR="00593507">
        <w:rPr>
          <w:rFonts w:ascii="Times New Roman" w:hAnsi="Times New Roman" w:cs="Times New Roman"/>
        </w:rPr>
        <w:t xml:space="preserve"> </w:t>
      </w:r>
      <w:r w:rsidR="004F73D4">
        <w:rPr>
          <w:rFonts w:ascii="Times New Roman" w:hAnsi="Times New Roman" w:cs="Times New Roman"/>
        </w:rPr>
        <w:t>Осущ</w:t>
      </w:r>
      <w:r w:rsidR="004F73D4">
        <w:rPr>
          <w:rFonts w:ascii="Times New Roman" w:hAnsi="Times New Roman" w:cs="Times New Roman"/>
        </w:rPr>
        <w:t>е</w:t>
      </w:r>
      <w:r w:rsidR="004F73D4">
        <w:rPr>
          <w:rFonts w:ascii="Times New Roman" w:hAnsi="Times New Roman" w:cs="Times New Roman"/>
        </w:rPr>
        <w:t>ствив преобразования Фурье на каждом сегменте и сложив их, получим образ</w:t>
      </w:r>
      <w:r w:rsidR="004F73D4" w:rsidRPr="004F73D4">
        <w:rPr>
          <w:rFonts w:ascii="Times New Roman" w:hAnsi="Times New Roman" w:cs="Times New Roman"/>
        </w:rPr>
        <w:t xml:space="preserve"> </w:t>
      </w:r>
      <w:r w:rsidR="004F73D4">
        <w:rPr>
          <w:rFonts w:ascii="Times New Roman" w:hAnsi="Times New Roman" w:cs="Times New Roman"/>
        </w:rPr>
        <w:t>в часто</w:t>
      </w:r>
      <w:r w:rsidR="004F73D4">
        <w:rPr>
          <w:rFonts w:ascii="Times New Roman" w:hAnsi="Times New Roman" w:cs="Times New Roman"/>
        </w:rPr>
        <w:t>т</w:t>
      </w:r>
      <w:r w:rsidR="004F73D4">
        <w:rPr>
          <w:rFonts w:ascii="Times New Roman" w:hAnsi="Times New Roman" w:cs="Times New Roman"/>
        </w:rPr>
        <w:t>ной области, из которого исключены сегменты шума.</w:t>
      </w:r>
      <w:r w:rsidR="006B13E1">
        <w:rPr>
          <w:rFonts w:ascii="Times New Roman" w:hAnsi="Times New Roman" w:cs="Times New Roman"/>
        </w:rPr>
        <w:t xml:space="preserve"> Сложение (накопление) можно производить двумя способами – когерентно и некогерентно.</w:t>
      </w:r>
      <w:r w:rsidR="00556E15">
        <w:rPr>
          <w:rFonts w:ascii="Times New Roman" w:hAnsi="Times New Roman" w:cs="Times New Roman"/>
        </w:rPr>
        <w:t xml:space="preserve"> Когерентное</w:t>
      </w:r>
      <w:r w:rsidR="00556E15" w:rsidRPr="00556E15">
        <w:rPr>
          <w:rFonts w:ascii="Times New Roman" w:hAnsi="Times New Roman" w:cs="Times New Roman"/>
        </w:rPr>
        <w:t xml:space="preserve"> </w:t>
      </w:r>
      <w:r w:rsidR="00556E15">
        <w:rPr>
          <w:rFonts w:ascii="Times New Roman" w:hAnsi="Times New Roman" w:cs="Times New Roman"/>
        </w:rPr>
        <w:t>накопление имеет смысл лишь при обработке сложных сигналов большой длительности, в которых поддерживается когерентность.</w:t>
      </w:r>
      <w:r w:rsidR="008D1934">
        <w:rPr>
          <w:rFonts w:ascii="Times New Roman" w:hAnsi="Times New Roman" w:cs="Times New Roman"/>
        </w:rPr>
        <w:t xml:space="preserve"> В </w:t>
      </w:r>
      <w:proofErr w:type="gramStart"/>
      <w:r w:rsidR="008D1934">
        <w:rPr>
          <w:rFonts w:ascii="Times New Roman" w:hAnsi="Times New Roman" w:cs="Times New Roman"/>
        </w:rPr>
        <w:t>импульсных</w:t>
      </w:r>
      <w:proofErr w:type="gramEnd"/>
      <w:r w:rsidR="008D1934">
        <w:rPr>
          <w:rFonts w:ascii="Times New Roman" w:hAnsi="Times New Roman" w:cs="Times New Roman"/>
        </w:rPr>
        <w:t xml:space="preserve"> ИРИ большой скважности это обычно не выполняется. </w:t>
      </w:r>
      <w:r w:rsidR="009C75D2">
        <w:rPr>
          <w:rFonts w:ascii="Times New Roman" w:hAnsi="Times New Roman" w:cs="Times New Roman"/>
        </w:rPr>
        <w:t>В этом случае</w:t>
      </w:r>
      <w:r w:rsidR="008D1934">
        <w:rPr>
          <w:rFonts w:ascii="Times New Roman" w:hAnsi="Times New Roman" w:cs="Times New Roman"/>
        </w:rPr>
        <w:t xml:space="preserve"> накопление производится суммированием амплитудных спектров сегментов.</w:t>
      </w:r>
      <w:r w:rsidR="003548FD">
        <w:rPr>
          <w:rFonts w:ascii="Times New Roman" w:hAnsi="Times New Roman" w:cs="Times New Roman"/>
        </w:rPr>
        <w:t xml:space="preserve"> Получаемые в том или другом случае спектры теряют локальные особенности</w:t>
      </w:r>
      <w:r w:rsidR="00FB7204">
        <w:rPr>
          <w:rFonts w:ascii="Times New Roman" w:hAnsi="Times New Roman" w:cs="Times New Roman"/>
        </w:rPr>
        <w:t xml:space="preserve"> образа, которые важны</w:t>
      </w:r>
      <w:r w:rsidR="003548FD">
        <w:rPr>
          <w:rFonts w:ascii="Times New Roman" w:hAnsi="Times New Roman" w:cs="Times New Roman"/>
        </w:rPr>
        <w:t xml:space="preserve"> для анализа.</w:t>
      </w:r>
      <w:r w:rsidR="009D4895">
        <w:rPr>
          <w:rFonts w:ascii="Times New Roman" w:hAnsi="Times New Roman" w:cs="Times New Roman"/>
        </w:rPr>
        <w:t xml:space="preserve"> Для сохранения этих особенностей используются </w:t>
      </w:r>
      <w:proofErr w:type="gramStart"/>
      <w:r w:rsidR="009D4895">
        <w:rPr>
          <w:rFonts w:ascii="Times New Roman" w:hAnsi="Times New Roman" w:cs="Times New Roman"/>
        </w:rPr>
        <w:t>врем</w:t>
      </w:r>
      <w:r w:rsidR="00163DEE">
        <w:rPr>
          <w:rFonts w:ascii="Times New Roman" w:hAnsi="Times New Roman" w:cs="Times New Roman"/>
        </w:rPr>
        <w:t>я</w:t>
      </w:r>
      <w:r w:rsidR="00A13AA0">
        <w:rPr>
          <w:rFonts w:ascii="Times New Roman" w:hAnsi="Times New Roman" w:cs="Times New Roman"/>
        </w:rPr>
        <w:t>-</w:t>
      </w:r>
      <w:r w:rsidR="009D4895">
        <w:rPr>
          <w:rFonts w:ascii="Times New Roman" w:hAnsi="Times New Roman" w:cs="Times New Roman"/>
        </w:rPr>
        <w:t>частотные</w:t>
      </w:r>
      <w:proofErr w:type="gramEnd"/>
      <w:r w:rsidR="009D4895">
        <w:rPr>
          <w:rFonts w:ascii="Times New Roman" w:hAnsi="Times New Roman" w:cs="Times New Roman"/>
        </w:rPr>
        <w:t xml:space="preserve"> вейвлет-преобразования </w:t>
      </w:r>
      <w:r w:rsidR="009D4895" w:rsidRPr="00136345">
        <w:rPr>
          <w:rFonts w:ascii="Times New Roman" w:hAnsi="Times New Roman" w:cs="Times New Roman"/>
        </w:rPr>
        <w:t>[</w:t>
      </w:r>
      <w:r w:rsidR="00330E40" w:rsidRPr="00330E40">
        <w:rPr>
          <w:rFonts w:ascii="Times New Roman" w:hAnsi="Times New Roman" w:cs="Times New Roman"/>
        </w:rPr>
        <w:t>12]</w:t>
      </w:r>
      <w:r w:rsidR="009D4895" w:rsidRPr="00136345">
        <w:rPr>
          <w:rFonts w:ascii="Times New Roman" w:hAnsi="Times New Roman" w:cs="Times New Roman"/>
        </w:rPr>
        <w:t>,</w:t>
      </w:r>
      <w:r w:rsidR="00330E40" w:rsidRPr="00330E40">
        <w:rPr>
          <w:rFonts w:ascii="Times New Roman" w:hAnsi="Times New Roman" w:cs="Times New Roman"/>
        </w:rPr>
        <w:t>[</w:t>
      </w:r>
      <w:r w:rsidR="00330E40" w:rsidRPr="00BA6790">
        <w:rPr>
          <w:rFonts w:ascii="Times New Roman" w:hAnsi="Times New Roman" w:cs="Times New Roman"/>
        </w:rPr>
        <w:t>15</w:t>
      </w:r>
      <w:r w:rsidR="009D4895" w:rsidRPr="00136345">
        <w:rPr>
          <w:rFonts w:ascii="Times New Roman" w:hAnsi="Times New Roman" w:cs="Times New Roman"/>
        </w:rPr>
        <w:t>]</w:t>
      </w:r>
      <w:r w:rsidR="009D4895">
        <w:rPr>
          <w:rFonts w:ascii="Times New Roman" w:hAnsi="Times New Roman" w:cs="Times New Roman"/>
        </w:rPr>
        <w:t>.</w:t>
      </w:r>
      <w:r w:rsidR="00A13AA0">
        <w:rPr>
          <w:rFonts w:ascii="Times New Roman" w:hAnsi="Times New Roman" w:cs="Times New Roman"/>
        </w:rPr>
        <w:t xml:space="preserve"> Преобразования Фурье отдельных сегментов можно рассматривать как разновидность таких</w:t>
      </w:r>
      <w:r w:rsidR="00A13AA0" w:rsidRPr="00A13AA0">
        <w:rPr>
          <w:rFonts w:ascii="Times New Roman" w:hAnsi="Times New Roman" w:cs="Times New Roman"/>
        </w:rPr>
        <w:t xml:space="preserve"> </w:t>
      </w:r>
      <w:r w:rsidR="00A13AA0">
        <w:rPr>
          <w:rFonts w:ascii="Times New Roman" w:hAnsi="Times New Roman" w:cs="Times New Roman"/>
        </w:rPr>
        <w:t>преобраз</w:t>
      </w:r>
      <w:r w:rsidR="00A13AA0">
        <w:rPr>
          <w:rFonts w:ascii="Times New Roman" w:hAnsi="Times New Roman" w:cs="Times New Roman"/>
        </w:rPr>
        <w:t>о</w:t>
      </w:r>
      <w:r w:rsidR="00A13AA0">
        <w:rPr>
          <w:rFonts w:ascii="Times New Roman" w:hAnsi="Times New Roman" w:cs="Times New Roman"/>
        </w:rPr>
        <w:t>ваний (кратковременное</w:t>
      </w:r>
      <w:r w:rsidR="00A13AA0" w:rsidRPr="00A13AA0">
        <w:rPr>
          <w:rFonts w:ascii="Times New Roman" w:hAnsi="Times New Roman" w:cs="Times New Roman"/>
        </w:rPr>
        <w:t xml:space="preserve"> </w:t>
      </w:r>
      <w:r w:rsidR="00A13AA0">
        <w:rPr>
          <w:rFonts w:ascii="Times New Roman" w:hAnsi="Times New Roman" w:cs="Times New Roman"/>
        </w:rPr>
        <w:t>преобразования Фурье с прямоугольным окном).</w:t>
      </w:r>
      <w:r w:rsidR="00955956">
        <w:rPr>
          <w:rFonts w:ascii="Times New Roman" w:hAnsi="Times New Roman" w:cs="Times New Roman"/>
        </w:rPr>
        <w:t xml:space="preserve"> Получаемые таким образом спектры можно</w:t>
      </w:r>
      <w:r w:rsidR="00B65128">
        <w:rPr>
          <w:rFonts w:ascii="Times New Roman" w:hAnsi="Times New Roman" w:cs="Times New Roman"/>
        </w:rPr>
        <w:t xml:space="preserve"> </w:t>
      </w:r>
      <w:r w:rsidR="00CF4510">
        <w:rPr>
          <w:rFonts w:ascii="Times New Roman" w:hAnsi="Times New Roman" w:cs="Times New Roman"/>
        </w:rPr>
        <w:t xml:space="preserve">целиком </w:t>
      </w:r>
      <w:r w:rsidR="00B65128">
        <w:rPr>
          <w:rFonts w:ascii="Times New Roman" w:hAnsi="Times New Roman" w:cs="Times New Roman"/>
        </w:rPr>
        <w:t>включать в ФИ</w:t>
      </w:r>
      <w:r w:rsidR="00CF4510">
        <w:rPr>
          <w:rFonts w:ascii="Times New Roman" w:hAnsi="Times New Roman" w:cs="Times New Roman"/>
        </w:rPr>
        <w:t>, но это слишком избыточно</w:t>
      </w:r>
      <w:r w:rsidR="00B65128">
        <w:rPr>
          <w:rFonts w:ascii="Times New Roman" w:hAnsi="Times New Roman" w:cs="Times New Roman"/>
        </w:rPr>
        <w:t xml:space="preserve">. </w:t>
      </w:r>
      <w:r w:rsidR="00CF4510">
        <w:rPr>
          <w:rFonts w:ascii="Times New Roman" w:hAnsi="Times New Roman" w:cs="Times New Roman"/>
        </w:rPr>
        <w:t>Ц</w:t>
      </w:r>
      <w:r w:rsidR="00B65128">
        <w:rPr>
          <w:rFonts w:ascii="Times New Roman" w:hAnsi="Times New Roman" w:cs="Times New Roman"/>
        </w:rPr>
        <w:t xml:space="preserve">елесообразно </w:t>
      </w:r>
      <w:r w:rsidR="00955956">
        <w:rPr>
          <w:rFonts w:ascii="Times New Roman" w:hAnsi="Times New Roman" w:cs="Times New Roman"/>
        </w:rPr>
        <w:t xml:space="preserve"> включать в ФИ </w:t>
      </w:r>
      <w:r w:rsidR="00B65128">
        <w:rPr>
          <w:rFonts w:ascii="Times New Roman" w:hAnsi="Times New Roman" w:cs="Times New Roman"/>
        </w:rPr>
        <w:t xml:space="preserve">сжатые </w:t>
      </w:r>
      <w:r w:rsidR="00955956">
        <w:rPr>
          <w:rFonts w:ascii="Times New Roman" w:hAnsi="Times New Roman" w:cs="Times New Roman"/>
        </w:rPr>
        <w:t xml:space="preserve">результаты их обработки. </w:t>
      </w:r>
      <w:r w:rsidR="004639EF">
        <w:rPr>
          <w:rFonts w:ascii="Times New Roman" w:hAnsi="Times New Roman" w:cs="Times New Roman"/>
        </w:rPr>
        <w:t>Для простых р</w:t>
      </w:r>
      <w:r w:rsidR="004639EF">
        <w:rPr>
          <w:rFonts w:ascii="Times New Roman" w:hAnsi="Times New Roman" w:cs="Times New Roman"/>
        </w:rPr>
        <w:t>а</w:t>
      </w:r>
      <w:r w:rsidR="004639EF">
        <w:rPr>
          <w:rFonts w:ascii="Times New Roman" w:hAnsi="Times New Roman" w:cs="Times New Roman"/>
        </w:rPr>
        <w:t>диоимпульсов достаточно выделить главную линию спектра, ее ширину и амплитуду.</w:t>
      </w:r>
      <w:r w:rsidR="00BF073E" w:rsidRPr="00BF073E">
        <w:rPr>
          <w:rFonts w:ascii="Times New Roman" w:hAnsi="Times New Roman" w:cs="Times New Roman"/>
        </w:rPr>
        <w:t xml:space="preserve"> </w:t>
      </w:r>
      <w:r w:rsidR="00BF073E">
        <w:rPr>
          <w:rFonts w:ascii="Times New Roman" w:hAnsi="Times New Roman" w:cs="Times New Roman"/>
        </w:rPr>
        <w:t xml:space="preserve">Радиоимпульсы с более сложной частотной структурой </w:t>
      </w:r>
      <w:r w:rsidR="003D561B">
        <w:rPr>
          <w:rFonts w:ascii="Times New Roman" w:hAnsi="Times New Roman" w:cs="Times New Roman"/>
        </w:rPr>
        <w:t>представля</w:t>
      </w:r>
      <w:r w:rsidR="00BF073E">
        <w:rPr>
          <w:rFonts w:ascii="Times New Roman" w:hAnsi="Times New Roman" w:cs="Times New Roman"/>
        </w:rPr>
        <w:t xml:space="preserve">ются ФИ с </w:t>
      </w:r>
      <w:r w:rsidR="003D561B">
        <w:rPr>
          <w:rFonts w:ascii="Times New Roman" w:hAnsi="Times New Roman" w:cs="Times New Roman"/>
        </w:rPr>
        <w:t xml:space="preserve"> </w:t>
      </w:r>
      <w:r w:rsidR="00BF073E">
        <w:rPr>
          <w:rFonts w:ascii="Times New Roman" w:hAnsi="Times New Roman" w:cs="Times New Roman"/>
        </w:rPr>
        <w:t>расш</w:t>
      </w:r>
      <w:r w:rsidR="00BF073E">
        <w:rPr>
          <w:rFonts w:ascii="Times New Roman" w:hAnsi="Times New Roman" w:cs="Times New Roman"/>
        </w:rPr>
        <w:t>и</w:t>
      </w:r>
      <w:r w:rsidR="00BF073E">
        <w:rPr>
          <w:rFonts w:ascii="Times New Roman" w:hAnsi="Times New Roman" w:cs="Times New Roman"/>
        </w:rPr>
        <w:t>ренным</w:t>
      </w:r>
      <w:r w:rsidR="003D561B">
        <w:rPr>
          <w:rFonts w:ascii="Times New Roman" w:hAnsi="Times New Roman" w:cs="Times New Roman"/>
        </w:rPr>
        <w:t xml:space="preserve"> описа</w:t>
      </w:r>
      <w:r w:rsidR="00BF073E">
        <w:rPr>
          <w:rFonts w:ascii="Times New Roman" w:hAnsi="Times New Roman" w:cs="Times New Roman"/>
        </w:rPr>
        <w:t>нием</w:t>
      </w:r>
      <w:r w:rsidR="00BF073E" w:rsidRPr="007E2634">
        <w:rPr>
          <w:rFonts w:ascii="Times New Roman" w:hAnsi="Times New Roman" w:cs="Times New Roman"/>
        </w:rPr>
        <w:t xml:space="preserve"> </w:t>
      </w:r>
      <w:r w:rsidR="00BF073E">
        <w:rPr>
          <w:rFonts w:ascii="Times New Roman" w:hAnsi="Times New Roman" w:cs="Times New Roman"/>
        </w:rPr>
        <w:t>этой структуры (включаются признаки типа модуляции или ман</w:t>
      </w:r>
      <w:r w:rsidR="00BF073E">
        <w:rPr>
          <w:rFonts w:ascii="Times New Roman" w:hAnsi="Times New Roman" w:cs="Times New Roman"/>
        </w:rPr>
        <w:t>и</w:t>
      </w:r>
      <w:r w:rsidR="00BF073E">
        <w:rPr>
          <w:rFonts w:ascii="Times New Roman" w:hAnsi="Times New Roman" w:cs="Times New Roman"/>
        </w:rPr>
        <w:t xml:space="preserve">пуляции, девиация и т.п.). </w:t>
      </w:r>
    </w:p>
    <w:p w:rsidR="008B770A" w:rsidRPr="00981533" w:rsidRDefault="0055473B" w:rsidP="002D6FF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Рассмотри сначала случай, когда все </w:t>
      </w:r>
      <w:r w:rsidR="00E15588">
        <w:rPr>
          <w:rFonts w:ascii="Times New Roman" w:hAnsi="Times New Roman" w:cs="Times New Roman"/>
        </w:rPr>
        <w:t>источник</w:t>
      </w:r>
      <w:r w:rsidR="00FD7B8E">
        <w:rPr>
          <w:rFonts w:ascii="Times New Roman" w:hAnsi="Times New Roman" w:cs="Times New Roman"/>
        </w:rPr>
        <w:t>и</w:t>
      </w:r>
      <w:r w:rsidR="00E15588">
        <w:rPr>
          <w:rFonts w:ascii="Times New Roman" w:hAnsi="Times New Roman" w:cs="Times New Roman"/>
        </w:rPr>
        <w:t xml:space="preserve"> использу</w:t>
      </w:r>
      <w:r w:rsidR="00B96349">
        <w:rPr>
          <w:rFonts w:ascii="Times New Roman" w:hAnsi="Times New Roman" w:cs="Times New Roman"/>
        </w:rPr>
        <w:t>ю</w:t>
      </w:r>
      <w:r w:rsidR="00E15588">
        <w:rPr>
          <w:rFonts w:ascii="Times New Roman" w:hAnsi="Times New Roman" w:cs="Times New Roman"/>
        </w:rPr>
        <w:t>т простые зондиру</w:t>
      </w:r>
      <w:r w:rsidR="00E15588">
        <w:rPr>
          <w:rFonts w:ascii="Times New Roman" w:hAnsi="Times New Roman" w:cs="Times New Roman"/>
        </w:rPr>
        <w:t>ю</w:t>
      </w:r>
      <w:r w:rsidR="00E15588">
        <w:rPr>
          <w:rFonts w:ascii="Times New Roman" w:hAnsi="Times New Roman" w:cs="Times New Roman"/>
        </w:rPr>
        <w:t>щие импульсы</w:t>
      </w:r>
      <w:r w:rsidR="003C2F41">
        <w:rPr>
          <w:rFonts w:ascii="Times New Roman" w:hAnsi="Times New Roman" w:cs="Times New Roman"/>
        </w:rPr>
        <w:t>.</w:t>
      </w:r>
      <w:r w:rsidR="00E15588">
        <w:rPr>
          <w:rFonts w:ascii="Times New Roman" w:hAnsi="Times New Roman" w:cs="Times New Roman"/>
        </w:rPr>
        <w:t xml:space="preserve"> </w:t>
      </w:r>
      <w:r w:rsidR="003C2F41">
        <w:rPr>
          <w:rFonts w:ascii="Times New Roman" w:hAnsi="Times New Roman" w:cs="Times New Roman"/>
        </w:rPr>
        <w:t>Р</w:t>
      </w:r>
      <w:r w:rsidR="00E15588">
        <w:rPr>
          <w:rFonts w:ascii="Times New Roman" w:hAnsi="Times New Roman" w:cs="Times New Roman"/>
        </w:rPr>
        <w:t>адиоконтакт с ним</w:t>
      </w:r>
      <w:r w:rsidR="00FD7B8E">
        <w:rPr>
          <w:rFonts w:ascii="Times New Roman" w:hAnsi="Times New Roman" w:cs="Times New Roman"/>
        </w:rPr>
        <w:t>и</w:t>
      </w:r>
      <w:r w:rsidR="00E15588">
        <w:rPr>
          <w:rFonts w:ascii="Times New Roman" w:hAnsi="Times New Roman" w:cs="Times New Roman"/>
        </w:rPr>
        <w:t xml:space="preserve"> </w:t>
      </w:r>
      <w:r w:rsidR="003C2F41">
        <w:rPr>
          <w:rFonts w:ascii="Times New Roman" w:hAnsi="Times New Roman" w:cs="Times New Roman"/>
        </w:rPr>
        <w:t xml:space="preserve">будет </w:t>
      </w:r>
      <w:r w:rsidR="00E15588">
        <w:rPr>
          <w:rFonts w:ascii="Times New Roman" w:hAnsi="Times New Roman" w:cs="Times New Roman"/>
        </w:rPr>
        <w:t>представлен массивом ФИ с оценками н</w:t>
      </w:r>
      <w:r w:rsidR="00E15588">
        <w:rPr>
          <w:rFonts w:ascii="Times New Roman" w:hAnsi="Times New Roman" w:cs="Times New Roman"/>
        </w:rPr>
        <w:t>е</w:t>
      </w:r>
      <w:r w:rsidR="00E15588">
        <w:rPr>
          <w:rFonts w:ascii="Times New Roman" w:hAnsi="Times New Roman" w:cs="Times New Roman"/>
        </w:rPr>
        <w:t>сущ</w:t>
      </w:r>
      <w:r w:rsidR="00FD7B8E">
        <w:rPr>
          <w:rFonts w:ascii="Times New Roman" w:hAnsi="Times New Roman" w:cs="Times New Roman"/>
        </w:rPr>
        <w:t>их</w:t>
      </w:r>
      <w:r w:rsidR="00E15588">
        <w:rPr>
          <w:rFonts w:ascii="Times New Roman" w:hAnsi="Times New Roman" w:cs="Times New Roman"/>
        </w:rPr>
        <w:t xml:space="preserve"> </w:t>
      </w:r>
      <w:r w:rsidR="00E15588" w:rsidRPr="00EA3742">
        <w:rPr>
          <w:rFonts w:ascii="Times New Roman" w:hAnsi="Times New Roman" w:cs="Times New Roman"/>
          <w:i/>
          <w:lang w:val="en-US"/>
        </w:rPr>
        <w:t>F</w:t>
      </w:r>
      <w:r w:rsidR="00E15588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F11182">
        <w:rPr>
          <w:rFonts w:ascii="Times New Roman" w:hAnsi="Times New Roman" w:cs="Times New Roman"/>
        </w:rPr>
        <w:t xml:space="preserve"> и их амплитуд </w:t>
      </w:r>
      <w:r w:rsidR="00F11182">
        <w:rPr>
          <w:rFonts w:ascii="Times New Roman" w:hAnsi="Times New Roman" w:cs="Times New Roman"/>
          <w:i/>
          <w:lang w:val="en-US"/>
        </w:rPr>
        <w:t>A</w:t>
      </w:r>
      <w:r w:rsidR="00F11182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E15588">
        <w:rPr>
          <w:rFonts w:ascii="Times New Roman" w:hAnsi="Times New Roman" w:cs="Times New Roman"/>
        </w:rPr>
        <w:t>.</w:t>
      </w:r>
      <w:r w:rsidR="00D221F6">
        <w:rPr>
          <w:rFonts w:ascii="Times New Roman" w:hAnsi="Times New Roman" w:cs="Times New Roman"/>
        </w:rPr>
        <w:t xml:space="preserve"> </w:t>
      </w:r>
      <w:r w:rsidR="00301A17" w:rsidRPr="00301A17">
        <w:rPr>
          <w:rFonts w:ascii="Times New Roman" w:hAnsi="Times New Roman" w:cs="Times New Roman"/>
        </w:rPr>
        <w:t xml:space="preserve">В цифровой системе </w:t>
      </w:r>
      <w:r w:rsidR="00F11182">
        <w:rPr>
          <w:rFonts w:ascii="Times New Roman" w:hAnsi="Times New Roman" w:cs="Times New Roman"/>
        </w:rPr>
        <w:t xml:space="preserve">все </w:t>
      </w:r>
      <w:r w:rsidR="00301A17" w:rsidRPr="00301A17">
        <w:rPr>
          <w:rFonts w:ascii="Times New Roman" w:hAnsi="Times New Roman" w:cs="Times New Roman"/>
        </w:rPr>
        <w:t xml:space="preserve">величины представляются целыми неотрицательными числами – кодами. </w:t>
      </w:r>
      <w:r w:rsidR="00F11182">
        <w:rPr>
          <w:rFonts w:ascii="Times New Roman" w:hAnsi="Times New Roman" w:cs="Times New Roman"/>
        </w:rPr>
        <w:t>Их ф</w:t>
      </w:r>
      <w:r w:rsidR="00301A17" w:rsidRPr="00301A17">
        <w:rPr>
          <w:rFonts w:ascii="Times New Roman" w:hAnsi="Times New Roman" w:cs="Times New Roman"/>
        </w:rPr>
        <w:t>изические значения определяются при необходимости по соответствующим формулам пересчета.</w:t>
      </w:r>
      <w:r w:rsidR="008B770A">
        <w:rPr>
          <w:rFonts w:ascii="Times New Roman" w:hAnsi="Times New Roman" w:cs="Times New Roman"/>
        </w:rPr>
        <w:t xml:space="preserve"> </w:t>
      </w:r>
      <w:r w:rsidR="00301A17" w:rsidRPr="00301A17">
        <w:rPr>
          <w:rFonts w:ascii="Times New Roman" w:hAnsi="Times New Roman" w:cs="Times New Roman"/>
        </w:rPr>
        <w:t xml:space="preserve">Построим гистограмму </w:t>
      </w:r>
      <w:r w:rsidR="005B1ED8" w:rsidRPr="00301A17">
        <w:rPr>
          <w:rFonts w:ascii="Times New Roman" w:hAnsi="Times New Roman" w:cs="Times New Roman"/>
          <w:i/>
        </w:rPr>
        <w:t>Г</w:t>
      </w:r>
      <w:proofErr w:type="gramStart"/>
      <w:r w:rsidR="005B1ED8" w:rsidRPr="00301A1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gramEnd"/>
      <w:r w:rsidR="005B1ED8">
        <w:rPr>
          <w:rFonts w:ascii="Times New Roman" w:hAnsi="Times New Roman" w:cs="Times New Roman"/>
        </w:rPr>
        <w:t xml:space="preserve"> распределения частот </w:t>
      </w:r>
      <w:r w:rsidR="005B1ED8" w:rsidRPr="00EA3742">
        <w:rPr>
          <w:rFonts w:ascii="Times New Roman" w:hAnsi="Times New Roman" w:cs="Times New Roman"/>
          <w:i/>
          <w:lang w:val="en-US"/>
        </w:rPr>
        <w:t>F</w:t>
      </w:r>
      <w:r w:rsidR="005B1ED8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01A17" w:rsidRPr="00301A17">
        <w:rPr>
          <w:rFonts w:ascii="Times New Roman" w:hAnsi="Times New Roman" w:cs="Times New Roman"/>
        </w:rPr>
        <w:t xml:space="preserve">, где индекс </w:t>
      </w:r>
      <w:r w:rsidR="00301A17" w:rsidRPr="00301A17">
        <w:rPr>
          <w:rFonts w:ascii="Times New Roman" w:hAnsi="Times New Roman" w:cs="Times New Roman"/>
          <w:i/>
          <w:lang w:val="en-US"/>
        </w:rPr>
        <w:t>m</w:t>
      </w:r>
      <w:r w:rsidR="005F4DA5">
        <w:rPr>
          <w:rFonts w:ascii="Times New Roman" w:hAnsi="Times New Roman" w:cs="Times New Roman"/>
        </w:rPr>
        <w:t xml:space="preserve"> пробегает ряд</w:t>
      </w:r>
      <w:r w:rsidR="00301A17" w:rsidRPr="00301A17">
        <w:rPr>
          <w:rFonts w:ascii="Times New Roman" w:hAnsi="Times New Roman" w:cs="Times New Roman"/>
        </w:rPr>
        <w:t xml:space="preserve"> значения кодов </w:t>
      </w:r>
      <w:r w:rsidR="000F4CEF" w:rsidRPr="000F4CEF">
        <w:rPr>
          <w:rFonts w:ascii="Times New Roman" w:hAnsi="Times New Roman" w:cs="Times New Roman"/>
        </w:rPr>
        <w:t>несущей</w:t>
      </w:r>
      <w:r w:rsidR="004F0CAA">
        <w:rPr>
          <w:rFonts w:ascii="Times New Roman" w:hAnsi="Times New Roman" w:cs="Times New Roman"/>
        </w:rPr>
        <w:t xml:space="preserve">. </w:t>
      </w:r>
      <w:r w:rsidR="009E59C3">
        <w:rPr>
          <w:rFonts w:ascii="Times New Roman" w:hAnsi="Times New Roman" w:cs="Times New Roman"/>
        </w:rPr>
        <w:t>Постр</w:t>
      </w:r>
      <w:r w:rsidR="009E59C3">
        <w:rPr>
          <w:rFonts w:ascii="Times New Roman" w:hAnsi="Times New Roman" w:cs="Times New Roman"/>
        </w:rPr>
        <w:t>о</w:t>
      </w:r>
      <w:r w:rsidR="009E59C3">
        <w:rPr>
          <w:rFonts w:ascii="Times New Roman" w:hAnsi="Times New Roman" w:cs="Times New Roman"/>
        </w:rPr>
        <w:t xml:space="preserve">ение </w:t>
      </w:r>
      <w:r w:rsidR="005F4DA5">
        <w:rPr>
          <w:rFonts w:ascii="Times New Roman" w:hAnsi="Times New Roman" w:cs="Times New Roman"/>
        </w:rPr>
        <w:t xml:space="preserve">имеет аналогию с построением ДАКФ во временной области, в роли строба </w:t>
      </w:r>
      <w:r w:rsidR="005F4DA5" w:rsidRPr="007D6D3F">
        <w:rPr>
          <w:rFonts w:ascii="Times New Roman" w:hAnsi="Times New Roman" w:cs="Times New Roman"/>
          <w:i/>
        </w:rPr>
        <w:t>Δ</w:t>
      </w:r>
      <w:r w:rsidR="005F4DA5">
        <w:rPr>
          <w:rFonts w:ascii="Times New Roman" w:hAnsi="Times New Roman" w:cs="Times New Roman"/>
          <w:i/>
          <w:lang w:val="en-US"/>
        </w:rPr>
        <w:t>T</w:t>
      </w:r>
      <w:r w:rsidR="005F4DA5" w:rsidRPr="005F4DA5">
        <w:rPr>
          <w:rFonts w:ascii="Times New Roman" w:hAnsi="Times New Roman" w:cs="Times New Roman"/>
        </w:rPr>
        <w:t xml:space="preserve"> </w:t>
      </w:r>
      <w:r w:rsidR="0063686C">
        <w:rPr>
          <w:rFonts w:ascii="Times New Roman" w:hAnsi="Times New Roman" w:cs="Times New Roman"/>
        </w:rPr>
        <w:t xml:space="preserve">выступает </w:t>
      </w:r>
      <w:r w:rsidR="005F4DA5">
        <w:rPr>
          <w:rFonts w:ascii="Times New Roman" w:hAnsi="Times New Roman" w:cs="Times New Roman"/>
        </w:rPr>
        <w:t xml:space="preserve">строб </w:t>
      </w:r>
      <w:r w:rsidR="005F4DA5" w:rsidRPr="007D6D3F">
        <w:rPr>
          <w:rFonts w:ascii="Times New Roman" w:hAnsi="Times New Roman" w:cs="Times New Roman"/>
          <w:i/>
        </w:rPr>
        <w:t>Δ</w:t>
      </w:r>
      <w:r w:rsidR="005F4DA5">
        <w:rPr>
          <w:rFonts w:ascii="Times New Roman" w:hAnsi="Times New Roman" w:cs="Times New Roman"/>
          <w:i/>
          <w:lang w:val="en-US"/>
        </w:rPr>
        <w:t>F</w:t>
      </w:r>
      <w:r w:rsidR="005F4DA5">
        <w:rPr>
          <w:rFonts w:ascii="Times New Roman" w:hAnsi="Times New Roman" w:cs="Times New Roman"/>
        </w:rPr>
        <w:t xml:space="preserve">. </w:t>
      </w:r>
      <w:r w:rsidR="00437C00">
        <w:rPr>
          <w:rFonts w:ascii="Times New Roman" w:hAnsi="Times New Roman" w:cs="Times New Roman"/>
        </w:rPr>
        <w:t>В</w:t>
      </w:r>
      <w:r w:rsidR="009E59C3">
        <w:rPr>
          <w:rFonts w:ascii="Times New Roman" w:hAnsi="Times New Roman" w:cs="Times New Roman"/>
        </w:rPr>
        <w:t xml:space="preserve"> столбце </w:t>
      </w:r>
      <w:r w:rsidR="009E59C3" w:rsidRPr="009E59C3">
        <w:rPr>
          <w:rFonts w:ascii="Times New Roman" w:hAnsi="Times New Roman" w:cs="Times New Roman"/>
          <w:i/>
          <w:lang w:val="en-US"/>
        </w:rPr>
        <w:t>m</w:t>
      </w:r>
      <w:r w:rsidR="009E59C3" w:rsidRPr="009E59C3">
        <w:rPr>
          <w:rFonts w:ascii="Times New Roman" w:hAnsi="Times New Roman" w:cs="Times New Roman"/>
        </w:rPr>
        <w:t xml:space="preserve"> </w:t>
      </w:r>
      <w:r w:rsidR="00437C00">
        <w:rPr>
          <w:rFonts w:ascii="Times New Roman" w:hAnsi="Times New Roman" w:cs="Times New Roman"/>
        </w:rPr>
        <w:t xml:space="preserve">накапливаются </w:t>
      </w:r>
      <w:r w:rsidR="009E59C3">
        <w:rPr>
          <w:rFonts w:ascii="Times New Roman" w:hAnsi="Times New Roman" w:cs="Times New Roman"/>
        </w:rPr>
        <w:t>сумм</w:t>
      </w:r>
      <w:r w:rsidR="00437C00">
        <w:rPr>
          <w:rFonts w:ascii="Times New Roman" w:hAnsi="Times New Roman" w:cs="Times New Roman"/>
        </w:rPr>
        <w:t>ы</w:t>
      </w:r>
      <w:r w:rsidR="009E59C3">
        <w:rPr>
          <w:rFonts w:ascii="Times New Roman" w:hAnsi="Times New Roman" w:cs="Times New Roman"/>
        </w:rPr>
        <w:t xml:space="preserve"> </w:t>
      </w:r>
      <w:r w:rsidR="009E59C3">
        <w:rPr>
          <w:rFonts w:ascii="Times New Roman" w:hAnsi="Times New Roman" w:cs="Times New Roman"/>
          <w:i/>
          <w:lang w:val="en-US"/>
        </w:rPr>
        <w:t>A</w:t>
      </w:r>
      <w:r w:rsidR="009E59C3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477E56">
        <w:rPr>
          <w:rFonts w:ascii="Times New Roman" w:hAnsi="Times New Roman" w:cs="Times New Roman"/>
        </w:rPr>
        <w:t xml:space="preserve">, </w:t>
      </w:r>
      <w:r w:rsidR="00437C00">
        <w:rPr>
          <w:rFonts w:ascii="Times New Roman" w:hAnsi="Times New Roman" w:cs="Times New Roman"/>
        </w:rPr>
        <w:t xml:space="preserve">если удовлетворяются условия: </w:t>
      </w:r>
      <w:proofErr w:type="gramStart"/>
      <w:r w:rsidR="00437C00" w:rsidRPr="00EA3742">
        <w:rPr>
          <w:rFonts w:ascii="Times New Roman" w:hAnsi="Times New Roman" w:cs="Times New Roman"/>
          <w:i/>
          <w:lang w:val="en-US"/>
        </w:rPr>
        <w:t>F</w:t>
      </w:r>
      <w:r w:rsidR="00437C00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437C00" w:rsidRPr="007D6D3F">
        <w:rPr>
          <w:rFonts w:ascii="Times New Roman" w:hAnsi="Times New Roman" w:cs="Times New Roman"/>
          <w:i/>
        </w:rPr>
        <w:sym w:font="Symbol" w:char="F0CE"/>
      </w:r>
      <w:r w:rsidR="00437C00">
        <w:rPr>
          <w:rFonts w:ascii="Times New Roman" w:hAnsi="Times New Roman" w:cs="Times New Roman"/>
          <w:i/>
        </w:rPr>
        <w:t>(</w:t>
      </w:r>
      <w:proofErr w:type="spellStart"/>
      <w:r w:rsidR="00437C00">
        <w:rPr>
          <w:rFonts w:ascii="Times New Roman" w:hAnsi="Times New Roman" w:cs="Times New Roman"/>
          <w:i/>
          <w:lang w:val="en-US"/>
        </w:rPr>
        <w:t>F</w:t>
      </w:r>
      <w:r w:rsidR="00437C00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437C00" w:rsidRPr="007D6D3F">
        <w:rPr>
          <w:rFonts w:ascii="Times New Roman" w:hAnsi="Times New Roman" w:cs="Times New Roman"/>
          <w:i/>
        </w:rPr>
        <w:t xml:space="preserve"> – Δ</w:t>
      </w:r>
      <w:r w:rsidR="00437C00">
        <w:rPr>
          <w:rFonts w:ascii="Times New Roman" w:hAnsi="Times New Roman" w:cs="Times New Roman"/>
          <w:i/>
          <w:lang w:val="en-US"/>
        </w:rPr>
        <w:t>F</w:t>
      </w:r>
      <w:r w:rsidR="00437C00" w:rsidRPr="007D6D3F">
        <w:rPr>
          <w:rFonts w:ascii="Times New Roman" w:hAnsi="Times New Roman" w:cs="Times New Roman"/>
          <w:i/>
        </w:rPr>
        <w:t xml:space="preserve">, </w:t>
      </w:r>
      <w:proofErr w:type="spellStart"/>
      <w:r w:rsidR="00437C00">
        <w:rPr>
          <w:rFonts w:ascii="Times New Roman" w:hAnsi="Times New Roman" w:cs="Times New Roman"/>
          <w:i/>
          <w:lang w:val="en-US"/>
        </w:rPr>
        <w:t>F</w:t>
      </w:r>
      <w:r w:rsidR="00437C00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437C00" w:rsidRPr="007D6D3F">
        <w:rPr>
          <w:rFonts w:ascii="Times New Roman" w:hAnsi="Times New Roman" w:cs="Times New Roman"/>
          <w:i/>
        </w:rPr>
        <w:t xml:space="preserve"> + Δ</w:t>
      </w:r>
      <w:r w:rsidR="00437C00">
        <w:rPr>
          <w:rFonts w:ascii="Times New Roman" w:hAnsi="Times New Roman" w:cs="Times New Roman"/>
          <w:i/>
          <w:lang w:val="en-US"/>
        </w:rPr>
        <w:t>F</w:t>
      </w:r>
      <w:r w:rsidR="00437C00" w:rsidRPr="007D6D3F">
        <w:rPr>
          <w:rFonts w:ascii="Times New Roman" w:hAnsi="Times New Roman" w:cs="Times New Roman"/>
          <w:i/>
        </w:rPr>
        <w:t>)</w:t>
      </w:r>
      <w:r w:rsidR="00437C00">
        <w:rPr>
          <w:rFonts w:ascii="Times New Roman" w:hAnsi="Times New Roman" w:cs="Times New Roman"/>
        </w:rPr>
        <w:t>.</w:t>
      </w:r>
      <w:r w:rsidR="00994062">
        <w:rPr>
          <w:rFonts w:ascii="Times New Roman" w:hAnsi="Times New Roman" w:cs="Times New Roman"/>
        </w:rPr>
        <w:t xml:space="preserve"> </w:t>
      </w:r>
      <w:r w:rsidR="00477E56" w:rsidRPr="00301A17">
        <w:rPr>
          <w:rFonts w:ascii="Times New Roman" w:hAnsi="Times New Roman" w:cs="Times New Roman"/>
        </w:rPr>
        <w:t>Постро</w:t>
      </w:r>
      <w:r w:rsidR="002E08C0">
        <w:rPr>
          <w:rFonts w:ascii="Times New Roman" w:hAnsi="Times New Roman" w:cs="Times New Roman"/>
        </w:rPr>
        <w:t>енная</w:t>
      </w:r>
      <w:r w:rsidR="00477E56" w:rsidRPr="00301A17">
        <w:rPr>
          <w:rFonts w:ascii="Times New Roman" w:hAnsi="Times New Roman" w:cs="Times New Roman"/>
        </w:rPr>
        <w:t xml:space="preserve"> гистограмм</w:t>
      </w:r>
      <w:r w:rsidR="002E08C0">
        <w:rPr>
          <w:rFonts w:ascii="Times New Roman" w:hAnsi="Times New Roman" w:cs="Times New Roman"/>
        </w:rPr>
        <w:t>а</w:t>
      </w:r>
      <w:r w:rsidR="0081279F">
        <w:rPr>
          <w:rFonts w:ascii="Times New Roman" w:hAnsi="Times New Roman" w:cs="Times New Roman"/>
        </w:rPr>
        <w:t xml:space="preserve"> (назовем ее </w:t>
      </w:r>
      <w:r w:rsidR="0081279F" w:rsidRPr="00301A17">
        <w:rPr>
          <w:rFonts w:ascii="Times New Roman" w:hAnsi="Times New Roman" w:cs="Times New Roman"/>
        </w:rPr>
        <w:t>спектр</w:t>
      </w:r>
      <w:r w:rsidR="0081279F">
        <w:rPr>
          <w:rFonts w:ascii="Times New Roman" w:hAnsi="Times New Roman" w:cs="Times New Roman"/>
        </w:rPr>
        <w:t>ом</w:t>
      </w:r>
      <w:r w:rsidR="0081279F" w:rsidRPr="00301A17">
        <w:rPr>
          <w:rFonts w:ascii="Times New Roman" w:hAnsi="Times New Roman" w:cs="Times New Roman"/>
        </w:rPr>
        <w:t xml:space="preserve"> пачки</w:t>
      </w:r>
      <w:r w:rsidR="0081279F">
        <w:rPr>
          <w:rFonts w:ascii="Times New Roman" w:hAnsi="Times New Roman" w:cs="Times New Roman"/>
        </w:rPr>
        <w:t xml:space="preserve"> ФИ)</w:t>
      </w:r>
      <w:r w:rsidR="00477E56" w:rsidRPr="00301A17">
        <w:rPr>
          <w:rFonts w:ascii="Times New Roman" w:hAnsi="Times New Roman" w:cs="Times New Roman"/>
        </w:rPr>
        <w:t xml:space="preserve"> </w:t>
      </w:r>
      <w:r w:rsidR="002E08C0">
        <w:rPr>
          <w:rFonts w:ascii="Times New Roman" w:hAnsi="Times New Roman" w:cs="Times New Roman"/>
        </w:rPr>
        <w:t xml:space="preserve">есть некогерентно накопленный </w:t>
      </w:r>
      <w:r w:rsidR="0081279F">
        <w:rPr>
          <w:rFonts w:ascii="Times New Roman" w:hAnsi="Times New Roman" w:cs="Times New Roman"/>
        </w:rPr>
        <w:t>образ</w:t>
      </w:r>
      <w:r w:rsidR="004F0CAA">
        <w:rPr>
          <w:rFonts w:ascii="Times New Roman" w:hAnsi="Times New Roman" w:cs="Times New Roman"/>
        </w:rPr>
        <w:t xml:space="preserve"> радиоконтакта</w:t>
      </w:r>
      <w:r w:rsidR="004F0CAA" w:rsidRPr="00593507">
        <w:rPr>
          <w:rFonts w:ascii="Times New Roman" w:hAnsi="Times New Roman" w:cs="Times New Roman"/>
        </w:rPr>
        <w:t xml:space="preserve"> </w:t>
      </w:r>
      <w:r w:rsidR="0081279F">
        <w:rPr>
          <w:rFonts w:ascii="Times New Roman" w:hAnsi="Times New Roman" w:cs="Times New Roman"/>
        </w:rPr>
        <w:t>в частотной области</w:t>
      </w:r>
      <w:r w:rsidR="0044243A">
        <w:rPr>
          <w:rFonts w:ascii="Times New Roman" w:hAnsi="Times New Roman" w:cs="Times New Roman"/>
        </w:rPr>
        <w:t>.</w:t>
      </w:r>
      <w:r w:rsidR="0044243A" w:rsidRPr="00301A17">
        <w:rPr>
          <w:rFonts w:ascii="Times New Roman" w:hAnsi="Times New Roman" w:cs="Times New Roman"/>
        </w:rPr>
        <w:t xml:space="preserve"> </w:t>
      </w:r>
      <w:r w:rsidR="00861F8E">
        <w:rPr>
          <w:rFonts w:ascii="Times New Roman" w:hAnsi="Times New Roman" w:cs="Times New Roman"/>
        </w:rPr>
        <w:t>Если все источники имеют постоянные и отличающиеся несущие, то в спектре пачки пр</w:t>
      </w:r>
      <w:r w:rsidR="00861F8E">
        <w:rPr>
          <w:rFonts w:ascii="Times New Roman" w:hAnsi="Times New Roman" w:cs="Times New Roman"/>
        </w:rPr>
        <w:t>о</w:t>
      </w:r>
      <w:r w:rsidR="00861F8E">
        <w:rPr>
          <w:rFonts w:ascii="Times New Roman" w:hAnsi="Times New Roman" w:cs="Times New Roman"/>
        </w:rPr>
        <w:t>явятся соответствующие линии.</w:t>
      </w:r>
      <w:r w:rsidR="007E0004">
        <w:rPr>
          <w:rFonts w:ascii="Times New Roman" w:hAnsi="Times New Roman" w:cs="Times New Roman"/>
        </w:rPr>
        <w:t xml:space="preserve"> Эти линии, подобно линиям временного спектра, по</w:t>
      </w:r>
      <w:r w:rsidR="007E0004">
        <w:rPr>
          <w:rFonts w:ascii="Times New Roman" w:hAnsi="Times New Roman" w:cs="Times New Roman"/>
        </w:rPr>
        <w:t>з</w:t>
      </w:r>
      <w:r w:rsidR="007E0004">
        <w:rPr>
          <w:rFonts w:ascii="Times New Roman" w:hAnsi="Times New Roman" w:cs="Times New Roman"/>
        </w:rPr>
        <w:t>воляют разделить источни</w:t>
      </w:r>
      <w:r w:rsidR="00EA5A5B">
        <w:rPr>
          <w:rFonts w:ascii="Times New Roman" w:hAnsi="Times New Roman" w:cs="Times New Roman"/>
        </w:rPr>
        <w:t>ки с узкополосны</w:t>
      </w:r>
      <w:r w:rsidR="007E0004">
        <w:rPr>
          <w:rFonts w:ascii="Times New Roman" w:hAnsi="Times New Roman" w:cs="Times New Roman"/>
        </w:rPr>
        <w:t>ми сигналами. Редукция по линии с нес</w:t>
      </w:r>
      <w:r w:rsidR="007E0004">
        <w:rPr>
          <w:rFonts w:ascii="Times New Roman" w:hAnsi="Times New Roman" w:cs="Times New Roman"/>
        </w:rPr>
        <w:t>у</w:t>
      </w:r>
      <w:r w:rsidR="007E0004">
        <w:rPr>
          <w:rFonts w:ascii="Times New Roman" w:hAnsi="Times New Roman" w:cs="Times New Roman"/>
        </w:rPr>
        <w:t xml:space="preserve">щей </w:t>
      </w:r>
      <w:proofErr w:type="spellStart"/>
      <w:r w:rsidR="007E0004" w:rsidRPr="00EA3742">
        <w:rPr>
          <w:rFonts w:ascii="Times New Roman" w:hAnsi="Times New Roman" w:cs="Times New Roman"/>
          <w:i/>
          <w:lang w:val="en-US"/>
        </w:rPr>
        <w:t>F</w:t>
      </w:r>
      <w:r w:rsidR="007E000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7E0004">
        <w:rPr>
          <w:rFonts w:ascii="Times New Roman" w:hAnsi="Times New Roman" w:cs="Times New Roman"/>
        </w:rPr>
        <w:t xml:space="preserve"> производится выделением в отдельный образ ФИ, </w:t>
      </w:r>
      <w:proofErr w:type="gramStart"/>
      <w:r w:rsidR="007E0004">
        <w:rPr>
          <w:rFonts w:ascii="Times New Roman" w:hAnsi="Times New Roman" w:cs="Times New Roman"/>
        </w:rPr>
        <w:t>удовлетворяющих</w:t>
      </w:r>
      <w:proofErr w:type="gramEnd"/>
      <w:r w:rsidR="007E0004">
        <w:rPr>
          <w:rFonts w:ascii="Times New Roman" w:hAnsi="Times New Roman" w:cs="Times New Roman"/>
        </w:rPr>
        <w:t xml:space="preserve"> условию: </w:t>
      </w:r>
      <w:proofErr w:type="gramStart"/>
      <w:r w:rsidR="007E0004" w:rsidRPr="00EA3742">
        <w:rPr>
          <w:rFonts w:ascii="Times New Roman" w:hAnsi="Times New Roman" w:cs="Times New Roman"/>
          <w:i/>
          <w:lang w:val="en-US"/>
        </w:rPr>
        <w:t>F</w:t>
      </w:r>
      <w:r w:rsidR="007E0004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7E0004" w:rsidRPr="007D6D3F">
        <w:rPr>
          <w:rFonts w:ascii="Times New Roman" w:hAnsi="Times New Roman" w:cs="Times New Roman"/>
          <w:i/>
        </w:rPr>
        <w:sym w:font="Symbol" w:char="F0CE"/>
      </w:r>
      <w:r w:rsidR="007E0004">
        <w:rPr>
          <w:rFonts w:ascii="Times New Roman" w:hAnsi="Times New Roman" w:cs="Times New Roman"/>
          <w:i/>
        </w:rPr>
        <w:t>(</w:t>
      </w:r>
      <w:proofErr w:type="spellStart"/>
      <w:r w:rsidR="007E0004">
        <w:rPr>
          <w:rFonts w:ascii="Times New Roman" w:hAnsi="Times New Roman" w:cs="Times New Roman"/>
          <w:i/>
          <w:lang w:val="en-US"/>
        </w:rPr>
        <w:t>F</w:t>
      </w:r>
      <w:r w:rsidR="007E0004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7E0004" w:rsidRPr="007D6D3F">
        <w:rPr>
          <w:rFonts w:ascii="Times New Roman" w:hAnsi="Times New Roman" w:cs="Times New Roman"/>
          <w:i/>
        </w:rPr>
        <w:t xml:space="preserve"> – </w:t>
      </w:r>
      <w:r w:rsidR="004B609B" w:rsidRPr="007D6D3F">
        <w:rPr>
          <w:rFonts w:ascii="Times New Roman" w:hAnsi="Times New Roman" w:cs="Times New Roman"/>
          <w:i/>
        </w:rPr>
        <w:t>Δ</w:t>
      </w:r>
      <w:r w:rsidR="007E0004">
        <w:rPr>
          <w:rFonts w:ascii="Times New Roman" w:hAnsi="Times New Roman" w:cs="Times New Roman"/>
          <w:i/>
          <w:lang w:val="en-US"/>
        </w:rPr>
        <w:t>F</w:t>
      </w:r>
      <w:r w:rsidR="007E0004" w:rsidRPr="007D6D3F">
        <w:rPr>
          <w:rFonts w:ascii="Times New Roman" w:hAnsi="Times New Roman" w:cs="Times New Roman"/>
          <w:i/>
        </w:rPr>
        <w:t xml:space="preserve">, </w:t>
      </w:r>
      <w:proofErr w:type="spellStart"/>
      <w:r w:rsidR="007E0004">
        <w:rPr>
          <w:rFonts w:ascii="Times New Roman" w:hAnsi="Times New Roman" w:cs="Times New Roman"/>
          <w:i/>
          <w:lang w:val="en-US"/>
        </w:rPr>
        <w:t>F</w:t>
      </w:r>
      <w:r w:rsidR="007E0004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7E0004" w:rsidRPr="007D6D3F">
        <w:rPr>
          <w:rFonts w:ascii="Times New Roman" w:hAnsi="Times New Roman" w:cs="Times New Roman"/>
          <w:i/>
        </w:rPr>
        <w:t xml:space="preserve"> + </w:t>
      </w:r>
      <w:r w:rsidR="004B609B" w:rsidRPr="007D6D3F">
        <w:rPr>
          <w:rFonts w:ascii="Times New Roman" w:hAnsi="Times New Roman" w:cs="Times New Roman"/>
          <w:i/>
        </w:rPr>
        <w:t>Δ</w:t>
      </w:r>
      <w:r w:rsidR="007E0004">
        <w:rPr>
          <w:rFonts w:ascii="Times New Roman" w:hAnsi="Times New Roman" w:cs="Times New Roman"/>
          <w:i/>
          <w:lang w:val="en-US"/>
        </w:rPr>
        <w:t>F</w:t>
      </w:r>
      <w:r w:rsidR="007E0004" w:rsidRPr="007D6D3F">
        <w:rPr>
          <w:rFonts w:ascii="Times New Roman" w:hAnsi="Times New Roman" w:cs="Times New Roman"/>
          <w:i/>
        </w:rPr>
        <w:t>)</w:t>
      </w:r>
      <w:r w:rsidR="007E0004" w:rsidRPr="007D6D3F">
        <w:rPr>
          <w:rFonts w:ascii="Times New Roman" w:hAnsi="Times New Roman" w:cs="Times New Roman"/>
        </w:rPr>
        <w:t>.</w:t>
      </w:r>
      <w:r w:rsidR="00870EC7">
        <w:rPr>
          <w:rFonts w:ascii="Times New Roman" w:hAnsi="Times New Roman" w:cs="Times New Roman"/>
        </w:rPr>
        <w:t xml:space="preserve"> Выбор строба </w:t>
      </w:r>
      <w:r w:rsidR="00870EC7" w:rsidRPr="007D6D3F">
        <w:rPr>
          <w:rFonts w:ascii="Times New Roman" w:hAnsi="Times New Roman" w:cs="Times New Roman"/>
          <w:i/>
        </w:rPr>
        <w:t>Δ</w:t>
      </w:r>
      <w:r w:rsidR="00870EC7">
        <w:rPr>
          <w:rFonts w:ascii="Times New Roman" w:hAnsi="Times New Roman" w:cs="Times New Roman"/>
          <w:i/>
          <w:lang w:val="en-US"/>
        </w:rPr>
        <w:t>F</w:t>
      </w:r>
      <w:r w:rsidR="00870EC7">
        <w:rPr>
          <w:rFonts w:ascii="Times New Roman" w:hAnsi="Times New Roman" w:cs="Times New Roman"/>
        </w:rPr>
        <w:t xml:space="preserve"> определяется несколькими факторами. </w:t>
      </w:r>
      <w:r w:rsidR="00C54896">
        <w:rPr>
          <w:rFonts w:ascii="Times New Roman" w:hAnsi="Times New Roman" w:cs="Times New Roman"/>
        </w:rPr>
        <w:t>Нес</w:t>
      </w:r>
      <w:r w:rsidR="00C54896">
        <w:rPr>
          <w:rFonts w:ascii="Times New Roman" w:hAnsi="Times New Roman" w:cs="Times New Roman"/>
        </w:rPr>
        <w:t>у</w:t>
      </w:r>
      <w:r w:rsidR="00C54896">
        <w:rPr>
          <w:rFonts w:ascii="Times New Roman" w:hAnsi="Times New Roman" w:cs="Times New Roman"/>
        </w:rPr>
        <w:t>щая радиоимпульсов может измениться под возде</w:t>
      </w:r>
      <w:r w:rsidR="004545DE">
        <w:rPr>
          <w:rFonts w:ascii="Times New Roman" w:hAnsi="Times New Roman" w:cs="Times New Roman"/>
        </w:rPr>
        <w:t>йствием среды распространения и в</w:t>
      </w:r>
      <w:r w:rsidR="00C54896">
        <w:rPr>
          <w:rFonts w:ascii="Times New Roman" w:hAnsi="Times New Roman" w:cs="Times New Roman"/>
        </w:rPr>
        <w:t xml:space="preserve"> результате действия эффекта Доплера</w:t>
      </w:r>
      <w:r w:rsidR="004545DE">
        <w:rPr>
          <w:rFonts w:ascii="Times New Roman" w:hAnsi="Times New Roman" w:cs="Times New Roman"/>
        </w:rPr>
        <w:t>.</w:t>
      </w:r>
      <w:r w:rsidR="00A46E2F">
        <w:rPr>
          <w:rFonts w:ascii="Times New Roman" w:hAnsi="Times New Roman" w:cs="Times New Roman"/>
        </w:rPr>
        <w:t xml:space="preserve"> Эффект Доплера</w:t>
      </w:r>
      <w:r w:rsidR="00BA57D5">
        <w:rPr>
          <w:rFonts w:ascii="Times New Roman" w:hAnsi="Times New Roman" w:cs="Times New Roman"/>
        </w:rPr>
        <w:t xml:space="preserve"> имеет существенные проявл</w:t>
      </w:r>
      <w:r w:rsidR="00BA57D5">
        <w:rPr>
          <w:rFonts w:ascii="Times New Roman" w:hAnsi="Times New Roman" w:cs="Times New Roman"/>
        </w:rPr>
        <w:t>е</w:t>
      </w:r>
      <w:r w:rsidR="004545DE">
        <w:rPr>
          <w:rFonts w:ascii="Times New Roman" w:hAnsi="Times New Roman" w:cs="Times New Roman"/>
        </w:rPr>
        <w:t xml:space="preserve">ния </w:t>
      </w:r>
      <w:r w:rsidR="00BA57D5">
        <w:rPr>
          <w:rFonts w:ascii="Times New Roman" w:hAnsi="Times New Roman" w:cs="Times New Roman"/>
        </w:rPr>
        <w:t>лишь при</w:t>
      </w:r>
      <w:r w:rsidR="004545DE">
        <w:rPr>
          <w:rFonts w:ascii="Times New Roman" w:hAnsi="Times New Roman" w:cs="Times New Roman"/>
        </w:rPr>
        <w:t xml:space="preserve"> </w:t>
      </w:r>
      <w:r w:rsidR="00DD5C44">
        <w:rPr>
          <w:rFonts w:ascii="Times New Roman" w:hAnsi="Times New Roman" w:cs="Times New Roman"/>
        </w:rPr>
        <w:t>радио</w:t>
      </w:r>
      <w:r w:rsidR="004545DE">
        <w:rPr>
          <w:rFonts w:ascii="Times New Roman" w:hAnsi="Times New Roman" w:cs="Times New Roman"/>
        </w:rPr>
        <w:t xml:space="preserve">контакте с </w:t>
      </w:r>
      <w:proofErr w:type="gramStart"/>
      <w:r w:rsidR="004545DE">
        <w:rPr>
          <w:rFonts w:ascii="Times New Roman" w:hAnsi="Times New Roman" w:cs="Times New Roman"/>
        </w:rPr>
        <w:t>гиперзвуковыми</w:t>
      </w:r>
      <w:proofErr w:type="gramEnd"/>
      <w:r w:rsidR="004545DE">
        <w:rPr>
          <w:rFonts w:ascii="Times New Roman" w:hAnsi="Times New Roman" w:cs="Times New Roman"/>
        </w:rPr>
        <w:t xml:space="preserve"> и космическими ИРИ</w:t>
      </w:r>
      <w:r w:rsidR="00BA57D5">
        <w:rPr>
          <w:rFonts w:ascii="Times New Roman" w:hAnsi="Times New Roman" w:cs="Times New Roman"/>
        </w:rPr>
        <w:t xml:space="preserve">. </w:t>
      </w:r>
      <w:r w:rsidR="00F31FFD">
        <w:rPr>
          <w:rFonts w:ascii="Times New Roman" w:hAnsi="Times New Roman" w:cs="Times New Roman"/>
        </w:rPr>
        <w:t>Пусть космич</w:t>
      </w:r>
      <w:r w:rsidR="00F31FFD">
        <w:rPr>
          <w:rFonts w:ascii="Times New Roman" w:hAnsi="Times New Roman" w:cs="Times New Roman"/>
        </w:rPr>
        <w:t>е</w:t>
      </w:r>
      <w:r w:rsidR="00F31FFD">
        <w:rPr>
          <w:rFonts w:ascii="Times New Roman" w:hAnsi="Times New Roman" w:cs="Times New Roman"/>
        </w:rPr>
        <w:t xml:space="preserve">ский аппарат сближается с ПРЛС с первой космической скоростью </w:t>
      </w:r>
      <w:r w:rsidR="00F31FFD">
        <w:rPr>
          <w:rFonts w:ascii="Times New Roman" w:hAnsi="Times New Roman" w:cs="Times New Roman"/>
          <w:i/>
        </w:rPr>
        <w:t>~8 км/сек</w:t>
      </w:r>
      <w:r w:rsidR="00F31FFD">
        <w:rPr>
          <w:rFonts w:ascii="Times New Roman" w:hAnsi="Times New Roman" w:cs="Times New Roman"/>
        </w:rPr>
        <w:t xml:space="preserve">. Частота Доплера тогда равна </w:t>
      </w:r>
      <w:r w:rsidR="00F31FFD">
        <w:rPr>
          <w:rFonts w:ascii="Times New Roman" w:hAnsi="Times New Roman" w:cs="Times New Roman"/>
          <w:i/>
        </w:rPr>
        <w:t>~270 кГц</w:t>
      </w:r>
      <w:r w:rsidR="00F31FFD">
        <w:rPr>
          <w:rFonts w:ascii="Times New Roman" w:hAnsi="Times New Roman" w:cs="Times New Roman"/>
        </w:rPr>
        <w:t xml:space="preserve">. </w:t>
      </w:r>
      <w:r w:rsidR="008B1060">
        <w:rPr>
          <w:rFonts w:ascii="Times New Roman" w:hAnsi="Times New Roman" w:cs="Times New Roman"/>
        </w:rPr>
        <w:t xml:space="preserve">Влияние среды распространения имеет еще меньший эффект. </w:t>
      </w:r>
      <w:r w:rsidR="002D6FF9">
        <w:rPr>
          <w:rFonts w:ascii="Times New Roman" w:hAnsi="Times New Roman" w:cs="Times New Roman"/>
        </w:rPr>
        <w:t>П</w:t>
      </w:r>
      <w:r w:rsidR="00FB3C97">
        <w:rPr>
          <w:rFonts w:ascii="Times New Roman" w:hAnsi="Times New Roman" w:cs="Times New Roman"/>
        </w:rPr>
        <w:t xml:space="preserve">усть полоса обработки равна </w:t>
      </w:r>
      <w:r w:rsidR="00FB3C97" w:rsidRPr="00FB3C97">
        <w:rPr>
          <w:rFonts w:ascii="Times New Roman" w:hAnsi="Times New Roman" w:cs="Times New Roman"/>
          <w:i/>
        </w:rPr>
        <w:t>1ГГц.</w:t>
      </w:r>
      <w:r w:rsidR="00FB3C97">
        <w:rPr>
          <w:rFonts w:ascii="Times New Roman" w:hAnsi="Times New Roman" w:cs="Times New Roman"/>
        </w:rPr>
        <w:t xml:space="preserve"> Для измерения частоты </w:t>
      </w:r>
      <w:r w:rsidR="00F31FFD">
        <w:rPr>
          <w:rFonts w:ascii="Times New Roman" w:hAnsi="Times New Roman" w:cs="Times New Roman"/>
        </w:rPr>
        <w:t>с точностью</w:t>
      </w:r>
      <w:r w:rsidR="00FB3C97" w:rsidRPr="00FB3C97">
        <w:rPr>
          <w:rFonts w:ascii="Times New Roman" w:hAnsi="Times New Roman" w:cs="Times New Roman"/>
          <w:i/>
        </w:rPr>
        <w:t xml:space="preserve"> </w:t>
      </w:r>
      <w:r w:rsidR="00FB3C97">
        <w:rPr>
          <w:rFonts w:ascii="Times New Roman" w:hAnsi="Times New Roman" w:cs="Times New Roman"/>
          <w:i/>
        </w:rPr>
        <w:lastRenderedPageBreak/>
        <w:t>~</w:t>
      </w:r>
      <w:r w:rsidR="00FB3C97" w:rsidRPr="00FB3C97">
        <w:rPr>
          <w:rFonts w:ascii="Times New Roman" w:hAnsi="Times New Roman" w:cs="Times New Roman"/>
          <w:i/>
        </w:rPr>
        <w:t>1МГц</w:t>
      </w:r>
      <w:r w:rsidR="00BA57D5">
        <w:rPr>
          <w:rFonts w:ascii="Times New Roman" w:hAnsi="Times New Roman" w:cs="Times New Roman"/>
        </w:rPr>
        <w:t xml:space="preserve"> </w:t>
      </w:r>
      <w:r w:rsidR="00FB3C97">
        <w:rPr>
          <w:rFonts w:ascii="Times New Roman" w:hAnsi="Times New Roman" w:cs="Times New Roman"/>
        </w:rPr>
        <w:t>потребуется реализация быстрого преобразования Фурье размерностью 1024 гармоник, что близко к предельным возможностям современной элементной базы.</w:t>
      </w:r>
      <w:r w:rsidR="004B388A">
        <w:rPr>
          <w:rFonts w:ascii="Times New Roman" w:hAnsi="Times New Roman" w:cs="Times New Roman"/>
        </w:rPr>
        <w:t xml:space="preserve"> </w:t>
      </w:r>
      <w:r w:rsidR="002D6FF9">
        <w:rPr>
          <w:rFonts w:ascii="Times New Roman" w:hAnsi="Times New Roman" w:cs="Times New Roman"/>
        </w:rPr>
        <w:t>Из этих цифр следует, что точность измерения частоты в системе обработки является пр</w:t>
      </w:r>
      <w:r w:rsidR="002D6FF9">
        <w:rPr>
          <w:rFonts w:ascii="Times New Roman" w:hAnsi="Times New Roman" w:cs="Times New Roman"/>
        </w:rPr>
        <w:t>е</w:t>
      </w:r>
      <w:r w:rsidR="002D6FF9">
        <w:rPr>
          <w:rFonts w:ascii="Times New Roman" w:hAnsi="Times New Roman" w:cs="Times New Roman"/>
        </w:rPr>
        <w:t>валирующим фактором.</w:t>
      </w:r>
      <w:r w:rsidR="002D6FF9" w:rsidRPr="004545DE">
        <w:rPr>
          <w:rFonts w:ascii="Times New Roman" w:hAnsi="Times New Roman" w:cs="Times New Roman"/>
        </w:rPr>
        <w:t xml:space="preserve"> </w:t>
      </w:r>
      <w:r w:rsidR="00981533">
        <w:rPr>
          <w:rFonts w:ascii="Times New Roman" w:hAnsi="Times New Roman" w:cs="Times New Roman"/>
        </w:rPr>
        <w:t xml:space="preserve">Таким образом, для рассматриваемых источников строб </w:t>
      </w:r>
      <w:r w:rsidR="00981533" w:rsidRPr="007D6D3F">
        <w:rPr>
          <w:rFonts w:ascii="Times New Roman" w:hAnsi="Times New Roman" w:cs="Times New Roman"/>
          <w:i/>
        </w:rPr>
        <w:t>Δ</w:t>
      </w:r>
      <w:r w:rsidR="00981533">
        <w:rPr>
          <w:rFonts w:ascii="Times New Roman" w:hAnsi="Times New Roman" w:cs="Times New Roman"/>
          <w:i/>
          <w:lang w:val="en-US"/>
        </w:rPr>
        <w:t>F</w:t>
      </w:r>
      <w:r w:rsidR="00981533">
        <w:rPr>
          <w:rFonts w:ascii="Times New Roman" w:hAnsi="Times New Roman" w:cs="Times New Roman"/>
        </w:rPr>
        <w:t xml:space="preserve"> имеет порядо</w:t>
      </w:r>
      <w:r w:rsidR="00AF6BE6">
        <w:rPr>
          <w:rFonts w:ascii="Times New Roman" w:hAnsi="Times New Roman" w:cs="Times New Roman"/>
        </w:rPr>
        <w:t>к</w:t>
      </w:r>
      <w:r w:rsidR="00981533">
        <w:rPr>
          <w:rFonts w:ascii="Times New Roman" w:hAnsi="Times New Roman" w:cs="Times New Roman"/>
        </w:rPr>
        <w:t xml:space="preserve"> единиц код</w:t>
      </w:r>
      <w:r w:rsidR="00A422C4">
        <w:rPr>
          <w:rFonts w:ascii="Times New Roman" w:hAnsi="Times New Roman" w:cs="Times New Roman"/>
        </w:rPr>
        <w:t>ов частоты.</w:t>
      </w:r>
    </w:p>
    <w:p w:rsidR="00A80B6A" w:rsidRPr="00407DE6" w:rsidRDefault="0021389E" w:rsidP="008C0EB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 источников узкополосных</w:t>
      </w:r>
      <w:r w:rsidRPr="009500FC">
        <w:rPr>
          <w:rFonts w:ascii="Times New Roman" w:hAnsi="Times New Roman" w:cs="Times New Roman"/>
        </w:rPr>
        <w:t xml:space="preserve"> периодически</w:t>
      </w:r>
      <w:r>
        <w:rPr>
          <w:rFonts w:ascii="Times New Roman" w:hAnsi="Times New Roman" w:cs="Times New Roman"/>
        </w:rPr>
        <w:t>х</w:t>
      </w:r>
      <w:r w:rsidRPr="009500FC">
        <w:rPr>
          <w:rFonts w:ascii="Times New Roman" w:hAnsi="Times New Roman" w:cs="Times New Roman"/>
        </w:rPr>
        <w:t xml:space="preserve"> ИС</w:t>
      </w:r>
      <w:r>
        <w:rPr>
          <w:rFonts w:ascii="Times New Roman" w:hAnsi="Times New Roman" w:cs="Times New Roman"/>
        </w:rPr>
        <w:t xml:space="preserve"> (таблица </w:t>
      </w:r>
      <w:r w:rsidR="00CD1A91">
        <w:rPr>
          <w:rFonts w:ascii="Times New Roman" w:hAnsi="Times New Roman" w:cs="Times New Roman"/>
        </w:rPr>
        <w:t>2.2</w:t>
      </w:r>
      <w:r>
        <w:rPr>
          <w:rFonts w:ascii="Times New Roman" w:hAnsi="Times New Roman" w:cs="Times New Roman"/>
        </w:rPr>
        <w:t>.1) естественно идентифицировать проверкой комбинированных гипотез вида: «в окне анализа прису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ствует образ ИРИ с периодом </w:t>
      </w:r>
      <w:r w:rsidRPr="0021389E">
        <w:rPr>
          <w:rFonts w:ascii="Times New Roman" w:hAnsi="Times New Roman" w:cs="Times New Roman"/>
          <w:i/>
          <w:lang w:val="en-US"/>
        </w:rPr>
        <w:t>T</w:t>
      </w:r>
      <w:r w:rsidR="00691DB9" w:rsidRPr="00691DB9">
        <w:rPr>
          <w:rFonts w:ascii="Times New Roman" w:hAnsi="Times New Roman" w:cs="Times New Roman"/>
          <w:i/>
          <w:vertAlign w:val="subscript"/>
        </w:rPr>
        <w:t>+</w:t>
      </w:r>
      <w:r>
        <w:rPr>
          <w:rFonts w:ascii="Times New Roman" w:hAnsi="Times New Roman" w:cs="Times New Roman"/>
        </w:rPr>
        <w:t xml:space="preserve">  и несущей </w:t>
      </w:r>
      <w:r w:rsidRPr="0021389E">
        <w:rPr>
          <w:rFonts w:ascii="Times New Roman" w:hAnsi="Times New Roman" w:cs="Times New Roman"/>
          <w:i/>
          <w:lang w:val="en-US"/>
        </w:rPr>
        <w:t>F</w:t>
      </w:r>
      <w:r w:rsidR="00691DB9" w:rsidRPr="00691DB9">
        <w:rPr>
          <w:rFonts w:ascii="Times New Roman" w:hAnsi="Times New Roman" w:cs="Times New Roman"/>
          <w:i/>
          <w:vertAlign w:val="subscript"/>
        </w:rPr>
        <w:t>+</w:t>
      </w:r>
      <w:r>
        <w:rPr>
          <w:rFonts w:ascii="Times New Roman" w:hAnsi="Times New Roman" w:cs="Times New Roman"/>
        </w:rPr>
        <w:t>»</w:t>
      </w:r>
      <w:r w:rsidRPr="0021389E">
        <w:rPr>
          <w:rFonts w:ascii="Times New Roman" w:hAnsi="Times New Roman" w:cs="Times New Roman"/>
        </w:rPr>
        <w:t>.</w:t>
      </w:r>
      <w:r w:rsidR="003E5515">
        <w:rPr>
          <w:rFonts w:ascii="Times New Roman" w:hAnsi="Times New Roman" w:cs="Times New Roman"/>
        </w:rPr>
        <w:t xml:space="preserve"> Пара (</w:t>
      </w:r>
      <w:r w:rsidR="003E5515" w:rsidRPr="003E5515">
        <w:rPr>
          <w:rFonts w:ascii="Times New Roman" w:hAnsi="Times New Roman" w:cs="Times New Roman"/>
          <w:i/>
          <w:lang w:val="en-US"/>
        </w:rPr>
        <w:t>T</w:t>
      </w:r>
      <w:r w:rsidR="00691DB9" w:rsidRPr="00691DB9">
        <w:rPr>
          <w:rFonts w:ascii="Times New Roman" w:hAnsi="Times New Roman" w:cs="Times New Roman"/>
          <w:i/>
          <w:vertAlign w:val="subscript"/>
        </w:rPr>
        <w:t>+</w:t>
      </w:r>
      <w:r w:rsidR="003E5515" w:rsidRPr="003E5515">
        <w:rPr>
          <w:rFonts w:ascii="Times New Roman" w:hAnsi="Times New Roman" w:cs="Times New Roman"/>
          <w:i/>
        </w:rPr>
        <w:t xml:space="preserve">, </w:t>
      </w:r>
      <w:r w:rsidR="003E5515" w:rsidRPr="003E5515">
        <w:rPr>
          <w:rFonts w:ascii="Times New Roman" w:hAnsi="Times New Roman" w:cs="Times New Roman"/>
          <w:i/>
          <w:lang w:val="en-US"/>
        </w:rPr>
        <w:t>F</w:t>
      </w:r>
      <w:r w:rsidR="00691DB9" w:rsidRPr="00691DB9">
        <w:rPr>
          <w:rFonts w:ascii="Times New Roman" w:hAnsi="Times New Roman" w:cs="Times New Roman"/>
          <w:i/>
          <w:vertAlign w:val="subscript"/>
        </w:rPr>
        <w:t>+</w:t>
      </w:r>
      <w:r w:rsidR="003E5515">
        <w:rPr>
          <w:rFonts w:ascii="Times New Roman" w:hAnsi="Times New Roman" w:cs="Times New Roman"/>
        </w:rPr>
        <w:t>)</w:t>
      </w:r>
      <w:r w:rsidR="003E5515" w:rsidRPr="003E5515">
        <w:rPr>
          <w:rFonts w:ascii="Times New Roman" w:hAnsi="Times New Roman" w:cs="Times New Roman"/>
        </w:rPr>
        <w:t xml:space="preserve"> </w:t>
      </w:r>
      <w:r w:rsidR="003E5515">
        <w:rPr>
          <w:rFonts w:ascii="Times New Roman" w:hAnsi="Times New Roman" w:cs="Times New Roman"/>
        </w:rPr>
        <w:t>определяется анализом ДАКФ и спектра пачки соответственно.</w:t>
      </w:r>
      <w:r w:rsidR="00A80B6A">
        <w:rPr>
          <w:rFonts w:ascii="Times New Roman" w:hAnsi="Times New Roman" w:cs="Times New Roman"/>
        </w:rPr>
        <w:t xml:space="preserve"> Процедура редукции сводится к выделению в отдельный образ множества ФИ, помеченных парой булевских переменных </w:t>
      </w:r>
      <w:r w:rsidR="00A80B6A" w:rsidRPr="007D6D3F">
        <w:rPr>
          <w:rFonts w:ascii="Times New Roman" w:hAnsi="Times New Roman" w:cs="Times New Roman"/>
          <w:i/>
        </w:rPr>
        <w:t>–</w:t>
      </w:r>
      <w:r w:rsidR="00A80B6A">
        <w:rPr>
          <w:rFonts w:ascii="Times New Roman" w:hAnsi="Times New Roman" w:cs="Times New Roman"/>
        </w:rPr>
        <w:t xml:space="preserve"> флагов </w:t>
      </w:r>
    </w:p>
    <w:p w:rsidR="00407DE6" w:rsidRDefault="00A80B6A" w:rsidP="00A80B6A">
      <w:pPr>
        <w:jc w:val="both"/>
        <w:rPr>
          <w:rFonts w:ascii="Times New Roman" w:hAnsi="Times New Roman" w:cs="Times New Roman"/>
        </w:rPr>
      </w:pPr>
      <w:r w:rsidRPr="00A80B6A">
        <w:rPr>
          <w:rFonts w:ascii="Times New Roman" w:hAnsi="Times New Roman" w:cs="Times New Roman"/>
          <w:lang w:val="en-US"/>
        </w:rPr>
        <w:t>(</w:t>
      </w:r>
      <w:proofErr w:type="gramStart"/>
      <w:r w:rsidRPr="00A80B6A">
        <w:rPr>
          <w:rFonts w:ascii="Times New Roman" w:hAnsi="Times New Roman" w:cs="Times New Roman"/>
          <w:i/>
          <w:lang w:val="en-US"/>
        </w:rPr>
        <w:t>a</w:t>
      </w:r>
      <w:proofErr w:type="gramEnd"/>
      <w:r w:rsidRPr="00A80B6A">
        <w:rPr>
          <w:rFonts w:ascii="Times New Roman" w:hAnsi="Times New Roman" w:cs="Times New Roman"/>
          <w:i/>
          <w:lang w:val="en-US"/>
        </w:rPr>
        <w:t>, b</w:t>
      </w:r>
      <w:r w:rsidRPr="00A80B6A">
        <w:rPr>
          <w:rFonts w:ascii="Times New Roman" w:hAnsi="Times New Roman" w:cs="Times New Roman"/>
          <w:lang w:val="en-US"/>
        </w:rPr>
        <w:t xml:space="preserve">): </w:t>
      </w:r>
      <w:r w:rsidRPr="00A80B6A">
        <w:rPr>
          <w:rFonts w:ascii="Times New Roman" w:hAnsi="Times New Roman" w:cs="Times New Roman"/>
          <w:i/>
          <w:lang w:val="en-US"/>
        </w:rPr>
        <w:t>a</w:t>
      </w:r>
      <w:r w:rsidR="003E3470" w:rsidRPr="003E3470">
        <w:rPr>
          <w:rFonts w:ascii="Times New Roman" w:hAnsi="Times New Roman" w:cs="Times New Roman"/>
          <w:i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=</w:t>
      </w:r>
      <w:r w:rsidRPr="00A80B6A">
        <w:rPr>
          <w:rFonts w:ascii="Times New Roman" w:hAnsi="Times New Roman" w:cs="Times New Roman"/>
          <w:i/>
          <w:lang w:val="en-US"/>
        </w:rPr>
        <w:t xml:space="preserve"> </w:t>
      </w:r>
      <w:r w:rsidR="004507B3">
        <w:rPr>
          <w:rFonts w:ascii="Times New Roman" w:hAnsi="Times New Roman" w:cs="Times New Roman"/>
          <w:i/>
          <w:lang w:val="en-US"/>
        </w:rPr>
        <w:t>K</w:t>
      </w:r>
      <w:r w:rsidR="004507B3" w:rsidRPr="004507B3">
        <w:rPr>
          <w:rFonts w:ascii="Times New Roman" w:hAnsi="Times New Roman" w:cs="Times New Roman"/>
          <w:i/>
          <w:lang w:val="en-US"/>
        </w:rPr>
        <w:t>(</w:t>
      </w:r>
      <w:r w:rsidR="004507B3" w:rsidRPr="007D6D3F">
        <w:rPr>
          <w:rFonts w:ascii="Times New Roman" w:hAnsi="Times New Roman" w:cs="Times New Roman"/>
          <w:i/>
          <w:lang w:val="en-US"/>
        </w:rPr>
        <w:t>T</w:t>
      </w:r>
      <w:r w:rsidR="004507B3">
        <w:rPr>
          <w:rFonts w:ascii="Times New Roman" w:hAnsi="Times New Roman" w:cs="Times New Roman"/>
          <w:i/>
          <w:vertAlign w:val="subscript"/>
          <w:lang w:val="en-US"/>
        </w:rPr>
        <w:t>+</w:t>
      </w:r>
      <w:r w:rsidR="004507B3" w:rsidRPr="004507B3">
        <w:rPr>
          <w:rFonts w:ascii="Times New Roman" w:hAnsi="Times New Roman" w:cs="Times New Roman"/>
          <w:i/>
          <w:lang w:val="en-US"/>
        </w:rPr>
        <w:t>,2</w:t>
      </w:r>
      <w:r w:rsidR="004507B3" w:rsidRPr="007D6D3F">
        <w:rPr>
          <w:rFonts w:ascii="Times New Roman" w:hAnsi="Times New Roman" w:cs="Times New Roman"/>
          <w:i/>
        </w:rPr>
        <w:t>Δ</w:t>
      </w:r>
      <w:r w:rsidR="004507B3" w:rsidRPr="007D6D3F">
        <w:rPr>
          <w:rFonts w:ascii="Times New Roman" w:hAnsi="Times New Roman" w:cs="Times New Roman"/>
          <w:i/>
          <w:lang w:val="en-US"/>
        </w:rPr>
        <w:t>T</w:t>
      </w:r>
      <w:r w:rsidRPr="00A80B6A">
        <w:rPr>
          <w:rFonts w:ascii="Times New Roman" w:hAnsi="Times New Roman" w:cs="Times New Roman"/>
          <w:i/>
          <w:lang w:val="en-US"/>
        </w:rPr>
        <w:t>)</w:t>
      </w:r>
      <w:r>
        <w:rPr>
          <w:rFonts w:ascii="Times New Roman" w:hAnsi="Times New Roman" w:cs="Times New Roman"/>
          <w:i/>
          <w:lang w:val="en-US"/>
        </w:rPr>
        <w:t>, b=</w:t>
      </w:r>
      <w:r w:rsidRPr="00A80B6A">
        <w:rPr>
          <w:rFonts w:ascii="Times New Roman" w:hAnsi="Times New Roman" w:cs="Times New Roman"/>
          <w:i/>
          <w:lang w:val="en-US"/>
        </w:rPr>
        <w:t xml:space="preserve"> </w:t>
      </w:r>
      <w:r w:rsidRPr="00EA3742">
        <w:rPr>
          <w:rFonts w:ascii="Times New Roman" w:hAnsi="Times New Roman" w:cs="Times New Roman"/>
          <w:i/>
          <w:lang w:val="en-US"/>
        </w:rPr>
        <w:t>F</w:t>
      </w:r>
      <w:r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D6D3F">
        <w:rPr>
          <w:rFonts w:ascii="Times New Roman" w:hAnsi="Times New Roman" w:cs="Times New Roman"/>
          <w:i/>
        </w:rPr>
        <w:sym w:font="Symbol" w:char="F0CE"/>
      </w:r>
      <w:r w:rsidRPr="00A80B6A">
        <w:rPr>
          <w:rFonts w:ascii="Times New Roman" w:hAnsi="Times New Roman" w:cs="Times New Roman"/>
          <w:i/>
          <w:lang w:val="en-US"/>
        </w:rPr>
        <w:t>(</w:t>
      </w:r>
      <w:r>
        <w:rPr>
          <w:rFonts w:ascii="Times New Roman" w:hAnsi="Times New Roman" w:cs="Times New Roman"/>
          <w:i/>
          <w:lang w:val="en-US"/>
        </w:rPr>
        <w:t>F</w:t>
      </w:r>
      <w:r w:rsidR="00691DB9">
        <w:rPr>
          <w:rFonts w:ascii="Times New Roman" w:hAnsi="Times New Roman" w:cs="Times New Roman"/>
          <w:i/>
          <w:vertAlign w:val="subscript"/>
          <w:lang w:val="en-US"/>
        </w:rPr>
        <w:t>+</w:t>
      </w:r>
      <w:r w:rsidRPr="00A80B6A">
        <w:rPr>
          <w:rFonts w:ascii="Times New Roman" w:hAnsi="Times New Roman" w:cs="Times New Roman"/>
          <w:i/>
          <w:lang w:val="en-US"/>
        </w:rPr>
        <w:t xml:space="preserve"> – </w:t>
      </w:r>
      <w:r w:rsidRPr="007D6D3F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  <w:lang w:val="en-US"/>
        </w:rPr>
        <w:t>F</w:t>
      </w:r>
      <w:r w:rsidRPr="00A80B6A">
        <w:rPr>
          <w:rFonts w:ascii="Times New Roman" w:hAnsi="Times New Roman" w:cs="Times New Roman"/>
          <w:i/>
          <w:lang w:val="en-US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F</w:t>
      </w:r>
      <w:r w:rsidRPr="00A80B6A">
        <w:rPr>
          <w:rFonts w:ascii="Times New Roman" w:hAnsi="Times New Roman" w:cs="Times New Roman"/>
          <w:i/>
          <w:lang w:val="en-US"/>
        </w:rPr>
        <w:t xml:space="preserve"> + </w:t>
      </w:r>
      <w:r w:rsidRPr="007D6D3F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  <w:lang w:val="en-US"/>
        </w:rPr>
        <w:t>F</w:t>
      </w:r>
      <w:r w:rsidRPr="00A80B6A">
        <w:rPr>
          <w:rFonts w:ascii="Times New Roman" w:hAnsi="Times New Roman" w:cs="Times New Roman"/>
          <w:i/>
          <w:lang w:val="en-US"/>
        </w:rPr>
        <w:t>)</w:t>
      </w:r>
      <w:r w:rsidRPr="00A80B6A">
        <w:rPr>
          <w:rFonts w:ascii="Times New Roman" w:hAnsi="Times New Roman" w:cs="Times New Roman"/>
          <w:lang w:val="en-US"/>
        </w:rPr>
        <w:t>.</w:t>
      </w:r>
      <w:r w:rsidR="003E3470">
        <w:rPr>
          <w:rFonts w:ascii="Times New Roman" w:hAnsi="Times New Roman" w:cs="Times New Roman"/>
          <w:lang w:val="en-US"/>
        </w:rPr>
        <w:t xml:space="preserve"> </w:t>
      </w:r>
      <w:r w:rsidR="003E3470">
        <w:rPr>
          <w:rFonts w:ascii="Times New Roman" w:hAnsi="Times New Roman" w:cs="Times New Roman"/>
        </w:rPr>
        <w:t xml:space="preserve">Очевидно, что редукции не подвергаются ФИ с </w:t>
      </w:r>
      <w:r w:rsidR="003E3470" w:rsidRPr="003E3470">
        <w:rPr>
          <w:rFonts w:ascii="Times New Roman" w:hAnsi="Times New Roman" w:cs="Times New Roman"/>
        </w:rPr>
        <w:t>(</w:t>
      </w:r>
      <w:r w:rsidR="003E3470" w:rsidRPr="00A80B6A">
        <w:rPr>
          <w:rFonts w:ascii="Times New Roman" w:hAnsi="Times New Roman" w:cs="Times New Roman"/>
          <w:i/>
          <w:lang w:val="en-US"/>
        </w:rPr>
        <w:t>a</w:t>
      </w:r>
      <w:r w:rsidR="003E3470" w:rsidRPr="003E3470">
        <w:rPr>
          <w:rFonts w:ascii="Times New Roman" w:hAnsi="Times New Roman" w:cs="Times New Roman"/>
          <w:i/>
        </w:rPr>
        <w:t xml:space="preserve">, </w:t>
      </w:r>
      <w:r w:rsidR="003E3470" w:rsidRPr="00A80B6A">
        <w:rPr>
          <w:rFonts w:ascii="Times New Roman" w:hAnsi="Times New Roman" w:cs="Times New Roman"/>
          <w:i/>
          <w:lang w:val="en-US"/>
        </w:rPr>
        <w:t>b</w:t>
      </w:r>
      <w:r w:rsidR="003E3470" w:rsidRPr="003E3470">
        <w:rPr>
          <w:rFonts w:ascii="Times New Roman" w:hAnsi="Times New Roman" w:cs="Times New Roman"/>
        </w:rPr>
        <w:t>)</w:t>
      </w:r>
      <w:r w:rsidR="003E3470">
        <w:rPr>
          <w:rFonts w:ascii="Times New Roman" w:hAnsi="Times New Roman" w:cs="Times New Roman"/>
        </w:rPr>
        <w:t xml:space="preserve"> =</w:t>
      </w:r>
      <w:r w:rsidR="003E3470" w:rsidRPr="003E3470">
        <w:rPr>
          <w:rFonts w:ascii="Times New Roman" w:hAnsi="Times New Roman" w:cs="Times New Roman"/>
        </w:rPr>
        <w:t xml:space="preserve"> (</w:t>
      </w:r>
      <w:r w:rsidR="003E3470">
        <w:rPr>
          <w:rFonts w:ascii="Times New Roman" w:hAnsi="Times New Roman" w:cs="Times New Roman"/>
          <w:i/>
        </w:rPr>
        <w:t>0</w:t>
      </w:r>
      <w:r w:rsidR="003E3470" w:rsidRPr="003E3470">
        <w:rPr>
          <w:rFonts w:ascii="Times New Roman" w:hAnsi="Times New Roman" w:cs="Times New Roman"/>
          <w:i/>
        </w:rPr>
        <w:t xml:space="preserve">, </w:t>
      </w:r>
      <w:r w:rsidR="003E3470">
        <w:rPr>
          <w:rFonts w:ascii="Times New Roman" w:hAnsi="Times New Roman" w:cs="Times New Roman"/>
          <w:i/>
        </w:rPr>
        <w:t>0</w:t>
      </w:r>
      <w:r w:rsidR="003E3470" w:rsidRPr="003E3470">
        <w:rPr>
          <w:rFonts w:ascii="Times New Roman" w:hAnsi="Times New Roman" w:cs="Times New Roman"/>
        </w:rPr>
        <w:t>)</w:t>
      </w:r>
      <w:r w:rsidR="00641A71">
        <w:rPr>
          <w:rFonts w:ascii="Times New Roman" w:hAnsi="Times New Roman" w:cs="Times New Roman"/>
        </w:rPr>
        <w:t xml:space="preserve"> и, наоборот, редукции подвергаются</w:t>
      </w:r>
      <w:r w:rsidR="00641A71" w:rsidRPr="00641A71">
        <w:rPr>
          <w:rFonts w:ascii="Times New Roman" w:hAnsi="Times New Roman" w:cs="Times New Roman"/>
        </w:rPr>
        <w:t xml:space="preserve"> </w:t>
      </w:r>
      <w:r w:rsidR="00641A71">
        <w:rPr>
          <w:rFonts w:ascii="Times New Roman" w:hAnsi="Times New Roman" w:cs="Times New Roman"/>
        </w:rPr>
        <w:t xml:space="preserve">ФИ с </w:t>
      </w:r>
      <w:r w:rsidR="00641A71" w:rsidRPr="003E3470">
        <w:rPr>
          <w:rFonts w:ascii="Times New Roman" w:hAnsi="Times New Roman" w:cs="Times New Roman"/>
        </w:rPr>
        <w:t>(</w:t>
      </w:r>
      <w:r w:rsidR="00641A71" w:rsidRPr="00A80B6A">
        <w:rPr>
          <w:rFonts w:ascii="Times New Roman" w:hAnsi="Times New Roman" w:cs="Times New Roman"/>
          <w:i/>
          <w:lang w:val="en-US"/>
        </w:rPr>
        <w:t>a</w:t>
      </w:r>
      <w:r w:rsidR="00641A71" w:rsidRPr="003E3470">
        <w:rPr>
          <w:rFonts w:ascii="Times New Roman" w:hAnsi="Times New Roman" w:cs="Times New Roman"/>
          <w:i/>
        </w:rPr>
        <w:t xml:space="preserve">, </w:t>
      </w:r>
      <w:r w:rsidR="00641A71" w:rsidRPr="00A80B6A">
        <w:rPr>
          <w:rFonts w:ascii="Times New Roman" w:hAnsi="Times New Roman" w:cs="Times New Roman"/>
          <w:i/>
          <w:lang w:val="en-US"/>
        </w:rPr>
        <w:t>b</w:t>
      </w:r>
      <w:r w:rsidR="00641A71" w:rsidRPr="003E3470">
        <w:rPr>
          <w:rFonts w:ascii="Times New Roman" w:hAnsi="Times New Roman" w:cs="Times New Roman"/>
        </w:rPr>
        <w:t>)</w:t>
      </w:r>
      <w:r w:rsidR="00641A71">
        <w:rPr>
          <w:rFonts w:ascii="Times New Roman" w:hAnsi="Times New Roman" w:cs="Times New Roman"/>
        </w:rPr>
        <w:t xml:space="preserve"> =</w:t>
      </w:r>
      <w:r w:rsidR="00641A71" w:rsidRPr="003E3470">
        <w:rPr>
          <w:rFonts w:ascii="Times New Roman" w:hAnsi="Times New Roman" w:cs="Times New Roman"/>
        </w:rPr>
        <w:t xml:space="preserve"> (</w:t>
      </w:r>
      <w:r w:rsidR="00641A71">
        <w:rPr>
          <w:rFonts w:ascii="Times New Roman" w:hAnsi="Times New Roman" w:cs="Times New Roman"/>
          <w:i/>
        </w:rPr>
        <w:t>1</w:t>
      </w:r>
      <w:r w:rsidR="00641A71" w:rsidRPr="003E3470">
        <w:rPr>
          <w:rFonts w:ascii="Times New Roman" w:hAnsi="Times New Roman" w:cs="Times New Roman"/>
          <w:i/>
        </w:rPr>
        <w:t xml:space="preserve">, </w:t>
      </w:r>
      <w:r w:rsidR="00641A71">
        <w:rPr>
          <w:rFonts w:ascii="Times New Roman" w:hAnsi="Times New Roman" w:cs="Times New Roman"/>
          <w:i/>
        </w:rPr>
        <w:t>1</w:t>
      </w:r>
      <w:r w:rsidR="00641A71" w:rsidRPr="003E3470">
        <w:rPr>
          <w:rFonts w:ascii="Times New Roman" w:hAnsi="Times New Roman" w:cs="Times New Roman"/>
        </w:rPr>
        <w:t>)</w:t>
      </w:r>
      <w:r w:rsidR="003E3470">
        <w:rPr>
          <w:rFonts w:ascii="Times New Roman" w:hAnsi="Times New Roman" w:cs="Times New Roman"/>
        </w:rPr>
        <w:t>.</w:t>
      </w:r>
      <w:r w:rsidR="00CD74C4">
        <w:rPr>
          <w:rFonts w:ascii="Times New Roman" w:hAnsi="Times New Roman" w:cs="Times New Roman"/>
        </w:rPr>
        <w:t xml:space="preserve"> Решения при других комбинациях флагов могут</w:t>
      </w:r>
      <w:r w:rsidR="00407DE6" w:rsidRPr="00407DE6">
        <w:rPr>
          <w:rFonts w:ascii="Times New Roman" w:hAnsi="Times New Roman" w:cs="Times New Roman"/>
        </w:rPr>
        <w:t xml:space="preserve"> </w:t>
      </w:r>
      <w:r w:rsidR="00407DE6">
        <w:rPr>
          <w:rFonts w:ascii="Times New Roman" w:hAnsi="Times New Roman" w:cs="Times New Roman"/>
        </w:rPr>
        <w:t>управляться заданием специальных переме</w:t>
      </w:r>
      <w:r w:rsidR="00407DE6">
        <w:rPr>
          <w:rFonts w:ascii="Times New Roman" w:hAnsi="Times New Roman" w:cs="Times New Roman"/>
        </w:rPr>
        <w:t>н</w:t>
      </w:r>
      <w:r w:rsidR="00407DE6">
        <w:rPr>
          <w:rFonts w:ascii="Times New Roman" w:hAnsi="Times New Roman" w:cs="Times New Roman"/>
        </w:rPr>
        <w:t>ных. Рассмотрим последствия принятия тех или иных решений.</w:t>
      </w:r>
    </w:p>
    <w:p w:rsidR="00407DE6" w:rsidRPr="00AC4902" w:rsidRDefault="00407DE6" w:rsidP="00A80B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D0291">
        <w:rPr>
          <w:rFonts w:ascii="Times New Roman" w:hAnsi="Times New Roman" w:cs="Times New Roman"/>
        </w:rPr>
        <w:t>Измерение времени в цифровых системах обработки сигналов имеет высокую точность и надежность</w:t>
      </w:r>
      <w:r w:rsidR="003063F3">
        <w:rPr>
          <w:rFonts w:ascii="Times New Roman" w:hAnsi="Times New Roman" w:cs="Times New Roman"/>
        </w:rPr>
        <w:t xml:space="preserve"> и при этом не зависит от отношения сигнал/шум</w:t>
      </w:r>
      <w:r w:rsidR="00ED0291">
        <w:rPr>
          <w:rFonts w:ascii="Times New Roman" w:hAnsi="Times New Roman" w:cs="Times New Roman"/>
        </w:rPr>
        <w:t xml:space="preserve">. Если выбран узкий строб </w:t>
      </w:r>
      <w:r w:rsidR="00ED0291" w:rsidRPr="007D6D3F">
        <w:rPr>
          <w:rFonts w:ascii="Times New Roman" w:hAnsi="Times New Roman" w:cs="Times New Roman"/>
          <w:i/>
        </w:rPr>
        <w:t>Δ</w:t>
      </w:r>
      <w:r w:rsidR="00ED0291" w:rsidRPr="007D6D3F">
        <w:rPr>
          <w:rFonts w:ascii="Times New Roman" w:hAnsi="Times New Roman" w:cs="Times New Roman"/>
          <w:i/>
          <w:lang w:val="en-US"/>
        </w:rPr>
        <w:t>T</w:t>
      </w:r>
      <w:r w:rsidR="00ED0291">
        <w:rPr>
          <w:rFonts w:ascii="Times New Roman" w:hAnsi="Times New Roman" w:cs="Times New Roman"/>
        </w:rPr>
        <w:t>, то велика вероятность того, что периодические свойства образа дост</w:t>
      </w:r>
      <w:r w:rsidR="00ED0291">
        <w:rPr>
          <w:rFonts w:ascii="Times New Roman" w:hAnsi="Times New Roman" w:cs="Times New Roman"/>
        </w:rPr>
        <w:t>о</w:t>
      </w:r>
      <w:r w:rsidR="00ED0291">
        <w:rPr>
          <w:rFonts w:ascii="Times New Roman" w:hAnsi="Times New Roman" w:cs="Times New Roman"/>
        </w:rPr>
        <w:t xml:space="preserve">верны. Разрешение редукции ФИ с </w:t>
      </w:r>
      <w:r w:rsidR="00947B2B">
        <w:rPr>
          <w:rFonts w:ascii="Times New Roman" w:hAnsi="Times New Roman" w:cs="Times New Roman"/>
        </w:rPr>
        <w:t xml:space="preserve">флагами </w:t>
      </w:r>
      <w:r w:rsidR="00947B2B" w:rsidRPr="003E3470">
        <w:rPr>
          <w:rFonts w:ascii="Times New Roman" w:hAnsi="Times New Roman" w:cs="Times New Roman"/>
        </w:rPr>
        <w:t>(</w:t>
      </w:r>
      <w:r w:rsidR="00947B2B" w:rsidRPr="00A80B6A">
        <w:rPr>
          <w:rFonts w:ascii="Times New Roman" w:hAnsi="Times New Roman" w:cs="Times New Roman"/>
          <w:i/>
          <w:lang w:val="en-US"/>
        </w:rPr>
        <w:t>a</w:t>
      </w:r>
      <w:r w:rsidR="00947B2B" w:rsidRPr="003E3470">
        <w:rPr>
          <w:rFonts w:ascii="Times New Roman" w:hAnsi="Times New Roman" w:cs="Times New Roman"/>
          <w:i/>
        </w:rPr>
        <w:t xml:space="preserve">, </w:t>
      </w:r>
      <w:r w:rsidR="00947B2B" w:rsidRPr="00A80B6A">
        <w:rPr>
          <w:rFonts w:ascii="Times New Roman" w:hAnsi="Times New Roman" w:cs="Times New Roman"/>
          <w:i/>
          <w:lang w:val="en-US"/>
        </w:rPr>
        <w:t>b</w:t>
      </w:r>
      <w:r w:rsidR="00947B2B" w:rsidRPr="003E3470">
        <w:rPr>
          <w:rFonts w:ascii="Times New Roman" w:hAnsi="Times New Roman" w:cs="Times New Roman"/>
        </w:rPr>
        <w:t>)</w:t>
      </w:r>
      <w:r w:rsidR="00947B2B">
        <w:rPr>
          <w:rFonts w:ascii="Times New Roman" w:hAnsi="Times New Roman" w:cs="Times New Roman"/>
        </w:rPr>
        <w:t xml:space="preserve"> =</w:t>
      </w:r>
      <w:r w:rsidR="00947B2B" w:rsidRPr="003E3470">
        <w:rPr>
          <w:rFonts w:ascii="Times New Roman" w:hAnsi="Times New Roman" w:cs="Times New Roman"/>
        </w:rPr>
        <w:t xml:space="preserve"> (</w:t>
      </w:r>
      <w:r w:rsidR="00947B2B">
        <w:rPr>
          <w:rFonts w:ascii="Times New Roman" w:hAnsi="Times New Roman" w:cs="Times New Roman"/>
          <w:i/>
        </w:rPr>
        <w:t>1</w:t>
      </w:r>
      <w:r w:rsidR="00947B2B" w:rsidRPr="003E3470">
        <w:rPr>
          <w:rFonts w:ascii="Times New Roman" w:hAnsi="Times New Roman" w:cs="Times New Roman"/>
          <w:i/>
        </w:rPr>
        <w:t xml:space="preserve">, </w:t>
      </w:r>
      <w:r w:rsidR="00947B2B">
        <w:rPr>
          <w:rFonts w:ascii="Times New Roman" w:hAnsi="Times New Roman" w:cs="Times New Roman"/>
          <w:i/>
        </w:rPr>
        <w:t>0</w:t>
      </w:r>
      <w:r w:rsidR="00947B2B" w:rsidRPr="003E3470">
        <w:rPr>
          <w:rFonts w:ascii="Times New Roman" w:hAnsi="Times New Roman" w:cs="Times New Roman"/>
        </w:rPr>
        <w:t>)</w:t>
      </w:r>
      <w:r w:rsidR="00947B2B">
        <w:rPr>
          <w:rFonts w:ascii="Times New Roman" w:hAnsi="Times New Roman" w:cs="Times New Roman"/>
        </w:rPr>
        <w:t xml:space="preserve"> </w:t>
      </w:r>
      <w:r w:rsidR="00ED0291">
        <w:rPr>
          <w:rFonts w:ascii="Times New Roman" w:hAnsi="Times New Roman" w:cs="Times New Roman"/>
        </w:rPr>
        <w:t>выделит образ не только пр</w:t>
      </w:r>
      <w:r w:rsidR="00ED0291">
        <w:rPr>
          <w:rFonts w:ascii="Times New Roman" w:hAnsi="Times New Roman" w:cs="Times New Roman"/>
        </w:rPr>
        <w:t>о</w:t>
      </w:r>
      <w:r w:rsidR="00ED0291">
        <w:rPr>
          <w:rFonts w:ascii="Times New Roman" w:hAnsi="Times New Roman" w:cs="Times New Roman"/>
        </w:rPr>
        <w:t>стого периодического сигнала, но и образы обобщенных периодических сигналов на рис.</w:t>
      </w:r>
      <w:r w:rsidR="009967C5">
        <w:rPr>
          <w:rFonts w:ascii="Times New Roman" w:hAnsi="Times New Roman" w:cs="Times New Roman"/>
        </w:rPr>
        <w:t xml:space="preserve"> 3.2.3, 3.2.4.</w:t>
      </w:r>
      <w:r w:rsidR="00350657">
        <w:rPr>
          <w:rFonts w:ascii="Times New Roman" w:hAnsi="Times New Roman" w:cs="Times New Roman"/>
        </w:rPr>
        <w:t xml:space="preserve"> Выделятся также образы периодических сигналов с частотной манип</w:t>
      </w:r>
      <w:r w:rsidR="00350657">
        <w:rPr>
          <w:rFonts w:ascii="Times New Roman" w:hAnsi="Times New Roman" w:cs="Times New Roman"/>
        </w:rPr>
        <w:t>у</w:t>
      </w:r>
      <w:r w:rsidR="00350657">
        <w:rPr>
          <w:rFonts w:ascii="Times New Roman" w:hAnsi="Times New Roman" w:cs="Times New Roman"/>
        </w:rPr>
        <w:t>ляцией (ЧМ) несущей, в том числе стохастической.</w:t>
      </w:r>
      <w:r w:rsidR="008D1B0F">
        <w:rPr>
          <w:rFonts w:ascii="Times New Roman" w:hAnsi="Times New Roman" w:cs="Times New Roman"/>
        </w:rPr>
        <w:t xml:space="preserve"> </w:t>
      </w:r>
      <w:r w:rsidR="0031433C">
        <w:rPr>
          <w:rFonts w:ascii="Times New Roman" w:hAnsi="Times New Roman" w:cs="Times New Roman"/>
        </w:rPr>
        <w:t xml:space="preserve">Признак ЧМ в портрете </w:t>
      </w:r>
      <w:proofErr w:type="gramStart"/>
      <w:r w:rsidR="0031433C">
        <w:rPr>
          <w:rFonts w:ascii="Times New Roman" w:hAnsi="Times New Roman" w:cs="Times New Roman"/>
        </w:rPr>
        <w:t>таких</w:t>
      </w:r>
      <w:proofErr w:type="gramEnd"/>
      <w:r w:rsidR="0031433C">
        <w:rPr>
          <w:rFonts w:ascii="Times New Roman" w:hAnsi="Times New Roman" w:cs="Times New Roman"/>
        </w:rPr>
        <w:t xml:space="preserve"> ИРИ может быть выработан по критерию равномерности спектра пачки. </w:t>
      </w:r>
      <w:r w:rsidR="006860B4">
        <w:rPr>
          <w:rFonts w:ascii="Times New Roman" w:hAnsi="Times New Roman" w:cs="Times New Roman"/>
        </w:rPr>
        <w:t>Э</w:t>
      </w:r>
      <w:r w:rsidR="008D1B0F">
        <w:rPr>
          <w:rFonts w:ascii="Times New Roman" w:hAnsi="Times New Roman" w:cs="Times New Roman"/>
        </w:rPr>
        <w:t xml:space="preserve">то решение будет эффективно при низкой достоверности измерений </w:t>
      </w:r>
      <w:r w:rsidR="008D1B0F" w:rsidRPr="00EA3742">
        <w:rPr>
          <w:rFonts w:ascii="Times New Roman" w:hAnsi="Times New Roman" w:cs="Times New Roman"/>
          <w:i/>
          <w:lang w:val="en-US"/>
        </w:rPr>
        <w:t>F</w:t>
      </w:r>
      <w:r w:rsidR="008D1B0F" w:rsidRPr="00EA3742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0455D9">
        <w:rPr>
          <w:rFonts w:ascii="Times New Roman" w:hAnsi="Times New Roman" w:cs="Times New Roman"/>
        </w:rPr>
        <w:t>, что часто имеет место при малых</w:t>
      </w:r>
      <w:r w:rsidR="000455D9" w:rsidRPr="000455D9">
        <w:rPr>
          <w:rFonts w:ascii="Times New Roman" w:hAnsi="Times New Roman" w:cs="Times New Roman"/>
        </w:rPr>
        <w:t xml:space="preserve"> </w:t>
      </w:r>
      <w:r w:rsidR="000455D9">
        <w:rPr>
          <w:rFonts w:ascii="Times New Roman" w:hAnsi="Times New Roman" w:cs="Times New Roman"/>
        </w:rPr>
        <w:t>отношениях сигнал/шум</w:t>
      </w:r>
      <w:r w:rsidR="008D1B0F">
        <w:rPr>
          <w:rFonts w:ascii="Times New Roman" w:hAnsi="Times New Roman" w:cs="Times New Roman"/>
        </w:rPr>
        <w:t>.</w:t>
      </w:r>
      <w:r w:rsidR="00AC4902">
        <w:rPr>
          <w:rFonts w:ascii="Times New Roman" w:hAnsi="Times New Roman" w:cs="Times New Roman"/>
        </w:rPr>
        <w:t xml:space="preserve"> Если указанные типы сигналов действительно присутствуют в окне анализа, то процедура дополнительной редукции </w:t>
      </w:r>
      <w:r w:rsidR="003063F3">
        <w:rPr>
          <w:rFonts w:ascii="Times New Roman" w:hAnsi="Times New Roman" w:cs="Times New Roman"/>
        </w:rPr>
        <w:t xml:space="preserve"> </w:t>
      </w:r>
      <w:r w:rsidR="00AC4902">
        <w:rPr>
          <w:rFonts w:ascii="Times New Roman" w:hAnsi="Times New Roman" w:cs="Times New Roman"/>
        </w:rPr>
        <w:t>с фла</w:t>
      </w:r>
      <w:r w:rsidR="00213B1D">
        <w:rPr>
          <w:rFonts w:ascii="Times New Roman" w:hAnsi="Times New Roman" w:cs="Times New Roman"/>
        </w:rPr>
        <w:t>га</w:t>
      </w:r>
      <w:r w:rsidR="00AC4902">
        <w:rPr>
          <w:rFonts w:ascii="Times New Roman" w:hAnsi="Times New Roman" w:cs="Times New Roman"/>
        </w:rPr>
        <w:t>м</w:t>
      </w:r>
      <w:r w:rsidR="00213B1D">
        <w:rPr>
          <w:rFonts w:ascii="Times New Roman" w:hAnsi="Times New Roman" w:cs="Times New Roman"/>
        </w:rPr>
        <w:t>и</w:t>
      </w:r>
      <w:r w:rsidR="00AC4902">
        <w:rPr>
          <w:rFonts w:ascii="Times New Roman" w:hAnsi="Times New Roman" w:cs="Times New Roman"/>
        </w:rPr>
        <w:t xml:space="preserve"> </w:t>
      </w:r>
      <w:r w:rsidR="00213B1D" w:rsidRPr="003E3470">
        <w:rPr>
          <w:rFonts w:ascii="Times New Roman" w:hAnsi="Times New Roman" w:cs="Times New Roman"/>
        </w:rPr>
        <w:t>(</w:t>
      </w:r>
      <w:r w:rsidR="00213B1D" w:rsidRPr="00A80B6A">
        <w:rPr>
          <w:rFonts w:ascii="Times New Roman" w:hAnsi="Times New Roman" w:cs="Times New Roman"/>
          <w:i/>
          <w:lang w:val="en-US"/>
        </w:rPr>
        <w:t>a</w:t>
      </w:r>
      <w:r w:rsidR="00213B1D" w:rsidRPr="003E3470">
        <w:rPr>
          <w:rFonts w:ascii="Times New Roman" w:hAnsi="Times New Roman" w:cs="Times New Roman"/>
          <w:i/>
        </w:rPr>
        <w:t xml:space="preserve">, </w:t>
      </w:r>
      <w:r w:rsidR="00213B1D" w:rsidRPr="00A80B6A">
        <w:rPr>
          <w:rFonts w:ascii="Times New Roman" w:hAnsi="Times New Roman" w:cs="Times New Roman"/>
          <w:i/>
          <w:lang w:val="en-US"/>
        </w:rPr>
        <w:t>b</w:t>
      </w:r>
      <w:r w:rsidR="00213B1D" w:rsidRPr="003E3470">
        <w:rPr>
          <w:rFonts w:ascii="Times New Roman" w:hAnsi="Times New Roman" w:cs="Times New Roman"/>
        </w:rPr>
        <w:t>)</w:t>
      </w:r>
      <w:r w:rsidR="00213B1D">
        <w:rPr>
          <w:rFonts w:ascii="Times New Roman" w:hAnsi="Times New Roman" w:cs="Times New Roman"/>
        </w:rPr>
        <w:t xml:space="preserve"> =</w:t>
      </w:r>
      <w:r w:rsidR="00213B1D" w:rsidRPr="003E3470">
        <w:rPr>
          <w:rFonts w:ascii="Times New Roman" w:hAnsi="Times New Roman" w:cs="Times New Roman"/>
        </w:rPr>
        <w:t xml:space="preserve"> (</w:t>
      </w:r>
      <w:r w:rsidR="00213B1D">
        <w:rPr>
          <w:rFonts w:ascii="Times New Roman" w:hAnsi="Times New Roman" w:cs="Times New Roman"/>
          <w:i/>
        </w:rPr>
        <w:t>1</w:t>
      </w:r>
      <w:r w:rsidR="00213B1D" w:rsidRPr="003E3470">
        <w:rPr>
          <w:rFonts w:ascii="Times New Roman" w:hAnsi="Times New Roman" w:cs="Times New Roman"/>
          <w:i/>
        </w:rPr>
        <w:t xml:space="preserve">, </w:t>
      </w:r>
      <w:r w:rsidR="00213B1D">
        <w:rPr>
          <w:rFonts w:ascii="Times New Roman" w:hAnsi="Times New Roman" w:cs="Times New Roman"/>
          <w:i/>
        </w:rPr>
        <w:t>0</w:t>
      </w:r>
      <w:r w:rsidR="00213B1D" w:rsidRPr="003E3470">
        <w:rPr>
          <w:rFonts w:ascii="Times New Roman" w:hAnsi="Times New Roman" w:cs="Times New Roman"/>
        </w:rPr>
        <w:t>)</w:t>
      </w:r>
      <w:r w:rsidR="00213B1D">
        <w:rPr>
          <w:rFonts w:ascii="Times New Roman" w:hAnsi="Times New Roman" w:cs="Times New Roman"/>
        </w:rPr>
        <w:t xml:space="preserve"> </w:t>
      </w:r>
      <w:r w:rsidR="00AC4902">
        <w:rPr>
          <w:rFonts w:ascii="Times New Roman" w:hAnsi="Times New Roman" w:cs="Times New Roman"/>
        </w:rPr>
        <w:t>выделит массив ФИ, размер</w:t>
      </w:r>
      <w:r w:rsidR="00213B1D">
        <w:rPr>
          <w:rFonts w:ascii="Times New Roman" w:hAnsi="Times New Roman" w:cs="Times New Roman"/>
        </w:rPr>
        <w:t>ность которого</w:t>
      </w:r>
      <w:r w:rsidR="00AC4902">
        <w:rPr>
          <w:rFonts w:ascii="Times New Roman" w:hAnsi="Times New Roman" w:cs="Times New Roman"/>
        </w:rPr>
        <w:t xml:space="preserve"> резко увеличится. Введя параметр обучения сист</w:t>
      </w:r>
      <w:r w:rsidR="00AC4902">
        <w:rPr>
          <w:rFonts w:ascii="Times New Roman" w:hAnsi="Times New Roman" w:cs="Times New Roman"/>
        </w:rPr>
        <w:t>е</w:t>
      </w:r>
      <w:r w:rsidR="00AC4902">
        <w:rPr>
          <w:rFonts w:ascii="Times New Roman" w:hAnsi="Times New Roman" w:cs="Times New Roman"/>
        </w:rPr>
        <w:t>мы, оценивающий количественно это увеличение (например, вдвое)</w:t>
      </w:r>
      <w:r w:rsidR="008012CA">
        <w:rPr>
          <w:rFonts w:ascii="Times New Roman" w:hAnsi="Times New Roman" w:cs="Times New Roman"/>
        </w:rPr>
        <w:t xml:space="preserve">, можно адаптивно принимать </w:t>
      </w:r>
      <w:r w:rsidR="00B92A08">
        <w:rPr>
          <w:rFonts w:ascii="Times New Roman" w:hAnsi="Times New Roman" w:cs="Times New Roman"/>
        </w:rPr>
        <w:t>или отвергать</w:t>
      </w:r>
      <w:r w:rsidR="008012CA">
        <w:rPr>
          <w:rFonts w:ascii="Times New Roman" w:hAnsi="Times New Roman" w:cs="Times New Roman"/>
        </w:rPr>
        <w:t xml:space="preserve"> решение</w:t>
      </w:r>
      <w:r w:rsidR="00B92A08">
        <w:rPr>
          <w:rFonts w:ascii="Times New Roman" w:hAnsi="Times New Roman" w:cs="Times New Roman"/>
        </w:rPr>
        <w:t xml:space="preserve"> о дополнительной редукции</w:t>
      </w:r>
      <w:r w:rsidR="008012CA">
        <w:rPr>
          <w:rFonts w:ascii="Times New Roman" w:hAnsi="Times New Roman" w:cs="Times New Roman"/>
        </w:rPr>
        <w:t xml:space="preserve">. </w:t>
      </w:r>
      <w:r w:rsidR="00DB4141">
        <w:rPr>
          <w:rFonts w:ascii="Times New Roman" w:hAnsi="Times New Roman" w:cs="Times New Roman"/>
        </w:rPr>
        <w:t>Сравнение гипотез по принципу возрастания размерности выделяемого образа можно принять и в общем сл</w:t>
      </w:r>
      <w:r w:rsidR="00DB4141">
        <w:rPr>
          <w:rFonts w:ascii="Times New Roman" w:hAnsi="Times New Roman" w:cs="Times New Roman"/>
        </w:rPr>
        <w:t>у</w:t>
      </w:r>
      <w:r w:rsidR="00DB4141">
        <w:rPr>
          <w:rFonts w:ascii="Times New Roman" w:hAnsi="Times New Roman" w:cs="Times New Roman"/>
        </w:rPr>
        <w:t xml:space="preserve">чае анализа при больших скважностях сигналов. </w:t>
      </w:r>
    </w:p>
    <w:p w:rsidR="00FB3C97" w:rsidRDefault="00F33EF6" w:rsidP="008C0EB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Оснований для дополнительной редукции</w:t>
      </w:r>
      <w:r w:rsidRPr="00F33E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ФИ с флагами </w:t>
      </w:r>
      <w:r w:rsidRPr="003E3470">
        <w:rPr>
          <w:rFonts w:ascii="Times New Roman" w:hAnsi="Times New Roman" w:cs="Times New Roman"/>
        </w:rPr>
        <w:t>(</w:t>
      </w:r>
      <w:r w:rsidRPr="00A80B6A">
        <w:rPr>
          <w:rFonts w:ascii="Times New Roman" w:hAnsi="Times New Roman" w:cs="Times New Roman"/>
          <w:i/>
          <w:lang w:val="en-US"/>
        </w:rPr>
        <w:t>a</w:t>
      </w:r>
      <w:r w:rsidRPr="003E3470">
        <w:rPr>
          <w:rFonts w:ascii="Times New Roman" w:hAnsi="Times New Roman" w:cs="Times New Roman"/>
          <w:i/>
        </w:rPr>
        <w:t xml:space="preserve">, </w:t>
      </w:r>
      <w:r w:rsidRPr="00A80B6A">
        <w:rPr>
          <w:rFonts w:ascii="Times New Roman" w:hAnsi="Times New Roman" w:cs="Times New Roman"/>
          <w:i/>
          <w:lang w:val="en-US"/>
        </w:rPr>
        <w:t>b</w:t>
      </w:r>
      <w:r w:rsidRPr="003E347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=</w:t>
      </w:r>
      <w:r w:rsidRPr="003E347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</w:rPr>
        <w:t>0</w:t>
      </w:r>
      <w:r w:rsidRPr="003E3470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1</w:t>
      </w:r>
      <w:r w:rsidRPr="003E347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подобных </w:t>
      </w:r>
      <w:proofErr w:type="gramStart"/>
      <w:r>
        <w:rPr>
          <w:rFonts w:ascii="Times New Roman" w:hAnsi="Times New Roman" w:cs="Times New Roman"/>
        </w:rPr>
        <w:t>изложенным</w:t>
      </w:r>
      <w:proofErr w:type="gramEnd"/>
      <w:r>
        <w:rPr>
          <w:rFonts w:ascii="Times New Roman" w:hAnsi="Times New Roman" w:cs="Times New Roman"/>
        </w:rPr>
        <w:t xml:space="preserve"> в предыдущем абзаце, нет. Если выбран узкий строб </w:t>
      </w:r>
      <w:r w:rsidRPr="007D6D3F">
        <w:rPr>
          <w:rFonts w:ascii="Times New Roman" w:hAnsi="Times New Roman" w:cs="Times New Roman"/>
          <w:i/>
        </w:rPr>
        <w:t>Δ</w:t>
      </w:r>
      <w:r w:rsidR="00D9637E">
        <w:rPr>
          <w:rFonts w:ascii="Times New Roman" w:hAnsi="Times New Roman" w:cs="Times New Roman"/>
          <w:i/>
          <w:lang w:val="en-US"/>
        </w:rPr>
        <w:t>F</w:t>
      </w:r>
      <w:r>
        <w:rPr>
          <w:rFonts w:ascii="Times New Roman" w:hAnsi="Times New Roman" w:cs="Times New Roman"/>
        </w:rPr>
        <w:t xml:space="preserve"> при построении спектра пачки, то правдоподобным решением является идентификация источн</w:t>
      </w:r>
      <w:r w:rsidR="00A40832">
        <w:rPr>
          <w:rFonts w:ascii="Times New Roman" w:hAnsi="Times New Roman" w:cs="Times New Roman"/>
        </w:rPr>
        <w:t>иков как апериодических</w:t>
      </w:r>
      <w:r w:rsidR="00843981">
        <w:rPr>
          <w:rFonts w:ascii="Times New Roman" w:hAnsi="Times New Roman" w:cs="Times New Roman"/>
        </w:rPr>
        <w:t xml:space="preserve">. Редукция </w:t>
      </w:r>
      <w:r w:rsidR="009958EC">
        <w:rPr>
          <w:rFonts w:ascii="Times New Roman" w:hAnsi="Times New Roman" w:cs="Times New Roman"/>
        </w:rPr>
        <w:t xml:space="preserve">при этом </w:t>
      </w:r>
      <w:r w:rsidR="00843981">
        <w:rPr>
          <w:rFonts w:ascii="Times New Roman" w:hAnsi="Times New Roman" w:cs="Times New Roman"/>
        </w:rPr>
        <w:t>производится</w:t>
      </w:r>
      <w:r>
        <w:rPr>
          <w:rFonts w:ascii="Times New Roman" w:hAnsi="Times New Roman" w:cs="Times New Roman"/>
        </w:rPr>
        <w:t xml:space="preserve"> по </w:t>
      </w:r>
      <w:r w:rsidR="00843981">
        <w:rPr>
          <w:rFonts w:ascii="Times New Roman" w:hAnsi="Times New Roman" w:cs="Times New Roman"/>
        </w:rPr>
        <w:t>каждой линии</w:t>
      </w:r>
      <w:r>
        <w:rPr>
          <w:rFonts w:ascii="Times New Roman" w:hAnsi="Times New Roman" w:cs="Times New Roman"/>
        </w:rPr>
        <w:t xml:space="preserve"> спектра.</w:t>
      </w:r>
      <w:r w:rsidR="00A40832">
        <w:rPr>
          <w:rFonts w:ascii="Times New Roman" w:hAnsi="Times New Roman" w:cs="Times New Roman"/>
        </w:rPr>
        <w:t xml:space="preserve"> В портр</w:t>
      </w:r>
      <w:r w:rsidR="00A40832">
        <w:rPr>
          <w:rFonts w:ascii="Times New Roman" w:hAnsi="Times New Roman" w:cs="Times New Roman"/>
        </w:rPr>
        <w:t>е</w:t>
      </w:r>
      <w:r w:rsidR="00A40832">
        <w:rPr>
          <w:rFonts w:ascii="Times New Roman" w:hAnsi="Times New Roman" w:cs="Times New Roman"/>
        </w:rPr>
        <w:t>те</w:t>
      </w:r>
      <w:r w:rsidR="00A40832" w:rsidRPr="00A40832">
        <w:rPr>
          <w:rFonts w:ascii="Times New Roman" w:hAnsi="Times New Roman" w:cs="Times New Roman"/>
          <w:b/>
        </w:rPr>
        <w:t xml:space="preserve"> </w:t>
      </w:r>
      <w:r w:rsidR="00A40832">
        <w:rPr>
          <w:rFonts w:ascii="Times New Roman" w:hAnsi="Times New Roman" w:cs="Times New Roman"/>
        </w:rPr>
        <w:t xml:space="preserve">апериодических ИРИ вместо периода </w:t>
      </w:r>
      <w:proofErr w:type="gramStart"/>
      <w:r w:rsidR="00A40832" w:rsidRPr="00A40832">
        <w:rPr>
          <w:rFonts w:ascii="Times New Roman" w:hAnsi="Times New Roman" w:cs="Times New Roman"/>
          <w:i/>
          <w:lang w:val="en-US"/>
        </w:rPr>
        <w:t>T</w:t>
      </w:r>
      <w:proofErr w:type="gramEnd"/>
      <w:r w:rsidR="00A40832" w:rsidRPr="00A40832">
        <w:rPr>
          <w:rFonts w:ascii="Times New Roman" w:hAnsi="Times New Roman" w:cs="Times New Roman"/>
          <w:vertAlign w:val="subscript"/>
        </w:rPr>
        <w:t>п</w:t>
      </w:r>
      <w:r w:rsidR="00FB3062">
        <w:rPr>
          <w:rFonts w:ascii="Times New Roman" w:hAnsi="Times New Roman" w:cs="Times New Roman"/>
        </w:rPr>
        <w:t xml:space="preserve"> и длительности</w:t>
      </w:r>
      <w:r w:rsidR="00A40832">
        <w:rPr>
          <w:rFonts w:ascii="Times New Roman" w:hAnsi="Times New Roman" w:cs="Times New Roman"/>
        </w:rPr>
        <w:t xml:space="preserve"> импульсов </w:t>
      </w:r>
      <w:r w:rsidR="00A40832" w:rsidRPr="00A40832">
        <w:rPr>
          <w:rFonts w:ascii="Times New Roman" w:hAnsi="Times New Roman" w:cs="Times New Roman"/>
          <w:i/>
        </w:rPr>
        <w:sym w:font="Symbol" w:char="F074"/>
      </w:r>
      <w:r w:rsidR="00A40832">
        <w:rPr>
          <w:rFonts w:ascii="Times New Roman" w:hAnsi="Times New Roman" w:cs="Times New Roman"/>
        </w:rPr>
        <w:t xml:space="preserve"> </w:t>
      </w:r>
      <w:r w:rsidR="00FB3062">
        <w:rPr>
          <w:rFonts w:ascii="Times New Roman" w:hAnsi="Times New Roman" w:cs="Times New Roman"/>
        </w:rPr>
        <w:t xml:space="preserve"> </w:t>
      </w:r>
      <w:r w:rsidR="00A40832">
        <w:rPr>
          <w:rFonts w:ascii="Times New Roman" w:hAnsi="Times New Roman" w:cs="Times New Roman"/>
        </w:rPr>
        <w:t xml:space="preserve">целесообразно вносить скважность пачки ФИ </w:t>
      </w:r>
      <w:r w:rsidR="00A40832" w:rsidRPr="00A40832">
        <w:rPr>
          <w:rFonts w:ascii="Times New Roman" w:hAnsi="Times New Roman" w:cs="Times New Roman"/>
          <w:i/>
          <w:lang w:val="en-US"/>
        </w:rPr>
        <w:t>Q</w:t>
      </w:r>
      <w:r w:rsidR="00A40832" w:rsidRPr="00A40832">
        <w:rPr>
          <w:rFonts w:ascii="Times New Roman" w:hAnsi="Times New Roman" w:cs="Times New Roman"/>
          <w:vertAlign w:val="subscript"/>
        </w:rPr>
        <w:t>п</w:t>
      </w:r>
      <w:r w:rsidR="00A40832">
        <w:rPr>
          <w:rFonts w:ascii="Times New Roman" w:hAnsi="Times New Roman" w:cs="Times New Roman"/>
        </w:rPr>
        <w:t>. В таких сигналах длительность импульсов часто м</w:t>
      </w:r>
      <w:r w:rsidR="00A40832">
        <w:rPr>
          <w:rFonts w:ascii="Times New Roman" w:hAnsi="Times New Roman" w:cs="Times New Roman"/>
        </w:rPr>
        <w:t>о</w:t>
      </w:r>
      <w:r w:rsidR="00A40832">
        <w:rPr>
          <w:rFonts w:ascii="Times New Roman" w:hAnsi="Times New Roman" w:cs="Times New Roman"/>
        </w:rPr>
        <w:t xml:space="preserve">дулируется и является носителем информации. Скважность </w:t>
      </w:r>
      <w:proofErr w:type="gramStart"/>
      <w:r w:rsidR="00A40832" w:rsidRPr="00A40832">
        <w:rPr>
          <w:rFonts w:ascii="Times New Roman" w:hAnsi="Times New Roman" w:cs="Times New Roman"/>
          <w:i/>
          <w:lang w:val="en-US"/>
        </w:rPr>
        <w:t>Q</w:t>
      </w:r>
      <w:proofErr w:type="gramEnd"/>
      <w:r w:rsidR="00A40832" w:rsidRPr="00A40832">
        <w:rPr>
          <w:rFonts w:ascii="Times New Roman" w:hAnsi="Times New Roman" w:cs="Times New Roman"/>
          <w:vertAlign w:val="subscript"/>
        </w:rPr>
        <w:t>п</w:t>
      </w:r>
      <w:r w:rsidR="00A40832">
        <w:rPr>
          <w:rFonts w:ascii="Times New Roman" w:hAnsi="Times New Roman" w:cs="Times New Roman"/>
        </w:rPr>
        <w:t xml:space="preserve"> </w:t>
      </w:r>
      <w:r w:rsidR="005C5C7A">
        <w:rPr>
          <w:rFonts w:ascii="Times New Roman" w:hAnsi="Times New Roman" w:cs="Times New Roman"/>
        </w:rPr>
        <w:t>в этом случае</w:t>
      </w:r>
      <w:r w:rsidR="00A40832">
        <w:rPr>
          <w:rFonts w:ascii="Times New Roman" w:hAnsi="Times New Roman" w:cs="Times New Roman"/>
        </w:rPr>
        <w:t xml:space="preserve"> </w:t>
      </w:r>
      <w:r w:rsidR="005C5C7A">
        <w:rPr>
          <w:rFonts w:ascii="Times New Roman" w:hAnsi="Times New Roman" w:cs="Times New Roman"/>
        </w:rPr>
        <w:t xml:space="preserve">является статистически </w:t>
      </w:r>
      <w:r w:rsidR="00D9637E">
        <w:rPr>
          <w:rFonts w:ascii="Times New Roman" w:hAnsi="Times New Roman" w:cs="Times New Roman"/>
        </w:rPr>
        <w:t xml:space="preserve">более </w:t>
      </w:r>
      <w:r w:rsidR="005C5C7A">
        <w:rPr>
          <w:rFonts w:ascii="Times New Roman" w:hAnsi="Times New Roman" w:cs="Times New Roman"/>
        </w:rPr>
        <w:t xml:space="preserve">стабильным </w:t>
      </w:r>
      <w:r w:rsidR="00A40832">
        <w:rPr>
          <w:rFonts w:ascii="Times New Roman" w:hAnsi="Times New Roman" w:cs="Times New Roman"/>
        </w:rPr>
        <w:t>параметр</w:t>
      </w:r>
      <w:r w:rsidR="005C5C7A">
        <w:rPr>
          <w:rFonts w:ascii="Times New Roman" w:hAnsi="Times New Roman" w:cs="Times New Roman"/>
        </w:rPr>
        <w:t>ом.</w:t>
      </w:r>
    </w:p>
    <w:p w:rsidR="00E43EE1" w:rsidRDefault="00371AE6" w:rsidP="008C0EB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Положим, что в результате редукции выделен обобщенный периодический си</w:t>
      </w:r>
      <w:r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нал.</w:t>
      </w:r>
      <w:r w:rsidR="0032173C">
        <w:rPr>
          <w:rFonts w:ascii="Times New Roman" w:hAnsi="Times New Roman" w:cs="Times New Roman"/>
        </w:rPr>
        <w:t xml:space="preserve"> Вычислим его структурный параметр </w:t>
      </w:r>
      <w:proofErr w:type="gramStart"/>
      <w:r w:rsidR="00EA23D1" w:rsidRPr="00AF45E3">
        <w:rPr>
          <w:rFonts w:ascii="Times New Roman" w:hAnsi="Times New Roman" w:cs="Times New Roman"/>
          <w:i/>
          <w:lang w:val="en-US"/>
        </w:rPr>
        <w:t>I</w:t>
      </w:r>
      <w:proofErr w:type="gramEnd"/>
      <w:r w:rsidR="00EA23D1">
        <w:rPr>
          <w:rFonts w:ascii="Times New Roman" w:hAnsi="Times New Roman" w:cs="Times New Roman"/>
          <w:vertAlign w:val="subscript"/>
        </w:rPr>
        <w:t>п</w:t>
      </w:r>
      <w:r w:rsidR="00EA23D1">
        <w:rPr>
          <w:rFonts w:ascii="Times New Roman" w:hAnsi="Times New Roman" w:cs="Times New Roman"/>
        </w:rPr>
        <w:t xml:space="preserve"> </w:t>
      </w:r>
      <w:r w:rsidR="0032173C">
        <w:rPr>
          <w:rFonts w:ascii="Times New Roman" w:hAnsi="Times New Roman" w:cs="Times New Roman"/>
        </w:rPr>
        <w:t>(3.2.2).</w:t>
      </w:r>
      <w:r w:rsidR="00EE2638">
        <w:rPr>
          <w:rFonts w:ascii="Times New Roman" w:hAnsi="Times New Roman" w:cs="Times New Roman"/>
        </w:rPr>
        <w:t xml:space="preserve"> Пусть </w:t>
      </w:r>
      <w:proofErr w:type="gramStart"/>
      <w:r w:rsidR="00EA23D1" w:rsidRPr="00AF45E3">
        <w:rPr>
          <w:rFonts w:ascii="Times New Roman" w:hAnsi="Times New Roman" w:cs="Times New Roman"/>
          <w:i/>
          <w:lang w:val="en-US"/>
        </w:rPr>
        <w:t>I</w:t>
      </w:r>
      <w:proofErr w:type="gramEnd"/>
      <w:r w:rsidR="00EA23D1">
        <w:rPr>
          <w:rFonts w:ascii="Times New Roman" w:hAnsi="Times New Roman" w:cs="Times New Roman"/>
          <w:vertAlign w:val="subscript"/>
        </w:rPr>
        <w:t>п</w:t>
      </w:r>
      <w:r w:rsidR="00EA23D1">
        <w:rPr>
          <w:rFonts w:ascii="Times New Roman" w:hAnsi="Times New Roman" w:cs="Times New Roman"/>
        </w:rPr>
        <w:t xml:space="preserve"> </w:t>
      </w:r>
      <w:r w:rsidR="00EE2638">
        <w:rPr>
          <w:rFonts w:ascii="Times New Roman" w:hAnsi="Times New Roman" w:cs="Times New Roman"/>
        </w:rPr>
        <w:t>=1, т.е. имеется простой периодический сигнал. Для оформления портрета его</w:t>
      </w:r>
      <w:r w:rsidR="00EE2638" w:rsidRPr="00EE2638">
        <w:rPr>
          <w:rFonts w:ascii="Times New Roman" w:hAnsi="Times New Roman" w:cs="Times New Roman"/>
        </w:rPr>
        <w:t xml:space="preserve"> зондирующ</w:t>
      </w:r>
      <w:r w:rsidR="00EE2638">
        <w:rPr>
          <w:rFonts w:ascii="Times New Roman" w:hAnsi="Times New Roman" w:cs="Times New Roman"/>
        </w:rPr>
        <w:t>его</w:t>
      </w:r>
      <w:r w:rsidR="00EE2638" w:rsidRPr="00EE2638">
        <w:rPr>
          <w:rFonts w:ascii="Times New Roman" w:hAnsi="Times New Roman" w:cs="Times New Roman"/>
        </w:rPr>
        <w:t xml:space="preserve"> сигнал</w:t>
      </w:r>
      <w:r w:rsidR="00EE2638">
        <w:rPr>
          <w:rFonts w:ascii="Times New Roman" w:hAnsi="Times New Roman" w:cs="Times New Roman"/>
        </w:rPr>
        <w:t>а достато</w:t>
      </w:r>
      <w:r w:rsidR="00EE2638">
        <w:rPr>
          <w:rFonts w:ascii="Times New Roman" w:hAnsi="Times New Roman" w:cs="Times New Roman"/>
        </w:rPr>
        <w:t>ч</w:t>
      </w:r>
      <w:r w:rsidR="00EE2638">
        <w:rPr>
          <w:rFonts w:ascii="Times New Roman" w:hAnsi="Times New Roman" w:cs="Times New Roman"/>
        </w:rPr>
        <w:t xml:space="preserve">но вычислить оценки параметров </w:t>
      </w:r>
      <w:r w:rsidR="00EE2638" w:rsidRPr="00A40832">
        <w:rPr>
          <w:rFonts w:ascii="Times New Roman" w:hAnsi="Times New Roman" w:cs="Times New Roman"/>
          <w:i/>
        </w:rPr>
        <w:sym w:font="Symbol" w:char="F074"/>
      </w:r>
      <w:r w:rsidR="00EE2638" w:rsidRPr="00EE2638">
        <w:rPr>
          <w:rFonts w:ascii="Times New Roman" w:hAnsi="Times New Roman" w:cs="Times New Roman"/>
        </w:rPr>
        <w:t xml:space="preserve">  </w:t>
      </w:r>
      <w:r w:rsidR="00EE2638">
        <w:rPr>
          <w:rFonts w:ascii="Times New Roman" w:hAnsi="Times New Roman" w:cs="Times New Roman"/>
        </w:rPr>
        <w:t xml:space="preserve">и </w:t>
      </w:r>
      <w:r w:rsidR="00EE2638" w:rsidRPr="00EE2638">
        <w:rPr>
          <w:rFonts w:ascii="Times New Roman" w:hAnsi="Times New Roman" w:cs="Times New Roman"/>
          <w:i/>
          <w:lang w:val="en-US"/>
        </w:rPr>
        <w:t>A</w:t>
      </w:r>
      <w:r w:rsidR="00EE2638" w:rsidRPr="00EE2638">
        <w:rPr>
          <w:rFonts w:ascii="Times New Roman" w:hAnsi="Times New Roman" w:cs="Times New Roman"/>
          <w:i/>
        </w:rPr>
        <w:t>.</w:t>
      </w:r>
      <w:r w:rsidR="00D76109">
        <w:rPr>
          <w:rFonts w:ascii="Times New Roman" w:hAnsi="Times New Roman" w:cs="Times New Roman"/>
        </w:rPr>
        <w:t xml:space="preserve"> Принимая во внимание описанные в </w:t>
      </w:r>
      <w:r w:rsidR="00D76109" w:rsidRPr="00D76109">
        <w:rPr>
          <w:rFonts w:ascii="Times New Roman" w:hAnsi="Times New Roman" w:cs="Times New Roman"/>
        </w:rPr>
        <w:t>§</w:t>
      </w:r>
      <w:r w:rsidR="00EB5291">
        <w:rPr>
          <w:rFonts w:ascii="Times New Roman" w:hAnsi="Times New Roman" w:cs="Times New Roman"/>
        </w:rPr>
        <w:t>3.</w:t>
      </w:r>
      <w:r w:rsidR="00D76109" w:rsidRPr="00D76109">
        <w:rPr>
          <w:rFonts w:ascii="Times New Roman" w:hAnsi="Times New Roman" w:cs="Times New Roman"/>
        </w:rPr>
        <w:t>2</w:t>
      </w:r>
      <w:r w:rsidR="00D76109">
        <w:rPr>
          <w:rFonts w:ascii="Times New Roman" w:hAnsi="Times New Roman" w:cs="Times New Roman"/>
        </w:rPr>
        <w:t xml:space="preserve"> и</w:t>
      </w:r>
      <w:r w:rsidR="00D76109">
        <w:rPr>
          <w:rFonts w:ascii="Times New Roman" w:hAnsi="Times New Roman" w:cs="Times New Roman"/>
        </w:rPr>
        <w:t>с</w:t>
      </w:r>
      <w:r w:rsidR="00D76109">
        <w:rPr>
          <w:rFonts w:ascii="Times New Roman" w:hAnsi="Times New Roman" w:cs="Times New Roman"/>
        </w:rPr>
        <w:t>кажения эталонных образов сигналов, необходимо принять в качестве этих оценок п</w:t>
      </w:r>
      <w:r w:rsidR="00D76109">
        <w:rPr>
          <w:rFonts w:ascii="Times New Roman" w:hAnsi="Times New Roman" w:cs="Times New Roman"/>
        </w:rPr>
        <w:t>а</w:t>
      </w:r>
      <w:r w:rsidR="00D76109">
        <w:rPr>
          <w:rFonts w:ascii="Times New Roman" w:hAnsi="Times New Roman" w:cs="Times New Roman"/>
        </w:rPr>
        <w:t xml:space="preserve">раметры </w:t>
      </w:r>
      <w:r w:rsidR="00D76109">
        <w:rPr>
          <w:rFonts w:ascii="Times New Roman" w:hAnsi="Times New Roman" w:cs="Times New Roman"/>
          <w:i/>
          <w:lang w:val="en-US"/>
        </w:rPr>
        <w:t>max</w:t>
      </w:r>
      <w:r w:rsidR="00D76109" w:rsidRPr="00D76109">
        <w:rPr>
          <w:rFonts w:ascii="Times New Roman" w:hAnsi="Times New Roman" w:cs="Times New Roman"/>
        </w:rPr>
        <w:t>{</w:t>
      </w:r>
      <w:r w:rsidR="00D76109" w:rsidRPr="00A40832">
        <w:rPr>
          <w:rFonts w:ascii="Times New Roman" w:hAnsi="Times New Roman" w:cs="Times New Roman"/>
          <w:i/>
        </w:rPr>
        <w:sym w:font="Symbol" w:char="F074"/>
      </w:r>
      <w:r w:rsidR="00D76109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D76109" w:rsidRPr="00D76109">
        <w:rPr>
          <w:rFonts w:ascii="Times New Roman" w:hAnsi="Times New Roman" w:cs="Times New Roman"/>
        </w:rPr>
        <w:t>}</w:t>
      </w:r>
      <w:r w:rsidR="00D76109" w:rsidRPr="00EE2638">
        <w:rPr>
          <w:rFonts w:ascii="Times New Roman" w:hAnsi="Times New Roman" w:cs="Times New Roman"/>
        </w:rPr>
        <w:t xml:space="preserve"> </w:t>
      </w:r>
      <w:r w:rsidR="00D76109">
        <w:rPr>
          <w:rFonts w:ascii="Times New Roman" w:hAnsi="Times New Roman" w:cs="Times New Roman"/>
        </w:rPr>
        <w:t xml:space="preserve">и </w:t>
      </w:r>
      <w:r w:rsidR="00D76109">
        <w:rPr>
          <w:rFonts w:ascii="Times New Roman" w:hAnsi="Times New Roman" w:cs="Times New Roman"/>
          <w:i/>
          <w:lang w:val="en-US"/>
        </w:rPr>
        <w:t>max</w:t>
      </w:r>
      <w:r w:rsidR="00D76109" w:rsidRPr="00D76109">
        <w:rPr>
          <w:rFonts w:ascii="Times New Roman" w:hAnsi="Times New Roman" w:cs="Times New Roman"/>
        </w:rPr>
        <w:t>{</w:t>
      </w:r>
      <w:r w:rsidR="00D76109">
        <w:rPr>
          <w:rFonts w:ascii="Times New Roman" w:hAnsi="Times New Roman" w:cs="Times New Roman"/>
          <w:i/>
          <w:lang w:val="en-US"/>
        </w:rPr>
        <w:t>A</w:t>
      </w:r>
      <w:r w:rsidR="00D76109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D76109" w:rsidRPr="00D76109">
        <w:rPr>
          <w:rFonts w:ascii="Times New Roman" w:hAnsi="Times New Roman" w:cs="Times New Roman"/>
        </w:rPr>
        <w:t>}</w:t>
      </w:r>
      <w:r w:rsidR="00D76109">
        <w:rPr>
          <w:rFonts w:ascii="Times New Roman" w:hAnsi="Times New Roman" w:cs="Times New Roman"/>
        </w:rPr>
        <w:t>, где максимумы берутся по всей пачке ФИ.</w:t>
      </w:r>
      <w:r w:rsidR="00E43EE1">
        <w:rPr>
          <w:rFonts w:ascii="Times New Roman" w:hAnsi="Times New Roman" w:cs="Times New Roman"/>
        </w:rPr>
        <w:t xml:space="preserve"> В портрет ИРИ полезно включить интегральную характеристику пачки ФИ</w:t>
      </w:r>
      <w:r w:rsidR="003029A2">
        <w:rPr>
          <w:rFonts w:ascii="Times New Roman" w:hAnsi="Times New Roman" w:cs="Times New Roman"/>
        </w:rPr>
        <w:t xml:space="preserve"> </w:t>
      </w:r>
      <w:r w:rsidR="00E43EE1" w:rsidRPr="007D6D3F">
        <w:rPr>
          <w:rFonts w:ascii="Times New Roman" w:hAnsi="Times New Roman" w:cs="Times New Roman"/>
          <w:i/>
        </w:rPr>
        <w:t xml:space="preserve">– </w:t>
      </w:r>
      <w:r w:rsidR="00E43EE1">
        <w:rPr>
          <w:rFonts w:ascii="Times New Roman" w:hAnsi="Times New Roman" w:cs="Times New Roman"/>
        </w:rPr>
        <w:t xml:space="preserve">энергию </w:t>
      </w:r>
      <w:r w:rsidR="00E43EE1" w:rsidRPr="00E43EE1">
        <w:rPr>
          <w:rFonts w:ascii="Times New Roman" w:hAnsi="Times New Roman" w:cs="Times New Roman"/>
          <w:i/>
          <w:lang w:val="en-US"/>
        </w:rPr>
        <w:t>E</w:t>
      </w:r>
      <w:r w:rsidR="00E43EE1">
        <w:rPr>
          <w:rFonts w:ascii="Times New Roman" w:hAnsi="Times New Roman" w:cs="Times New Roman"/>
        </w:rPr>
        <w:t>. Оценки этого параметра могут иметь два варианта</w:t>
      </w:r>
    </w:p>
    <w:p w:rsidR="002650C7" w:rsidRDefault="002650C7" w:rsidP="008C0EB2">
      <w:pPr>
        <w:ind w:firstLine="709"/>
        <w:jc w:val="both"/>
        <w:rPr>
          <w:rFonts w:ascii="Times New Roman" w:hAnsi="Times New Roman" w:cs="Times New Roman"/>
        </w:rPr>
      </w:pPr>
    </w:p>
    <w:p w:rsidR="00FB3C97" w:rsidRPr="00FB3062" w:rsidRDefault="00912C3B" w:rsidP="008C0EB2">
      <w:pPr>
        <w:ind w:firstLine="709"/>
        <w:jc w:val="both"/>
        <w:rPr>
          <w:rFonts w:ascii="Times New Roman" w:hAnsi="Times New Roman" w:cs="Times New Roman"/>
        </w:rPr>
      </w:pPr>
      <w:r w:rsidRPr="00912C3B">
        <w:rPr>
          <w:rFonts w:ascii="Times New Roman" w:hAnsi="Times New Roman" w:cs="Times New Roman"/>
        </w:rPr>
        <w:t xml:space="preserve">                     </w:t>
      </w:r>
      <w:r w:rsidR="002650C7">
        <w:rPr>
          <w:rFonts w:ascii="Times New Roman" w:hAnsi="Times New Roman" w:cs="Times New Roman"/>
        </w:rPr>
        <w:t xml:space="preserve">       </w:t>
      </w:r>
      <m:oMath>
        <m:r>
          <w:rPr>
            <w:rFonts w:ascii="Cambria Math" w:hAnsi="Cambria Math" w:cs="Times New Roman"/>
            <w:lang w:val="en-US"/>
          </w:rPr>
          <m:t>E</m:t>
        </m:r>
        <m:r>
          <w:rPr>
            <w:rFonts w:ascii="Cambria Math" w:hAnsi="Cambria Math" w:cs="Times New Roman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 xml:space="preserve">i </m:t>
            </m:r>
          </m:sub>
          <m:sup>
            <m:r>
              <w:rPr>
                <w:rFonts w:ascii="Cambria Math" w:hAnsi="Cambria Math" w:cs="Times New Roman"/>
              </w:rPr>
              <m:t xml:space="preserve"> 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τ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</m:nary>
      </m:oMath>
      <w:r w:rsidR="00D76109" w:rsidRPr="00EE2638">
        <w:rPr>
          <w:rFonts w:ascii="Times New Roman" w:hAnsi="Times New Roman" w:cs="Times New Roman"/>
        </w:rPr>
        <w:t xml:space="preserve"> </w:t>
      </w:r>
      <w:r w:rsidR="00D76109" w:rsidRPr="00D761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или</w:t>
      </w:r>
      <w:r w:rsidRPr="00912C3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E</m:t>
        </m:r>
        <m:r>
          <w:rPr>
            <w:rFonts w:ascii="Cambria Math" w:hAnsi="Cambria Math" w:cs="Times New Roman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 xml:space="preserve">i </m:t>
            </m:r>
          </m:sub>
          <m:sup>
            <m:r>
              <w:rPr>
                <w:rFonts w:ascii="Cambria Math" w:hAnsi="Cambria Math" w:cs="Times New Roman"/>
              </w:rPr>
              <m:t xml:space="preserve"> 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τ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e>
        </m:nary>
      </m:oMath>
      <w:r w:rsidRPr="00912C3B">
        <w:rPr>
          <w:rFonts w:ascii="Times New Roman" w:hAnsi="Times New Roman" w:cs="Times New Roman"/>
        </w:rPr>
        <w:t>.</w:t>
      </w:r>
    </w:p>
    <w:p w:rsidR="00FD50F9" w:rsidRPr="00FB3062" w:rsidRDefault="00FD50F9" w:rsidP="008C0EB2">
      <w:pPr>
        <w:ind w:firstLine="709"/>
        <w:jc w:val="both"/>
        <w:rPr>
          <w:rFonts w:ascii="Times New Roman" w:hAnsi="Times New Roman" w:cs="Times New Roman"/>
        </w:rPr>
      </w:pPr>
    </w:p>
    <w:p w:rsidR="00FB3C97" w:rsidRDefault="00FD50F9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Энергия пачки полезна на этапе синтеза обстановки</w:t>
      </w:r>
      <w:r w:rsidR="003029A2">
        <w:rPr>
          <w:rFonts w:ascii="Times New Roman" w:hAnsi="Times New Roman" w:cs="Times New Roman"/>
        </w:rPr>
        <w:t>, первый вариант оценки соотве</w:t>
      </w:r>
      <w:r w:rsidR="003029A2">
        <w:rPr>
          <w:rFonts w:ascii="Times New Roman" w:hAnsi="Times New Roman" w:cs="Times New Roman"/>
        </w:rPr>
        <w:t>т</w:t>
      </w:r>
      <w:r w:rsidR="003029A2">
        <w:rPr>
          <w:rFonts w:ascii="Times New Roman" w:hAnsi="Times New Roman" w:cs="Times New Roman"/>
        </w:rPr>
        <w:t xml:space="preserve">ствует квадратичному детектору огибающей, а второй </w:t>
      </w:r>
      <w:r w:rsidR="003029A2" w:rsidRPr="007D6D3F">
        <w:rPr>
          <w:rFonts w:ascii="Times New Roman" w:hAnsi="Times New Roman" w:cs="Times New Roman"/>
          <w:i/>
        </w:rPr>
        <w:t>–</w:t>
      </w:r>
      <w:r w:rsidR="003029A2">
        <w:rPr>
          <w:rFonts w:ascii="Times New Roman" w:hAnsi="Times New Roman" w:cs="Times New Roman"/>
          <w:i/>
        </w:rPr>
        <w:t xml:space="preserve"> </w:t>
      </w:r>
      <w:r w:rsidR="003029A2">
        <w:rPr>
          <w:rFonts w:ascii="Times New Roman" w:hAnsi="Times New Roman" w:cs="Times New Roman"/>
        </w:rPr>
        <w:t>линейному</w:t>
      </w:r>
      <w:r>
        <w:rPr>
          <w:rFonts w:ascii="Times New Roman" w:hAnsi="Times New Roman" w:cs="Times New Roman"/>
        </w:rPr>
        <w:t>.</w:t>
      </w:r>
    </w:p>
    <w:p w:rsidR="00EA23D1" w:rsidRDefault="007E5244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При значении </w:t>
      </w:r>
      <w:proofErr w:type="gramStart"/>
      <w:r w:rsidR="00EA23D1" w:rsidRPr="00AF45E3">
        <w:rPr>
          <w:rFonts w:ascii="Times New Roman" w:hAnsi="Times New Roman" w:cs="Times New Roman"/>
          <w:i/>
          <w:lang w:val="en-US"/>
        </w:rPr>
        <w:t>I</w:t>
      </w:r>
      <w:proofErr w:type="gramEnd"/>
      <w:r w:rsidR="00EA23D1">
        <w:rPr>
          <w:rFonts w:ascii="Times New Roman" w:hAnsi="Times New Roman" w:cs="Times New Roman"/>
          <w:vertAlign w:val="subscript"/>
        </w:rPr>
        <w:t>п</w:t>
      </w:r>
      <w:r w:rsidR="00EA23D1">
        <w:rPr>
          <w:rFonts w:ascii="Times New Roman" w:hAnsi="Times New Roman" w:cs="Times New Roman"/>
        </w:rPr>
        <w:t xml:space="preserve"> </w:t>
      </w:r>
      <w:r w:rsidRPr="007E5244">
        <w:rPr>
          <w:rFonts w:ascii="Times New Roman" w:hAnsi="Times New Roman" w:cs="Times New Roman"/>
        </w:rPr>
        <w:t xml:space="preserve">&gt;1 </w:t>
      </w:r>
      <w:r>
        <w:rPr>
          <w:rFonts w:ascii="Times New Roman" w:hAnsi="Times New Roman" w:cs="Times New Roman"/>
        </w:rPr>
        <w:t>встает задача описания портрета периода обобщенного пер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одического сигнала</w:t>
      </w:r>
      <w:r w:rsidR="00553DD0">
        <w:rPr>
          <w:rFonts w:ascii="Times New Roman" w:hAnsi="Times New Roman" w:cs="Times New Roman"/>
        </w:rPr>
        <w:t xml:space="preserve"> в условиях возможных искажений, рассмотренных в </w:t>
      </w:r>
      <w:r w:rsidR="00553DD0" w:rsidRPr="00D76109">
        <w:rPr>
          <w:rFonts w:ascii="Times New Roman" w:hAnsi="Times New Roman" w:cs="Times New Roman"/>
        </w:rPr>
        <w:t>§</w:t>
      </w:r>
      <w:r w:rsidR="00EB5291">
        <w:rPr>
          <w:rFonts w:ascii="Times New Roman" w:hAnsi="Times New Roman" w:cs="Times New Roman"/>
        </w:rPr>
        <w:t>3.</w:t>
      </w:r>
      <w:r w:rsidR="00553DD0" w:rsidRPr="00D7610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58104A">
        <w:rPr>
          <w:rFonts w:ascii="Times New Roman" w:hAnsi="Times New Roman" w:cs="Times New Roman"/>
        </w:rPr>
        <w:t>Нетрудно доказать от противного, что при достаточно низком уровне ложных тревог при форм</w:t>
      </w:r>
      <w:r w:rsidR="0058104A">
        <w:rPr>
          <w:rFonts w:ascii="Times New Roman" w:hAnsi="Times New Roman" w:cs="Times New Roman"/>
        </w:rPr>
        <w:t>и</w:t>
      </w:r>
      <w:r w:rsidR="0058104A">
        <w:rPr>
          <w:rFonts w:ascii="Times New Roman" w:hAnsi="Times New Roman" w:cs="Times New Roman"/>
        </w:rPr>
        <w:t>ровании ФИ, в образе должен сохранится хотя бы один период сигнала, содержащий</w:t>
      </w:r>
      <w:r w:rsidR="00662C9D" w:rsidRPr="00662C9D">
        <w:rPr>
          <w:rFonts w:ascii="Times New Roman" w:hAnsi="Times New Roman" w:cs="Times New Roman"/>
        </w:rPr>
        <w:t xml:space="preserve"> </w:t>
      </w:r>
      <w:r w:rsidR="00662C9D">
        <w:rPr>
          <w:rFonts w:ascii="Times New Roman" w:hAnsi="Times New Roman" w:cs="Times New Roman"/>
        </w:rPr>
        <w:t>все</w:t>
      </w:r>
      <w:r w:rsidR="0058104A">
        <w:rPr>
          <w:rFonts w:ascii="Times New Roman" w:hAnsi="Times New Roman" w:cs="Times New Roman"/>
        </w:rPr>
        <w:t xml:space="preserve"> </w:t>
      </w:r>
      <w:proofErr w:type="gramStart"/>
      <w:r w:rsidR="0073478A" w:rsidRPr="00AF45E3">
        <w:rPr>
          <w:rFonts w:ascii="Times New Roman" w:hAnsi="Times New Roman" w:cs="Times New Roman"/>
          <w:i/>
          <w:lang w:val="en-US"/>
        </w:rPr>
        <w:t>I</w:t>
      </w:r>
      <w:proofErr w:type="gramEnd"/>
      <w:r w:rsidR="0073478A">
        <w:rPr>
          <w:rFonts w:ascii="Times New Roman" w:hAnsi="Times New Roman" w:cs="Times New Roman"/>
          <w:vertAlign w:val="subscript"/>
        </w:rPr>
        <w:t>п</w:t>
      </w:r>
      <w:r w:rsidR="0073478A">
        <w:rPr>
          <w:rFonts w:ascii="Times New Roman" w:hAnsi="Times New Roman" w:cs="Times New Roman"/>
        </w:rPr>
        <w:t xml:space="preserve"> </w:t>
      </w:r>
      <w:r w:rsidR="0058104A">
        <w:rPr>
          <w:rFonts w:ascii="Times New Roman" w:hAnsi="Times New Roman" w:cs="Times New Roman"/>
        </w:rPr>
        <w:t xml:space="preserve">импульсов. Такие периоды могут быть программно проанализированы с целью получения </w:t>
      </w:r>
      <w:r w:rsidR="000E0FEA">
        <w:rPr>
          <w:rFonts w:ascii="Times New Roman" w:hAnsi="Times New Roman" w:cs="Times New Roman"/>
        </w:rPr>
        <w:t xml:space="preserve">образа эталонного </w:t>
      </w:r>
      <w:r w:rsidR="0058104A">
        <w:rPr>
          <w:rFonts w:ascii="Times New Roman" w:hAnsi="Times New Roman" w:cs="Times New Roman"/>
        </w:rPr>
        <w:t>портрета периода, т.е. воспроизведения диаграмм ви</w:t>
      </w:r>
      <w:r w:rsidR="00EA23D1">
        <w:rPr>
          <w:rFonts w:ascii="Times New Roman" w:hAnsi="Times New Roman" w:cs="Times New Roman"/>
        </w:rPr>
        <w:t>да</w:t>
      </w:r>
    </w:p>
    <w:p w:rsidR="008D6F9F" w:rsidRDefault="0058104A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3.2.3, 3.2.4.</w:t>
      </w:r>
      <w:r w:rsidR="000E0FEA">
        <w:rPr>
          <w:rFonts w:ascii="Times New Roman" w:hAnsi="Times New Roman" w:cs="Times New Roman"/>
        </w:rPr>
        <w:t xml:space="preserve"> </w:t>
      </w:r>
      <w:r w:rsidR="005F3E0F">
        <w:rPr>
          <w:rFonts w:ascii="Times New Roman" w:hAnsi="Times New Roman" w:cs="Times New Roman"/>
        </w:rPr>
        <w:t>Если имеется</w:t>
      </w:r>
      <w:r w:rsidR="000E0FEA">
        <w:rPr>
          <w:rFonts w:ascii="Times New Roman" w:hAnsi="Times New Roman" w:cs="Times New Roman"/>
        </w:rPr>
        <w:t xml:space="preserve"> нескольк</w:t>
      </w:r>
      <w:r w:rsidR="005F3E0F">
        <w:rPr>
          <w:rFonts w:ascii="Times New Roman" w:hAnsi="Times New Roman" w:cs="Times New Roman"/>
        </w:rPr>
        <w:t>о</w:t>
      </w:r>
      <w:r w:rsidR="000E0FEA">
        <w:rPr>
          <w:rFonts w:ascii="Times New Roman" w:hAnsi="Times New Roman" w:cs="Times New Roman"/>
        </w:rPr>
        <w:t xml:space="preserve"> конкурирующих периодов</w:t>
      </w:r>
      <w:r w:rsidR="005F3E0F">
        <w:rPr>
          <w:rFonts w:ascii="Times New Roman" w:hAnsi="Times New Roman" w:cs="Times New Roman"/>
        </w:rPr>
        <w:t>, то</w:t>
      </w:r>
      <w:r w:rsidR="00970EF7">
        <w:rPr>
          <w:rFonts w:ascii="Times New Roman" w:hAnsi="Times New Roman" w:cs="Times New Roman"/>
        </w:rPr>
        <w:t xml:space="preserve"> оценки пар</w:t>
      </w:r>
      <w:r w:rsidR="00970EF7">
        <w:rPr>
          <w:rFonts w:ascii="Times New Roman" w:hAnsi="Times New Roman" w:cs="Times New Roman"/>
        </w:rPr>
        <w:t>а</w:t>
      </w:r>
      <w:r w:rsidR="00970EF7">
        <w:rPr>
          <w:rFonts w:ascii="Times New Roman" w:hAnsi="Times New Roman" w:cs="Times New Roman"/>
        </w:rPr>
        <w:t xml:space="preserve">метров </w:t>
      </w:r>
      <w:r w:rsidR="00970EF7" w:rsidRPr="00A40832">
        <w:rPr>
          <w:rFonts w:ascii="Times New Roman" w:hAnsi="Times New Roman" w:cs="Times New Roman"/>
          <w:i/>
        </w:rPr>
        <w:sym w:font="Symbol" w:char="F074"/>
      </w:r>
      <w:r w:rsidR="00970EF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70EF7" w:rsidRPr="00EE2638">
        <w:rPr>
          <w:rFonts w:ascii="Times New Roman" w:hAnsi="Times New Roman" w:cs="Times New Roman"/>
        </w:rPr>
        <w:t xml:space="preserve">  </w:t>
      </w:r>
      <w:r w:rsidR="00970EF7">
        <w:rPr>
          <w:rFonts w:ascii="Times New Roman" w:hAnsi="Times New Roman" w:cs="Times New Roman"/>
        </w:rPr>
        <w:t xml:space="preserve">и </w:t>
      </w:r>
      <w:r w:rsidR="00970EF7" w:rsidRPr="00EE2638">
        <w:rPr>
          <w:rFonts w:ascii="Times New Roman" w:hAnsi="Times New Roman" w:cs="Times New Roman"/>
          <w:i/>
          <w:lang w:val="en-US"/>
        </w:rPr>
        <w:t>A</w:t>
      </w:r>
      <w:r w:rsidR="00970EF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70EF7" w:rsidRPr="00970EF7">
        <w:rPr>
          <w:rFonts w:ascii="Times New Roman" w:hAnsi="Times New Roman" w:cs="Times New Roman"/>
        </w:rPr>
        <w:t xml:space="preserve">, </w:t>
      </w:r>
      <w:r w:rsidR="00970EF7" w:rsidRPr="00970EF7">
        <w:rPr>
          <w:rFonts w:ascii="Times New Roman" w:hAnsi="Times New Roman" w:cs="Times New Roman"/>
          <w:i/>
          <w:lang w:val="en-US"/>
        </w:rPr>
        <w:t>m</w:t>
      </w:r>
      <w:r w:rsidR="00970EF7" w:rsidRPr="00970EF7">
        <w:rPr>
          <w:rFonts w:ascii="Times New Roman" w:hAnsi="Times New Roman" w:cs="Times New Roman"/>
        </w:rPr>
        <w:t>=1</w:t>
      </w:r>
      <w:r w:rsidR="00AF45E3">
        <w:rPr>
          <w:rFonts w:ascii="Times New Roman" w:hAnsi="Times New Roman" w:cs="Times New Roman"/>
        </w:rPr>
        <w:t>.</w:t>
      </w:r>
      <w:r w:rsidR="00970EF7" w:rsidRPr="00970EF7">
        <w:rPr>
          <w:rFonts w:ascii="Times New Roman" w:hAnsi="Times New Roman" w:cs="Times New Roman"/>
        </w:rPr>
        <w:t>..</w:t>
      </w:r>
      <w:r w:rsidR="00AF45E3">
        <w:rPr>
          <w:rFonts w:ascii="Times New Roman" w:hAnsi="Times New Roman" w:cs="Times New Roman"/>
        </w:rPr>
        <w:t xml:space="preserve"> </w:t>
      </w:r>
      <w:proofErr w:type="gramStart"/>
      <w:r w:rsidR="00AF45E3" w:rsidRPr="00AF45E3">
        <w:rPr>
          <w:rFonts w:ascii="Times New Roman" w:hAnsi="Times New Roman" w:cs="Times New Roman"/>
          <w:i/>
          <w:lang w:val="en-US"/>
        </w:rPr>
        <w:t>I</w:t>
      </w:r>
      <w:r w:rsidR="00AF45E3">
        <w:rPr>
          <w:rFonts w:ascii="Times New Roman" w:hAnsi="Times New Roman" w:cs="Times New Roman"/>
          <w:vertAlign w:val="subscript"/>
        </w:rPr>
        <w:t>п</w:t>
      </w:r>
      <w:r w:rsidR="00AF45E3">
        <w:rPr>
          <w:rFonts w:ascii="Times New Roman" w:hAnsi="Times New Roman" w:cs="Times New Roman"/>
        </w:rPr>
        <w:t>,</w:t>
      </w:r>
      <w:r w:rsidR="00970EF7">
        <w:rPr>
          <w:rFonts w:ascii="Times New Roman" w:hAnsi="Times New Roman" w:cs="Times New Roman"/>
        </w:rPr>
        <w:t xml:space="preserve"> также следует выбирать по принципу максимумов.</w:t>
      </w:r>
      <w:proofErr w:type="gramEnd"/>
      <w:r w:rsidR="009E6C08">
        <w:rPr>
          <w:rFonts w:ascii="Times New Roman" w:hAnsi="Times New Roman" w:cs="Times New Roman"/>
        </w:rPr>
        <w:t xml:space="preserve"> Време</w:t>
      </w:r>
      <w:r w:rsidR="009E6C08">
        <w:rPr>
          <w:rFonts w:ascii="Times New Roman" w:hAnsi="Times New Roman" w:cs="Times New Roman"/>
        </w:rPr>
        <w:t>н</w:t>
      </w:r>
      <w:r w:rsidR="009E6C08">
        <w:rPr>
          <w:rFonts w:ascii="Times New Roman" w:hAnsi="Times New Roman" w:cs="Times New Roman"/>
        </w:rPr>
        <w:t xml:space="preserve">ные интервалы </w:t>
      </w:r>
      <w:r w:rsidR="00083A02">
        <w:rPr>
          <w:rFonts w:ascii="Times New Roman" w:hAnsi="Times New Roman" w:cs="Times New Roman"/>
        </w:rPr>
        <w:t xml:space="preserve">и частоты </w:t>
      </w:r>
      <w:proofErr w:type="gramStart"/>
      <w:r w:rsidR="00083A02">
        <w:rPr>
          <w:rFonts w:ascii="Times New Roman" w:hAnsi="Times New Roman" w:cs="Times New Roman"/>
        </w:rPr>
        <w:t>несущих</w:t>
      </w:r>
      <w:proofErr w:type="gramEnd"/>
      <w:r w:rsidR="00083A02">
        <w:rPr>
          <w:rFonts w:ascii="Times New Roman" w:hAnsi="Times New Roman" w:cs="Times New Roman"/>
        </w:rPr>
        <w:t xml:space="preserve"> </w:t>
      </w:r>
      <w:r w:rsidR="009E6C08">
        <w:rPr>
          <w:rFonts w:ascii="Times New Roman" w:hAnsi="Times New Roman" w:cs="Times New Roman"/>
        </w:rPr>
        <w:t xml:space="preserve">в портрете определяются по временам </w:t>
      </w:r>
      <w:r w:rsidR="009E6C08" w:rsidRPr="009E6C08">
        <w:rPr>
          <w:rFonts w:ascii="Times New Roman" w:hAnsi="Times New Roman" w:cs="Times New Roman"/>
          <w:i/>
          <w:lang w:val="en-US"/>
        </w:rPr>
        <w:t>t</w:t>
      </w:r>
      <w:r w:rsidR="009E6C08" w:rsidRPr="009E6C08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83A02">
        <w:rPr>
          <w:rFonts w:ascii="Times New Roman" w:hAnsi="Times New Roman" w:cs="Times New Roman"/>
        </w:rPr>
        <w:t xml:space="preserve"> и оценкам </w:t>
      </w:r>
      <w:proofErr w:type="spellStart"/>
      <w:r w:rsidR="00083A02" w:rsidRPr="00083A02">
        <w:rPr>
          <w:rFonts w:ascii="Times New Roman" w:hAnsi="Times New Roman" w:cs="Times New Roman"/>
          <w:i/>
          <w:lang w:val="en-US"/>
        </w:rPr>
        <w:t>F</w:t>
      </w:r>
      <w:r w:rsidR="00083A02" w:rsidRPr="00083A02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9E6C08">
        <w:rPr>
          <w:rFonts w:ascii="Times New Roman" w:hAnsi="Times New Roman" w:cs="Times New Roman"/>
        </w:rPr>
        <w:t>, хранящи</w:t>
      </w:r>
      <w:r w:rsidR="00CB6FC1">
        <w:rPr>
          <w:rFonts w:ascii="Times New Roman" w:hAnsi="Times New Roman" w:cs="Times New Roman"/>
        </w:rPr>
        <w:t>м</w:t>
      </w:r>
      <w:r w:rsidR="009E6C08">
        <w:rPr>
          <w:rFonts w:ascii="Times New Roman" w:hAnsi="Times New Roman" w:cs="Times New Roman"/>
        </w:rPr>
        <w:t>ся в соответствующих ФИ.</w:t>
      </w:r>
    </w:p>
    <w:p w:rsidR="003E13EB" w:rsidRDefault="003E13EB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Рассмотрим теперь с</w:t>
      </w:r>
      <w:r w:rsidR="00164BF7">
        <w:rPr>
          <w:rFonts w:ascii="Times New Roman" w:hAnsi="Times New Roman" w:cs="Times New Roman"/>
        </w:rPr>
        <w:t xml:space="preserve">ценарии, в которых присутствуют </w:t>
      </w:r>
      <w:r>
        <w:rPr>
          <w:rFonts w:ascii="Times New Roman" w:hAnsi="Times New Roman" w:cs="Times New Roman"/>
        </w:rPr>
        <w:t>ИРИ, использующие сложные зондирующие сигналы. Такие сигналы генерируются в основном двумя сп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собами – модуляцией несущей или манипуляцией ее фазы в пределах зондирующего импульса. Наиболее распространены линейно-частотная модуляция (ЛЧМ-импульсы) и фазовая</w:t>
      </w:r>
      <w:r w:rsidRPr="003E13EB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sym w:font="Symbol" w:char="F070"/>
      </w:r>
      <w:r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>манипуляция (ФМ-импульсы).</w:t>
      </w:r>
      <w:r w:rsidR="00414752">
        <w:rPr>
          <w:rFonts w:ascii="Times New Roman" w:hAnsi="Times New Roman" w:cs="Times New Roman"/>
        </w:rPr>
        <w:t xml:space="preserve"> </w:t>
      </w:r>
      <w:r w:rsidR="000769C6">
        <w:rPr>
          <w:rFonts w:ascii="Times New Roman" w:hAnsi="Times New Roman" w:cs="Times New Roman"/>
        </w:rPr>
        <w:t>Каждый из способов</w:t>
      </w:r>
      <w:r w:rsidR="000769C6" w:rsidRPr="000769C6">
        <w:rPr>
          <w:rFonts w:ascii="Times New Roman" w:hAnsi="Times New Roman" w:cs="Times New Roman"/>
        </w:rPr>
        <w:t xml:space="preserve"> </w:t>
      </w:r>
      <w:r w:rsidR="000769C6">
        <w:rPr>
          <w:rFonts w:ascii="Times New Roman" w:hAnsi="Times New Roman" w:cs="Times New Roman"/>
        </w:rPr>
        <w:t xml:space="preserve">генерации порождает два разных типа зондирующих сигналов </w:t>
      </w:r>
      <w:r w:rsidR="000769C6" w:rsidRPr="007D6D3F">
        <w:rPr>
          <w:rFonts w:ascii="Times New Roman" w:hAnsi="Times New Roman" w:cs="Times New Roman"/>
          <w:i/>
        </w:rPr>
        <w:t>–</w:t>
      </w:r>
      <w:r w:rsidR="000769C6">
        <w:rPr>
          <w:rFonts w:ascii="Times New Roman" w:hAnsi="Times New Roman" w:cs="Times New Roman"/>
        </w:rPr>
        <w:t xml:space="preserve"> импульсные или квазинепрерывные (см. та</w:t>
      </w:r>
      <w:r w:rsidR="000769C6">
        <w:rPr>
          <w:rFonts w:ascii="Times New Roman" w:hAnsi="Times New Roman" w:cs="Times New Roman"/>
        </w:rPr>
        <w:t>б</w:t>
      </w:r>
      <w:r w:rsidR="000769C6">
        <w:rPr>
          <w:rFonts w:ascii="Times New Roman" w:hAnsi="Times New Roman" w:cs="Times New Roman"/>
        </w:rPr>
        <w:t xml:space="preserve">лицу </w:t>
      </w:r>
      <w:r w:rsidR="00A42852">
        <w:rPr>
          <w:rFonts w:ascii="Times New Roman" w:hAnsi="Times New Roman" w:cs="Times New Roman"/>
        </w:rPr>
        <w:t>2.2</w:t>
      </w:r>
      <w:r w:rsidR="000769C6">
        <w:rPr>
          <w:rFonts w:ascii="Times New Roman" w:hAnsi="Times New Roman" w:cs="Times New Roman"/>
        </w:rPr>
        <w:t xml:space="preserve">.1). Циклограммы </w:t>
      </w:r>
      <w:proofErr w:type="gramStart"/>
      <w:r w:rsidR="000769C6">
        <w:rPr>
          <w:rFonts w:ascii="Times New Roman" w:hAnsi="Times New Roman" w:cs="Times New Roman"/>
        </w:rPr>
        <w:t>импульсных</w:t>
      </w:r>
      <w:proofErr w:type="gramEnd"/>
      <w:r w:rsidR="000769C6">
        <w:rPr>
          <w:rFonts w:ascii="Times New Roman" w:hAnsi="Times New Roman" w:cs="Times New Roman"/>
        </w:rPr>
        <w:t xml:space="preserve"> ИРИ со сложными зондирующими сигналами </w:t>
      </w:r>
      <w:r w:rsidR="00873F2F">
        <w:rPr>
          <w:rFonts w:ascii="Times New Roman" w:hAnsi="Times New Roman" w:cs="Times New Roman"/>
        </w:rPr>
        <w:t xml:space="preserve">аналогичны циклограммам импульсных ИРИ с простыми сигналами. Различия здесь сводятся к непостоянству </w:t>
      </w:r>
      <w:proofErr w:type="gramStart"/>
      <w:r w:rsidR="00873F2F">
        <w:rPr>
          <w:rFonts w:ascii="Times New Roman" w:hAnsi="Times New Roman" w:cs="Times New Roman"/>
        </w:rPr>
        <w:t>несущей</w:t>
      </w:r>
      <w:proofErr w:type="gramEnd"/>
      <w:r w:rsidR="00873F2F">
        <w:rPr>
          <w:rFonts w:ascii="Times New Roman" w:hAnsi="Times New Roman" w:cs="Times New Roman"/>
        </w:rPr>
        <w:t xml:space="preserve"> радиоимпульса. К этому классу ИРИ применимы методы временного корреляционного анализа, изложенные в </w:t>
      </w:r>
      <w:r w:rsidR="00873F2F" w:rsidRPr="00873F2F">
        <w:rPr>
          <w:rFonts w:ascii="Times New Roman" w:hAnsi="Times New Roman" w:cs="Times New Roman"/>
        </w:rPr>
        <w:t>§</w:t>
      </w:r>
      <w:r w:rsidR="00EB5291">
        <w:rPr>
          <w:rFonts w:ascii="Times New Roman" w:hAnsi="Times New Roman" w:cs="Times New Roman"/>
        </w:rPr>
        <w:t>3.</w:t>
      </w:r>
      <w:r w:rsidR="00873F2F">
        <w:rPr>
          <w:rFonts w:ascii="Times New Roman" w:hAnsi="Times New Roman" w:cs="Times New Roman"/>
        </w:rPr>
        <w:t>2. Благодаря «особым приметам», возникающим в результате модуляции/манипуляции несущей, расширяю</w:t>
      </w:r>
      <w:r w:rsidR="00873F2F">
        <w:rPr>
          <w:rFonts w:ascii="Times New Roman" w:hAnsi="Times New Roman" w:cs="Times New Roman"/>
        </w:rPr>
        <w:t>т</w:t>
      </w:r>
      <w:r w:rsidR="00873F2F">
        <w:rPr>
          <w:rFonts w:ascii="Times New Roman" w:hAnsi="Times New Roman" w:cs="Times New Roman"/>
        </w:rPr>
        <w:t xml:space="preserve">ся возможности комбинированного </w:t>
      </w:r>
      <w:proofErr w:type="gramStart"/>
      <w:r w:rsidR="00873F2F">
        <w:rPr>
          <w:rFonts w:ascii="Times New Roman" w:hAnsi="Times New Roman" w:cs="Times New Roman"/>
        </w:rPr>
        <w:t>время-частотного</w:t>
      </w:r>
      <w:proofErr w:type="gramEnd"/>
      <w:r w:rsidR="00873F2F">
        <w:rPr>
          <w:rFonts w:ascii="Times New Roman" w:hAnsi="Times New Roman" w:cs="Times New Roman"/>
        </w:rPr>
        <w:t xml:space="preserve"> анализа.</w:t>
      </w:r>
    </w:p>
    <w:p w:rsidR="0030476E" w:rsidRDefault="007F4F80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Циклограммы ИРИ с квазинепрерывными сигналами представляют собой один зондирующий импульс большой длины (от одной до десятков миллисекунд), </w:t>
      </w:r>
      <w:r w:rsidR="00535EF2">
        <w:rPr>
          <w:rFonts w:ascii="Times New Roman" w:hAnsi="Times New Roman" w:cs="Times New Roman"/>
        </w:rPr>
        <w:t>ампл</w:t>
      </w:r>
      <w:r w:rsidR="00535EF2">
        <w:rPr>
          <w:rFonts w:ascii="Times New Roman" w:hAnsi="Times New Roman" w:cs="Times New Roman"/>
        </w:rPr>
        <w:t>и</w:t>
      </w:r>
      <w:r w:rsidR="00535EF2">
        <w:rPr>
          <w:rFonts w:ascii="Times New Roman" w:hAnsi="Times New Roman" w:cs="Times New Roman"/>
        </w:rPr>
        <w:t>тудно-модулированный</w:t>
      </w:r>
      <w:r>
        <w:rPr>
          <w:rFonts w:ascii="Times New Roman" w:hAnsi="Times New Roman" w:cs="Times New Roman"/>
        </w:rPr>
        <w:t xml:space="preserve"> по стохастическому закону. </w:t>
      </w:r>
      <w:r w:rsidR="007877A8">
        <w:rPr>
          <w:rFonts w:ascii="Times New Roman" w:hAnsi="Times New Roman" w:cs="Times New Roman"/>
        </w:rPr>
        <w:t xml:space="preserve">Скважность сигналов этого типа лежит в пределах </w:t>
      </w:r>
      <w:r w:rsidR="007877A8" w:rsidRPr="007877A8">
        <w:rPr>
          <w:rFonts w:ascii="Times New Roman" w:hAnsi="Times New Roman" w:cs="Times New Roman"/>
          <w:i/>
          <w:lang w:val="en-US"/>
        </w:rPr>
        <w:t>Q</w:t>
      </w:r>
      <w:r w:rsidR="007877A8">
        <w:rPr>
          <w:rFonts w:ascii="Times New Roman" w:hAnsi="Times New Roman" w:cs="Times New Roman"/>
          <w:i/>
        </w:rPr>
        <w:t>~</w:t>
      </w:r>
      <w:r w:rsidR="007877A8" w:rsidRPr="007E0AB9">
        <w:rPr>
          <w:rFonts w:ascii="Times New Roman" w:hAnsi="Times New Roman" w:cs="Times New Roman"/>
          <w:i/>
        </w:rPr>
        <w:t>2…10.</w:t>
      </w:r>
      <w:r>
        <w:rPr>
          <w:rFonts w:ascii="Times New Roman" w:hAnsi="Times New Roman" w:cs="Times New Roman"/>
        </w:rPr>
        <w:t xml:space="preserve"> </w:t>
      </w:r>
      <w:r w:rsidR="007E0AB9">
        <w:rPr>
          <w:rFonts w:ascii="Times New Roman" w:hAnsi="Times New Roman" w:cs="Times New Roman"/>
        </w:rPr>
        <w:t>При столь малых скважностях</w:t>
      </w:r>
      <w:r w:rsidR="007E0AB9" w:rsidRPr="007E0AB9">
        <w:rPr>
          <w:rFonts w:ascii="Times New Roman" w:hAnsi="Times New Roman" w:cs="Times New Roman"/>
        </w:rPr>
        <w:t xml:space="preserve"> </w:t>
      </w:r>
      <w:r w:rsidR="007E0AB9">
        <w:rPr>
          <w:rFonts w:ascii="Times New Roman" w:hAnsi="Times New Roman" w:cs="Times New Roman"/>
        </w:rPr>
        <w:t>методы временного коррел</w:t>
      </w:r>
      <w:r w:rsidR="007E0AB9">
        <w:rPr>
          <w:rFonts w:ascii="Times New Roman" w:hAnsi="Times New Roman" w:cs="Times New Roman"/>
        </w:rPr>
        <w:t>я</w:t>
      </w:r>
      <w:r w:rsidR="007E0AB9">
        <w:rPr>
          <w:rFonts w:ascii="Times New Roman" w:hAnsi="Times New Roman" w:cs="Times New Roman"/>
        </w:rPr>
        <w:t xml:space="preserve">ционного анализа неэффективны и разделение источников приходится производить только </w:t>
      </w:r>
      <w:r w:rsidR="00D17869">
        <w:rPr>
          <w:rFonts w:ascii="Times New Roman" w:hAnsi="Times New Roman" w:cs="Times New Roman"/>
        </w:rPr>
        <w:t>в частотной</w:t>
      </w:r>
      <w:r w:rsidR="007E0AB9">
        <w:rPr>
          <w:rFonts w:ascii="Times New Roman" w:hAnsi="Times New Roman" w:cs="Times New Roman"/>
        </w:rPr>
        <w:t xml:space="preserve"> </w:t>
      </w:r>
      <w:r w:rsidR="00D17869">
        <w:rPr>
          <w:rFonts w:ascii="Times New Roman" w:hAnsi="Times New Roman" w:cs="Times New Roman"/>
        </w:rPr>
        <w:t>области</w:t>
      </w:r>
      <w:r w:rsidR="007E0AB9">
        <w:rPr>
          <w:rFonts w:ascii="Times New Roman" w:hAnsi="Times New Roman" w:cs="Times New Roman"/>
        </w:rPr>
        <w:t>.</w:t>
      </w:r>
      <w:r w:rsidR="00931182">
        <w:rPr>
          <w:rFonts w:ascii="Times New Roman" w:hAnsi="Times New Roman" w:cs="Times New Roman"/>
        </w:rPr>
        <w:t xml:space="preserve"> </w:t>
      </w:r>
      <w:r w:rsidR="007C0BC5">
        <w:rPr>
          <w:rFonts w:ascii="Times New Roman" w:hAnsi="Times New Roman" w:cs="Times New Roman"/>
        </w:rPr>
        <w:t>Рассмотрим в этой связи</w:t>
      </w:r>
      <w:r w:rsidR="00931182">
        <w:rPr>
          <w:rFonts w:ascii="Times New Roman" w:hAnsi="Times New Roman" w:cs="Times New Roman"/>
        </w:rPr>
        <w:t xml:space="preserve"> характерные особенности </w:t>
      </w:r>
      <w:r w:rsidR="00CF7B81">
        <w:rPr>
          <w:rFonts w:ascii="Times New Roman" w:hAnsi="Times New Roman" w:cs="Times New Roman"/>
        </w:rPr>
        <w:t>ампл</w:t>
      </w:r>
      <w:r w:rsidR="00CF7B81">
        <w:rPr>
          <w:rFonts w:ascii="Times New Roman" w:hAnsi="Times New Roman" w:cs="Times New Roman"/>
        </w:rPr>
        <w:t>и</w:t>
      </w:r>
      <w:r w:rsidR="00CF7B81">
        <w:rPr>
          <w:rFonts w:ascii="Times New Roman" w:hAnsi="Times New Roman" w:cs="Times New Roman"/>
        </w:rPr>
        <w:t xml:space="preserve">тудных </w:t>
      </w:r>
      <w:r w:rsidR="00931182">
        <w:rPr>
          <w:rFonts w:ascii="Times New Roman" w:hAnsi="Times New Roman" w:cs="Times New Roman"/>
        </w:rPr>
        <w:t>спектров различных</w:t>
      </w:r>
      <w:r w:rsidR="007E0AB9">
        <w:rPr>
          <w:rFonts w:ascii="Times New Roman" w:hAnsi="Times New Roman" w:cs="Times New Roman"/>
        </w:rPr>
        <w:t xml:space="preserve"> </w:t>
      </w:r>
      <w:r w:rsidR="00931182">
        <w:rPr>
          <w:rFonts w:ascii="Times New Roman" w:hAnsi="Times New Roman" w:cs="Times New Roman"/>
        </w:rPr>
        <w:t>типов сигналов.</w:t>
      </w:r>
    </w:p>
    <w:p w:rsidR="00931182" w:rsidRDefault="003B1A6A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Амплитудный спектр ЛЧМ-импульса подробно рассмотрен в </w:t>
      </w:r>
      <w:r w:rsidRPr="00873F2F">
        <w:rPr>
          <w:rFonts w:ascii="Times New Roman" w:hAnsi="Times New Roman" w:cs="Times New Roman"/>
        </w:rPr>
        <w:t>§</w:t>
      </w:r>
      <w:r w:rsidR="00EB5291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7. При дост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точно часто выполняющихся на практике условиях, он имеет </w:t>
      </w:r>
      <w:r w:rsidR="007B492C">
        <w:rPr>
          <w:rFonts w:ascii="Times New Roman" w:hAnsi="Times New Roman" w:cs="Times New Roman"/>
        </w:rPr>
        <w:t>вид, близкий</w:t>
      </w:r>
      <w:r>
        <w:rPr>
          <w:rFonts w:ascii="Times New Roman" w:hAnsi="Times New Roman" w:cs="Times New Roman"/>
        </w:rPr>
        <w:t xml:space="preserve"> к характе</w:t>
      </w:r>
      <w:r w:rsidR="007B492C">
        <w:rPr>
          <w:rFonts w:ascii="Times New Roman" w:hAnsi="Times New Roman" w:cs="Times New Roman"/>
        </w:rPr>
        <w:t>р</w:t>
      </w:r>
      <w:r w:rsidR="007B492C">
        <w:rPr>
          <w:rFonts w:ascii="Times New Roman" w:hAnsi="Times New Roman" w:cs="Times New Roman"/>
        </w:rPr>
        <w:t>и</w:t>
      </w:r>
      <w:r w:rsidR="007B492C">
        <w:rPr>
          <w:rFonts w:ascii="Times New Roman" w:hAnsi="Times New Roman" w:cs="Times New Roman"/>
        </w:rPr>
        <w:t>стике полосового фильтра</w:t>
      </w:r>
      <w:r>
        <w:rPr>
          <w:rFonts w:ascii="Times New Roman" w:hAnsi="Times New Roman" w:cs="Times New Roman"/>
        </w:rPr>
        <w:t xml:space="preserve"> – рис. 2.7.8.</w:t>
      </w:r>
      <w:r w:rsidR="00C0096A">
        <w:rPr>
          <w:rFonts w:ascii="Times New Roman" w:hAnsi="Times New Roman" w:cs="Times New Roman"/>
        </w:rPr>
        <w:t xml:space="preserve"> Ширина полосы спектра равна специфической</w:t>
      </w:r>
      <w:r w:rsidR="00D04844">
        <w:rPr>
          <w:rFonts w:ascii="Times New Roman" w:hAnsi="Times New Roman" w:cs="Times New Roman"/>
        </w:rPr>
        <w:t xml:space="preserve"> числовой характеристике</w:t>
      </w:r>
      <w:r w:rsidR="00C0096A">
        <w:rPr>
          <w:rFonts w:ascii="Times New Roman" w:hAnsi="Times New Roman" w:cs="Times New Roman"/>
        </w:rPr>
        <w:t xml:space="preserve"> этого типа сигналов – девиации.</w:t>
      </w:r>
      <w:r w:rsidR="004A5AED">
        <w:rPr>
          <w:rFonts w:ascii="Times New Roman" w:hAnsi="Times New Roman" w:cs="Times New Roman"/>
        </w:rPr>
        <w:t xml:space="preserve"> Описание спектра здесь определяется </w:t>
      </w:r>
      <w:r w:rsidR="00D82DD7">
        <w:rPr>
          <w:rFonts w:ascii="Times New Roman" w:hAnsi="Times New Roman" w:cs="Times New Roman"/>
        </w:rPr>
        <w:t>тройкой</w:t>
      </w:r>
      <w:r w:rsidR="004A5AED">
        <w:rPr>
          <w:rFonts w:ascii="Times New Roman" w:hAnsi="Times New Roman" w:cs="Times New Roman"/>
        </w:rPr>
        <w:t xml:space="preserve"> (</w:t>
      </w:r>
      <w:r w:rsidR="001F4728">
        <w:rPr>
          <w:rFonts w:ascii="Times New Roman" w:hAnsi="Times New Roman" w:cs="Times New Roman"/>
          <w:i/>
          <w:lang w:val="en-US"/>
        </w:rPr>
        <w:t>f</w:t>
      </w:r>
      <w:r w:rsidR="004A5AED" w:rsidRPr="004A5AED">
        <w:rPr>
          <w:rFonts w:ascii="Times New Roman" w:hAnsi="Times New Roman" w:cs="Times New Roman"/>
          <w:i/>
          <w:vertAlign w:val="subscript"/>
        </w:rPr>
        <w:t>0</w:t>
      </w:r>
      <w:r w:rsidR="004A5AED" w:rsidRPr="004A5AED">
        <w:rPr>
          <w:rFonts w:ascii="Times New Roman" w:hAnsi="Times New Roman" w:cs="Times New Roman"/>
          <w:i/>
        </w:rPr>
        <w:t xml:space="preserve">, </w:t>
      </w:r>
      <w:r w:rsidR="004A5AED" w:rsidRPr="004A5AED">
        <w:rPr>
          <w:rFonts w:ascii="Times New Roman" w:hAnsi="Times New Roman" w:cs="Times New Roman"/>
          <w:i/>
          <w:lang w:val="en-US"/>
        </w:rPr>
        <w:t>D</w:t>
      </w:r>
      <w:r w:rsidR="00D82DD7" w:rsidRPr="00D82DD7">
        <w:rPr>
          <w:rFonts w:ascii="Times New Roman" w:hAnsi="Times New Roman" w:cs="Times New Roman"/>
          <w:i/>
        </w:rPr>
        <w:t>,</w:t>
      </w:r>
      <w:r w:rsidR="00D82DD7">
        <w:rPr>
          <w:rFonts w:ascii="Times New Roman" w:hAnsi="Times New Roman" w:cs="Times New Roman"/>
          <w:i/>
          <w:lang w:val="en-US"/>
        </w:rPr>
        <w:t>H</w:t>
      </w:r>
      <w:r w:rsidR="004A5AED">
        <w:rPr>
          <w:rFonts w:ascii="Times New Roman" w:hAnsi="Times New Roman" w:cs="Times New Roman"/>
        </w:rPr>
        <w:t xml:space="preserve">), где </w:t>
      </w:r>
      <w:r w:rsidR="001F4728">
        <w:rPr>
          <w:rFonts w:ascii="Times New Roman" w:hAnsi="Times New Roman" w:cs="Times New Roman"/>
          <w:i/>
          <w:lang w:val="en-US"/>
        </w:rPr>
        <w:t>f</w:t>
      </w:r>
      <w:r w:rsidR="004A5AED" w:rsidRPr="004A5AED">
        <w:rPr>
          <w:rFonts w:ascii="Times New Roman" w:hAnsi="Times New Roman" w:cs="Times New Roman"/>
          <w:i/>
          <w:vertAlign w:val="subscript"/>
        </w:rPr>
        <w:t>0</w:t>
      </w:r>
      <w:r w:rsidR="004A5AED">
        <w:rPr>
          <w:rFonts w:ascii="Times New Roman" w:hAnsi="Times New Roman" w:cs="Times New Roman"/>
        </w:rPr>
        <w:t xml:space="preserve"> – центральная частота спектра, </w:t>
      </w:r>
      <w:r w:rsidR="004A5AED" w:rsidRPr="004A5AED">
        <w:rPr>
          <w:rFonts w:ascii="Times New Roman" w:hAnsi="Times New Roman" w:cs="Times New Roman"/>
          <w:i/>
          <w:lang w:val="en-US"/>
        </w:rPr>
        <w:t>D</w:t>
      </w:r>
      <w:r w:rsidR="004A5AED" w:rsidRPr="004A5AED">
        <w:rPr>
          <w:rFonts w:ascii="Times New Roman" w:hAnsi="Times New Roman" w:cs="Times New Roman"/>
        </w:rPr>
        <w:t xml:space="preserve"> </w:t>
      </w:r>
      <w:r w:rsidR="004A5AED">
        <w:rPr>
          <w:rFonts w:ascii="Times New Roman" w:hAnsi="Times New Roman" w:cs="Times New Roman"/>
        </w:rPr>
        <w:t>–</w:t>
      </w:r>
      <w:r w:rsidR="004A5AED" w:rsidRPr="004A5AED">
        <w:rPr>
          <w:rFonts w:ascii="Times New Roman" w:hAnsi="Times New Roman" w:cs="Times New Roman"/>
        </w:rPr>
        <w:t xml:space="preserve"> </w:t>
      </w:r>
      <w:r w:rsidR="004A5AED">
        <w:rPr>
          <w:rFonts w:ascii="Times New Roman" w:hAnsi="Times New Roman" w:cs="Times New Roman"/>
        </w:rPr>
        <w:t>девиация</w:t>
      </w:r>
      <w:r w:rsidR="00D82DD7" w:rsidRPr="00D82DD7">
        <w:rPr>
          <w:rFonts w:ascii="Times New Roman" w:hAnsi="Times New Roman" w:cs="Times New Roman"/>
        </w:rPr>
        <w:t xml:space="preserve">, </w:t>
      </w:r>
      <w:r w:rsidR="00D82DD7">
        <w:rPr>
          <w:rFonts w:ascii="Times New Roman" w:hAnsi="Times New Roman" w:cs="Times New Roman"/>
        </w:rPr>
        <w:t xml:space="preserve">а </w:t>
      </w:r>
      <w:r w:rsidR="00D82DD7" w:rsidRPr="00D82DD7">
        <w:rPr>
          <w:rFonts w:ascii="Times New Roman" w:hAnsi="Times New Roman" w:cs="Times New Roman"/>
          <w:i/>
          <w:lang w:val="en-US"/>
        </w:rPr>
        <w:t>H</w:t>
      </w:r>
      <w:r w:rsidR="00D82DD7">
        <w:rPr>
          <w:rFonts w:ascii="Times New Roman" w:hAnsi="Times New Roman" w:cs="Times New Roman"/>
          <w:i/>
        </w:rPr>
        <w:t xml:space="preserve"> </w:t>
      </w:r>
      <w:r w:rsidR="00E74EBD">
        <w:rPr>
          <w:rFonts w:ascii="Times New Roman" w:hAnsi="Times New Roman" w:cs="Times New Roman"/>
        </w:rPr>
        <w:t xml:space="preserve">определяет уровень </w:t>
      </w:r>
      <w:r w:rsidR="00BF7EBA">
        <w:rPr>
          <w:rFonts w:ascii="Times New Roman" w:hAnsi="Times New Roman" w:cs="Times New Roman"/>
        </w:rPr>
        <w:t xml:space="preserve">его практически </w:t>
      </w:r>
      <w:r w:rsidR="00E74EBD">
        <w:rPr>
          <w:rFonts w:ascii="Times New Roman" w:hAnsi="Times New Roman" w:cs="Times New Roman"/>
        </w:rPr>
        <w:t>плоской вершины</w:t>
      </w:r>
      <w:r w:rsidR="00BF7EBA">
        <w:rPr>
          <w:rFonts w:ascii="Times New Roman" w:hAnsi="Times New Roman" w:cs="Times New Roman"/>
        </w:rPr>
        <w:t xml:space="preserve"> (см. формулу 2.7.10)</w:t>
      </w:r>
      <w:r w:rsidR="004A5AED">
        <w:rPr>
          <w:rFonts w:ascii="Times New Roman" w:hAnsi="Times New Roman" w:cs="Times New Roman"/>
        </w:rPr>
        <w:t>.</w:t>
      </w:r>
      <w:r w:rsidR="007413BA">
        <w:rPr>
          <w:rFonts w:ascii="Times New Roman" w:hAnsi="Times New Roman" w:cs="Times New Roman"/>
        </w:rPr>
        <w:t xml:space="preserve"> Функцию</w:t>
      </w:r>
    </w:p>
    <w:p w:rsidR="007413BA" w:rsidRDefault="007413BA" w:rsidP="00FD50F9">
      <w:pPr>
        <w:jc w:val="both"/>
        <w:rPr>
          <w:rFonts w:ascii="Times New Roman" w:hAnsi="Times New Roman" w:cs="Times New Roman"/>
        </w:rPr>
      </w:pPr>
    </w:p>
    <w:p w:rsidR="007413BA" w:rsidRPr="00872656" w:rsidRDefault="007413BA" w:rsidP="00FD50F9">
      <w:pPr>
        <w:jc w:val="both"/>
        <w:rPr>
          <w:rFonts w:ascii="Times New Roman" w:hAnsi="Times New Roman" w:cs="Times New Roman"/>
        </w:rPr>
      </w:pPr>
      <w:r w:rsidRPr="00E904E9">
        <w:rPr>
          <w:rFonts w:ascii="Times New Roman" w:hAnsi="Times New Roman" w:cs="Times New Roman"/>
        </w:rPr>
        <w:t xml:space="preserve">                        </w:t>
      </w:r>
      <m:oMath>
        <m:r>
          <w:rPr>
            <w:rFonts w:ascii="Cambria Math" w:hAnsi="Cambria Math" w:cs="Times New Roman"/>
            <w:lang w:val="en-US"/>
          </w:rPr>
          <m:t>S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≈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и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πτ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i/>
                          </w:rPr>
                          <w:sym w:font="Symbol" w:char="F044"/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ω</m:t>
                        </m:r>
                      </m:den>
                    </m:f>
                  </m:e>
                </m:rad>
              </m:e>
              <m:e>
                <m:r>
                  <w:rPr>
                    <w:rFonts w:ascii="Cambria Math" w:hAnsi="Cambria Math" w:cs="Times New Roman"/>
                  </w:rPr>
                  <m:t>0,             если иначе.</m:t>
                </m:r>
              </m:e>
            </m:eqArr>
          </m:e>
        </m:d>
        <m:r>
          <w:rPr>
            <w:rFonts w:ascii="Cambria Math" w:hAnsi="Cambria Math" w:cs="Times New Roman"/>
          </w:rPr>
          <m:t xml:space="preserve">, если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o</m:t>
                </m:r>
              </m:sub>
            </m:sSub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ω</m:t>
            </m:r>
          </m:e>
        </m:d>
        <m:r>
          <w:rPr>
            <w:rFonts w:ascii="Cambria Math" w:hAnsi="Cambria Math" w:cs="Times New Roman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∆</m:t>
            </m:r>
            <m:r>
              <w:rPr>
                <w:rFonts w:ascii="Cambria Math" w:hAnsi="Cambria Math" w:cs="Times New Roman"/>
                <w:lang w:val="en-US"/>
              </w:rPr>
              <m:t>ω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="00872656">
        <w:rPr>
          <w:rFonts w:ascii="Times New Roman" w:hAnsi="Times New Roman" w:cs="Times New Roman"/>
        </w:rPr>
        <w:t xml:space="preserve">                            (3.3.1)</w:t>
      </w:r>
    </w:p>
    <w:p w:rsidR="007413BA" w:rsidRDefault="007413BA" w:rsidP="00FD50F9">
      <w:pPr>
        <w:jc w:val="both"/>
        <w:rPr>
          <w:rFonts w:ascii="Times New Roman" w:hAnsi="Times New Roman" w:cs="Times New Roman"/>
        </w:rPr>
      </w:pPr>
    </w:p>
    <w:p w:rsidR="007413BA" w:rsidRPr="007413BA" w:rsidRDefault="007413BA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назовем сглаживающей функцией амплитудного спектра ЛЧМ-импульса.</w:t>
      </w:r>
    </w:p>
    <w:p w:rsidR="00095EBC" w:rsidRPr="00CD1A91" w:rsidRDefault="00DD73F2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Амплитудный спектр ФМ-импульса </w:t>
      </w:r>
      <w:r w:rsidR="00833C48">
        <w:rPr>
          <w:rFonts w:ascii="Times New Roman" w:hAnsi="Times New Roman" w:cs="Times New Roman"/>
        </w:rPr>
        <w:t xml:space="preserve">с </w:t>
      </w:r>
      <w:proofErr w:type="gramStart"/>
      <w:r w:rsidR="00833C48">
        <w:rPr>
          <w:rFonts w:ascii="Times New Roman" w:hAnsi="Times New Roman" w:cs="Times New Roman"/>
        </w:rPr>
        <w:sym w:font="Symbol" w:char="F070"/>
      </w:r>
      <w:r w:rsidR="00833C48">
        <w:rPr>
          <w:rFonts w:ascii="Times New Roman" w:hAnsi="Times New Roman" w:cs="Times New Roman"/>
        </w:rPr>
        <w:t>-</w:t>
      </w:r>
      <w:proofErr w:type="gramEnd"/>
      <w:r w:rsidR="00833C48">
        <w:rPr>
          <w:rFonts w:ascii="Times New Roman" w:hAnsi="Times New Roman" w:cs="Times New Roman"/>
        </w:rPr>
        <w:t xml:space="preserve">манипуляцией </w:t>
      </w:r>
      <w:r>
        <w:rPr>
          <w:rFonts w:ascii="Times New Roman" w:hAnsi="Times New Roman" w:cs="Times New Roman"/>
        </w:rPr>
        <w:t>найдем следующим обр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зом. Представим импульс суммой его элементов-квантов. Каждый </w:t>
      </w:r>
      <w:r w:rsidRPr="00DD73F2">
        <w:rPr>
          <w:rFonts w:ascii="Times New Roman" w:hAnsi="Times New Roman" w:cs="Times New Roman"/>
          <w:i/>
          <w:lang w:val="en-US"/>
        </w:rPr>
        <w:t>n</w:t>
      </w:r>
      <w:r w:rsidRPr="00DD73F2"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ый</w:t>
      </w:r>
      <w:proofErr w:type="spellEnd"/>
      <w:r>
        <w:rPr>
          <w:rFonts w:ascii="Times New Roman" w:hAnsi="Times New Roman" w:cs="Times New Roman"/>
        </w:rPr>
        <w:t xml:space="preserve"> квант получ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ется из первого</w:t>
      </w:r>
      <w:r w:rsidR="00205259" w:rsidRPr="00205259">
        <w:rPr>
          <w:rFonts w:ascii="Times New Roman" w:hAnsi="Times New Roman" w:cs="Times New Roman"/>
        </w:rPr>
        <w:t xml:space="preserve"> </w:t>
      </w:r>
      <w:r w:rsidR="00205259">
        <w:rPr>
          <w:rFonts w:ascii="Times New Roman" w:hAnsi="Times New Roman" w:cs="Times New Roman"/>
        </w:rPr>
        <w:t>кванта</w:t>
      </w:r>
      <w:r>
        <w:rPr>
          <w:rFonts w:ascii="Times New Roman" w:hAnsi="Times New Roman" w:cs="Times New Roman"/>
        </w:rPr>
        <w:t xml:space="preserve"> сдвигом по оси времени на интервал </w:t>
      </w:r>
      <w:r w:rsidRPr="00DD73F2">
        <w:rPr>
          <w:rFonts w:ascii="Times New Roman" w:hAnsi="Times New Roman" w:cs="Times New Roman"/>
        </w:rPr>
        <w:t>(</w:t>
      </w:r>
      <w:r w:rsidRPr="00DD73F2">
        <w:rPr>
          <w:rFonts w:ascii="Times New Roman" w:hAnsi="Times New Roman" w:cs="Times New Roman"/>
          <w:i/>
          <w:lang w:val="en-US"/>
        </w:rPr>
        <w:t>n</w:t>
      </w:r>
      <w:r w:rsidRPr="00DD73F2">
        <w:rPr>
          <w:rFonts w:ascii="Times New Roman" w:hAnsi="Times New Roman" w:cs="Times New Roman"/>
          <w:i/>
        </w:rPr>
        <w:t>-1</w:t>
      </w:r>
      <w:r w:rsidRPr="00DD73F2">
        <w:rPr>
          <w:rFonts w:ascii="Times New Roman" w:hAnsi="Times New Roman" w:cs="Times New Roman"/>
        </w:rPr>
        <w:t>)</w:t>
      </w:r>
      <w:r w:rsidRPr="00A40832">
        <w:rPr>
          <w:rFonts w:ascii="Times New Roman" w:hAnsi="Times New Roman" w:cs="Times New Roman"/>
          <w:i/>
        </w:rPr>
        <w:sym w:font="Symbol" w:char="F074"/>
      </w:r>
      <w:r>
        <w:rPr>
          <w:rFonts w:ascii="Times New Roman" w:hAnsi="Times New Roman" w:cs="Times New Roman"/>
          <w:i/>
          <w:vertAlign w:val="subscript"/>
        </w:rPr>
        <w:t>0</w:t>
      </w:r>
      <w:r w:rsidR="0054414C">
        <w:rPr>
          <w:rFonts w:ascii="Times New Roman" w:hAnsi="Times New Roman" w:cs="Times New Roman"/>
        </w:rPr>
        <w:t xml:space="preserve">, где </w:t>
      </w:r>
      <w:r w:rsidR="0054414C" w:rsidRPr="00A40832">
        <w:rPr>
          <w:rFonts w:ascii="Times New Roman" w:hAnsi="Times New Roman" w:cs="Times New Roman"/>
          <w:i/>
        </w:rPr>
        <w:sym w:font="Symbol" w:char="F074"/>
      </w:r>
      <w:r w:rsidR="0054414C">
        <w:rPr>
          <w:rFonts w:ascii="Times New Roman" w:hAnsi="Times New Roman" w:cs="Times New Roman"/>
          <w:i/>
          <w:vertAlign w:val="subscript"/>
        </w:rPr>
        <w:t>0</w:t>
      </w:r>
      <w:r w:rsidR="0054414C">
        <w:rPr>
          <w:rFonts w:ascii="Times New Roman" w:hAnsi="Times New Roman" w:cs="Times New Roman"/>
        </w:rPr>
        <w:t xml:space="preserve"> –</w:t>
      </w:r>
      <w:r w:rsidR="0054414C" w:rsidRPr="0054414C">
        <w:rPr>
          <w:rFonts w:ascii="Times New Roman" w:hAnsi="Times New Roman" w:cs="Times New Roman"/>
        </w:rPr>
        <w:t xml:space="preserve"> </w:t>
      </w:r>
      <w:r w:rsidR="0054414C">
        <w:rPr>
          <w:rFonts w:ascii="Times New Roman" w:hAnsi="Times New Roman" w:cs="Times New Roman"/>
        </w:rPr>
        <w:t>длител</w:t>
      </w:r>
      <w:r w:rsidR="0054414C">
        <w:rPr>
          <w:rFonts w:ascii="Times New Roman" w:hAnsi="Times New Roman" w:cs="Times New Roman"/>
        </w:rPr>
        <w:t>ь</w:t>
      </w:r>
      <w:r w:rsidR="0054414C">
        <w:rPr>
          <w:rFonts w:ascii="Times New Roman" w:hAnsi="Times New Roman" w:cs="Times New Roman"/>
        </w:rPr>
        <w:t>ность кванта</w:t>
      </w:r>
      <w:r w:rsidR="0054414C" w:rsidRPr="0054414C">
        <w:rPr>
          <w:rFonts w:ascii="Times New Roman" w:hAnsi="Times New Roman" w:cs="Times New Roman"/>
        </w:rPr>
        <w:t xml:space="preserve">. </w:t>
      </w:r>
      <w:r w:rsidR="0054414C">
        <w:rPr>
          <w:rFonts w:ascii="Times New Roman" w:hAnsi="Times New Roman" w:cs="Times New Roman"/>
        </w:rPr>
        <w:t>При этом несущая, заполняющая квант, получает набег фазы</w:t>
      </w:r>
    </w:p>
    <w:p w:rsidR="00AD4CBA" w:rsidRDefault="0054414C" w:rsidP="00FD50F9">
      <w:pPr>
        <w:jc w:val="both"/>
        <w:rPr>
          <w:rFonts w:ascii="Times New Roman" w:hAnsi="Times New Roman" w:cs="Times New Roman"/>
        </w:rPr>
      </w:pPr>
      <w:r w:rsidRPr="0054414C">
        <w:rPr>
          <w:rFonts w:ascii="Times New Roman" w:hAnsi="Times New Roman" w:cs="Times New Roman"/>
          <w:i/>
        </w:rPr>
        <w:t>φ</w:t>
      </w:r>
      <w:r w:rsidRPr="0054414C">
        <w:rPr>
          <w:rFonts w:ascii="Times New Roman" w:hAnsi="Times New Roman" w:cs="Times New Roman"/>
          <w:i/>
          <w:vertAlign w:val="subscript"/>
          <w:lang w:val="en-US"/>
        </w:rPr>
        <w:t>n</w:t>
      </w:r>
      <w:r w:rsidRPr="0054414C">
        <w:rPr>
          <w:rFonts w:ascii="Times New Roman" w:hAnsi="Times New Roman" w:cs="Times New Roman"/>
        </w:rPr>
        <w:t>=(</w:t>
      </w:r>
      <w:r w:rsidRPr="0054414C">
        <w:rPr>
          <w:rFonts w:ascii="Times New Roman" w:hAnsi="Times New Roman" w:cs="Times New Roman"/>
          <w:i/>
          <w:lang w:val="en-US"/>
        </w:rPr>
        <w:t>n</w:t>
      </w:r>
      <w:r w:rsidRPr="0054414C">
        <w:rPr>
          <w:rFonts w:ascii="Times New Roman" w:hAnsi="Times New Roman" w:cs="Times New Roman"/>
          <w:i/>
        </w:rPr>
        <w:t>-1</w:t>
      </w:r>
      <w:r w:rsidRPr="0054414C">
        <w:rPr>
          <w:rFonts w:ascii="Times New Roman" w:hAnsi="Times New Roman" w:cs="Times New Roman"/>
        </w:rPr>
        <w:t>)</w:t>
      </w:r>
      <w:r w:rsidRPr="0054414C">
        <w:rPr>
          <w:rFonts w:ascii="Times New Roman" w:hAnsi="Times New Roman" w:cs="Times New Roman"/>
          <w:i/>
          <w:lang w:val="en-US"/>
        </w:rPr>
        <w:t>ω</w:t>
      </w:r>
      <w:r w:rsidRPr="00A40832">
        <w:rPr>
          <w:rFonts w:ascii="Times New Roman" w:hAnsi="Times New Roman" w:cs="Times New Roman"/>
          <w:i/>
        </w:rPr>
        <w:sym w:font="Symbol" w:char="F074"/>
      </w:r>
      <w:r>
        <w:rPr>
          <w:rFonts w:ascii="Times New Roman" w:hAnsi="Times New Roman" w:cs="Times New Roman"/>
          <w:i/>
          <w:vertAlign w:val="subscript"/>
        </w:rPr>
        <w:t>0</w:t>
      </w:r>
      <w:r w:rsidRPr="0054414C">
        <w:rPr>
          <w:rFonts w:ascii="Times New Roman" w:hAnsi="Times New Roman" w:cs="Times New Roman"/>
          <w:i/>
        </w:rPr>
        <w:t>+</w:t>
      </w:r>
      <w:r>
        <w:rPr>
          <w:rFonts w:ascii="Times New Roman" w:hAnsi="Times New Roman" w:cs="Times New Roman"/>
          <w:i/>
          <w:lang w:val="en-US"/>
        </w:rPr>
        <w:t>a</w:t>
      </w:r>
      <w:r>
        <w:rPr>
          <w:rFonts w:ascii="Times New Roman" w:hAnsi="Times New Roman" w:cs="Times New Roman"/>
          <w:i/>
          <w:vertAlign w:val="subscript"/>
          <w:lang w:val="en-US"/>
        </w:rPr>
        <w:t>n</w:t>
      </w:r>
      <w:r>
        <w:rPr>
          <w:rFonts w:ascii="Times New Roman" w:hAnsi="Times New Roman" w:cs="Times New Roman"/>
          <w:i/>
          <w:lang w:val="en-US"/>
        </w:rPr>
        <w:t>π</w:t>
      </w:r>
      <w:r>
        <w:rPr>
          <w:rFonts w:ascii="Times New Roman" w:hAnsi="Times New Roman" w:cs="Times New Roman"/>
        </w:rPr>
        <w:t xml:space="preserve">, где </w:t>
      </w:r>
      <w:r w:rsidRPr="0054414C">
        <w:rPr>
          <w:rFonts w:ascii="Times New Roman" w:hAnsi="Times New Roman" w:cs="Times New Roman"/>
          <w:i/>
          <w:lang w:val="en-US"/>
        </w:rPr>
        <w:t>ω</w:t>
      </w:r>
      <w:r>
        <w:rPr>
          <w:rFonts w:ascii="Times New Roman" w:hAnsi="Times New Roman" w:cs="Times New Roman"/>
          <w:i/>
        </w:rPr>
        <w:t xml:space="preserve"> </w:t>
      </w:r>
      <w:r w:rsidR="00BA5B3E">
        <w:rPr>
          <w:rFonts w:ascii="Times New Roman" w:hAnsi="Times New Roman" w:cs="Times New Roman"/>
        </w:rPr>
        <w:t xml:space="preserve">– круговая частота несущей, </w:t>
      </w:r>
      <w:r w:rsidR="00BA5B3E">
        <w:rPr>
          <w:rFonts w:ascii="Times New Roman" w:hAnsi="Times New Roman" w:cs="Times New Roman"/>
          <w:i/>
          <w:lang w:val="en-US"/>
        </w:rPr>
        <w:t>a</w:t>
      </w:r>
      <w:r w:rsidR="00BA5B3E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BA5B3E" w:rsidRPr="007D6D3F">
        <w:rPr>
          <w:rFonts w:ascii="Times New Roman" w:hAnsi="Times New Roman" w:cs="Times New Roman"/>
          <w:i/>
        </w:rPr>
        <w:sym w:font="Symbol" w:char="F0CE"/>
      </w:r>
      <w:r w:rsidR="00BA5B3E" w:rsidRPr="00BA5B3E">
        <w:rPr>
          <w:rFonts w:ascii="Times New Roman" w:hAnsi="Times New Roman" w:cs="Times New Roman"/>
        </w:rPr>
        <w:t>{</w:t>
      </w:r>
      <w:r w:rsidR="00BA5B3E" w:rsidRPr="00BA5B3E">
        <w:rPr>
          <w:rFonts w:ascii="Times New Roman" w:hAnsi="Times New Roman" w:cs="Times New Roman"/>
          <w:i/>
        </w:rPr>
        <w:t>0,1</w:t>
      </w:r>
      <w:r w:rsidR="00BA5B3E" w:rsidRPr="00BA5B3E">
        <w:rPr>
          <w:rFonts w:ascii="Times New Roman" w:hAnsi="Times New Roman" w:cs="Times New Roman"/>
        </w:rPr>
        <w:t xml:space="preserve">} </w:t>
      </w:r>
      <w:r w:rsidR="00BA5B3E">
        <w:rPr>
          <w:rFonts w:ascii="Times New Roman" w:hAnsi="Times New Roman" w:cs="Times New Roman"/>
        </w:rPr>
        <w:t>–</w:t>
      </w:r>
      <w:r w:rsidR="00BA5B3E" w:rsidRPr="00BA5B3E">
        <w:rPr>
          <w:rFonts w:ascii="Times New Roman" w:hAnsi="Times New Roman" w:cs="Times New Roman"/>
        </w:rPr>
        <w:t xml:space="preserve"> </w:t>
      </w:r>
      <w:r w:rsidR="00BA5B3E">
        <w:rPr>
          <w:rFonts w:ascii="Times New Roman" w:hAnsi="Times New Roman" w:cs="Times New Roman"/>
        </w:rPr>
        <w:t>элемент кода манипул</w:t>
      </w:r>
      <w:r w:rsidR="00BA5B3E">
        <w:rPr>
          <w:rFonts w:ascii="Times New Roman" w:hAnsi="Times New Roman" w:cs="Times New Roman"/>
        </w:rPr>
        <w:t>я</w:t>
      </w:r>
      <w:r w:rsidR="00BA5B3E">
        <w:rPr>
          <w:rFonts w:ascii="Times New Roman" w:hAnsi="Times New Roman" w:cs="Times New Roman"/>
        </w:rPr>
        <w:t>ции. Используя свойства преобразования Фурье, получим спектр</w:t>
      </w:r>
      <w:r w:rsidR="00205259">
        <w:rPr>
          <w:rFonts w:ascii="Times New Roman" w:hAnsi="Times New Roman" w:cs="Times New Roman"/>
        </w:rPr>
        <w:t xml:space="preserve"> в виде</w:t>
      </w:r>
    </w:p>
    <w:p w:rsidR="00833C48" w:rsidRPr="00095EBC" w:rsidRDefault="00833C48" w:rsidP="00FD50F9">
      <w:pPr>
        <w:jc w:val="both"/>
        <w:rPr>
          <w:rFonts w:ascii="Times New Roman" w:hAnsi="Times New Roman" w:cs="Times New Roman"/>
        </w:rPr>
      </w:pPr>
    </w:p>
    <w:p w:rsidR="00AD4CBA" w:rsidRPr="006C71EE" w:rsidRDefault="00AD4CBA" w:rsidP="00FD50F9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bidi="he-IL"/>
            </w:rPr>
            <w:lastRenderedPageBreak/>
            <m:t xml:space="preserve">                         </m:t>
          </m:r>
          <m:r>
            <w:rPr>
              <w:rFonts w:ascii="Cambria Math" w:hAnsi="Cambria Math" w:cs="Times New Roman"/>
            </w:rPr>
            <m:t>S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</m:t>
              </m:r>
            </m:e>
          </m:d>
          <m:r>
            <w:rPr>
              <w:rFonts w:ascii="Cambria Math" w:hAnsi="Cambria Math" w:cs="Times New Roman"/>
              <w:lang w:val="en-US" w:bidi="he-IL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</m:t>
              </m:r>
            </m:e>
          </m:d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bidi="he-IL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 w:bidi="he-IL"/>
                </w:rPr>
                <m:t>n=1</m:t>
              </m:r>
            </m:sub>
            <m:sup>
              <m:r>
                <w:rPr>
                  <w:rFonts w:ascii="Cambria Math" w:hAnsi="Cambria Math" w:cs="Times New Roman"/>
                  <w:lang w:bidi="he-IL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bidi="he-IL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bidi="he-IL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lang w:bidi="he-IL"/>
                    </w:rPr>
                    <m:t>-i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</m:sup>
              </m:sSup>
              <m:r>
                <w:rPr>
                  <w:rFonts w:ascii="Cambria Math" w:hAnsi="Cambria Math" w:cs="Times New Roman"/>
                  <w:lang w:val="en-US" w:bidi="he-IL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ω,N</m:t>
                  </m:r>
                </m:e>
              </m:d>
              <m:r>
                <w:rPr>
                  <w:rFonts w:ascii="Cambria Math" w:hAnsi="Cambria Math" w:cs="Times New Roman"/>
                </w:rPr>
                <m:t>=|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</w:rPr>
                <m:t>||F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ω,N</m:t>
                  </m:r>
                </m:e>
              </m:d>
              <m:r>
                <w:rPr>
                  <w:rFonts w:ascii="Cambria Math" w:hAnsi="Cambria Math" w:cs="Times New Roman"/>
                </w:rPr>
                <m:t>|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lang w:bidi="he-IL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bidi="he-IL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lang w:bidi="he-IL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bidi="he-IL"/>
                    </w:rPr>
                    <m:t>Φ</m:t>
                  </m:r>
                </m:sup>
              </m:sSup>
            </m:e>
          </m:nary>
          <m:r>
            <w:rPr>
              <w:rFonts w:ascii="Cambria Math" w:hAnsi="Cambria Math" w:cs="Times New Roman"/>
              <w:lang w:bidi="he-IL"/>
            </w:rPr>
            <m:t>,</m:t>
          </m:r>
        </m:oMath>
      </m:oMathPara>
    </w:p>
    <w:p w:rsidR="006C71EE" w:rsidRDefault="006C71EE" w:rsidP="00FD50F9">
      <w:pPr>
        <w:jc w:val="both"/>
        <w:rPr>
          <w:rFonts w:ascii="Times New Roman" w:hAnsi="Times New Roman" w:cs="Times New Roman"/>
        </w:rPr>
      </w:pPr>
    </w:p>
    <w:p w:rsidR="00011B40" w:rsidRDefault="006C71EE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6C71EE">
        <w:rPr>
          <w:rFonts w:ascii="Times New Roman" w:hAnsi="Times New Roman" w:cs="Times New Roman"/>
          <w:i/>
          <w:lang w:val="en-US"/>
        </w:rPr>
        <w:t>S</w:t>
      </w:r>
      <w:r w:rsidRPr="006C71EE">
        <w:rPr>
          <w:rFonts w:ascii="Times New Roman" w:hAnsi="Times New Roman" w:cs="Times New Roman"/>
          <w:vertAlign w:val="subscript"/>
        </w:rPr>
        <w:t>1</w:t>
      </w:r>
      <w:r w:rsidRPr="006C71EE">
        <w:rPr>
          <w:rFonts w:ascii="Times New Roman" w:hAnsi="Times New Roman" w:cs="Times New Roman"/>
        </w:rPr>
        <w:t>(</w:t>
      </w:r>
      <w:r w:rsidRPr="0054414C">
        <w:rPr>
          <w:rFonts w:ascii="Times New Roman" w:hAnsi="Times New Roman" w:cs="Times New Roman"/>
          <w:i/>
          <w:lang w:val="en-US"/>
        </w:rPr>
        <w:t>ω</w:t>
      </w:r>
      <w:r w:rsidRPr="006C71EE">
        <w:rPr>
          <w:rFonts w:ascii="Times New Roman" w:hAnsi="Times New Roman" w:cs="Times New Roman"/>
        </w:rPr>
        <w:t xml:space="preserve">) – </w:t>
      </w:r>
      <w:r>
        <w:rPr>
          <w:rFonts w:ascii="Times New Roman" w:hAnsi="Times New Roman" w:cs="Times New Roman"/>
        </w:rPr>
        <w:t xml:space="preserve">спектр первого кванта импульса, </w:t>
      </w:r>
      <w:r w:rsidRPr="006C71EE">
        <w:rPr>
          <w:rFonts w:ascii="Times New Roman" w:hAnsi="Times New Roman" w:cs="Times New Roman"/>
          <w:i/>
          <w:lang w:val="en-US"/>
        </w:rPr>
        <w:t>N</w:t>
      </w:r>
      <w:r w:rsidR="00910614">
        <w:rPr>
          <w:rFonts w:ascii="Times New Roman" w:hAnsi="Times New Roman" w:cs="Times New Roman"/>
          <w:i/>
        </w:rPr>
        <w:t xml:space="preserve"> </w:t>
      </w:r>
      <w:r w:rsidR="00910614">
        <w:rPr>
          <w:rFonts w:ascii="Times New Roman" w:hAnsi="Times New Roman" w:cs="Times New Roman"/>
        </w:rPr>
        <w:t xml:space="preserve">– </w:t>
      </w:r>
      <w:r w:rsidRPr="006C71EE">
        <w:rPr>
          <w:rFonts w:ascii="Times New Roman" w:hAnsi="Times New Roman" w:cs="Times New Roman"/>
        </w:rPr>
        <w:t>число</w:t>
      </w:r>
      <w:r>
        <w:rPr>
          <w:rFonts w:ascii="Times New Roman" w:hAnsi="Times New Roman" w:cs="Times New Roman"/>
          <w:i/>
        </w:rPr>
        <w:t xml:space="preserve"> </w:t>
      </w:r>
      <w:r w:rsidRPr="006C71EE">
        <w:rPr>
          <w:rFonts w:ascii="Times New Roman" w:hAnsi="Times New Roman" w:cs="Times New Roman"/>
        </w:rPr>
        <w:t>квантов</w:t>
      </w:r>
      <w:r>
        <w:rPr>
          <w:rFonts w:ascii="Times New Roman" w:hAnsi="Times New Roman" w:cs="Times New Roman"/>
          <w:i/>
        </w:rPr>
        <w:t xml:space="preserve">, </w:t>
      </w:r>
      <w:r w:rsidRPr="006C71EE">
        <w:rPr>
          <w:rFonts w:ascii="Times New Roman" w:hAnsi="Times New Roman" w:cs="Times New Roman"/>
          <w:i/>
        </w:rPr>
        <w:t>Ф</w:t>
      </w:r>
      <w:r>
        <w:rPr>
          <w:rFonts w:ascii="Times New Roman" w:hAnsi="Times New Roman" w:cs="Times New Roman"/>
          <w:i/>
        </w:rPr>
        <w:t xml:space="preserve"> </w:t>
      </w:r>
      <w:r w:rsidR="0030495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304958">
        <w:rPr>
          <w:rFonts w:ascii="Times New Roman" w:hAnsi="Times New Roman" w:cs="Times New Roman"/>
        </w:rPr>
        <w:t>общий фазовый множитель спектра.</w:t>
      </w:r>
      <w:r w:rsidR="00074379">
        <w:rPr>
          <w:rFonts w:ascii="Times New Roman" w:hAnsi="Times New Roman" w:cs="Times New Roman"/>
        </w:rPr>
        <w:t xml:space="preserve"> Амплитудный спектр определяется произведени</w:t>
      </w:r>
      <w:r w:rsidR="00011B40">
        <w:rPr>
          <w:rFonts w:ascii="Times New Roman" w:hAnsi="Times New Roman" w:cs="Times New Roman"/>
        </w:rPr>
        <w:t>ем</w:t>
      </w:r>
      <w:r w:rsidR="00074379">
        <w:rPr>
          <w:rFonts w:ascii="Times New Roman" w:hAnsi="Times New Roman" w:cs="Times New Roman"/>
        </w:rPr>
        <w:t xml:space="preserve"> сомножителей</w:t>
      </w:r>
    </w:p>
    <w:p w:rsidR="00074379" w:rsidRDefault="00011B40" w:rsidP="00FD50F9">
      <w:pPr>
        <w:jc w:val="both"/>
        <w:rPr>
          <w:rFonts w:ascii="Times New Roman" w:hAnsi="Times New Roman" w:cs="Times New Roman"/>
        </w:rPr>
      </w:pPr>
      <w:r w:rsidRPr="00011B40">
        <w:rPr>
          <w:rFonts w:ascii="Times New Roman" w:hAnsi="Times New Roman" w:cs="Times New Roman"/>
        </w:rPr>
        <w:t>|</w:t>
      </w:r>
      <w:r w:rsidRPr="00011B40">
        <w:rPr>
          <w:rFonts w:ascii="Times New Roman" w:hAnsi="Times New Roman" w:cs="Times New Roman"/>
          <w:i/>
          <w:lang w:val="en-US"/>
        </w:rPr>
        <w:t>S</w:t>
      </w:r>
      <w:r w:rsidRPr="00011B40">
        <w:rPr>
          <w:rFonts w:ascii="Times New Roman" w:hAnsi="Times New Roman" w:cs="Times New Roman"/>
          <w:vertAlign w:val="subscript"/>
        </w:rPr>
        <w:t>1</w:t>
      </w:r>
      <w:r w:rsidRPr="00011B40">
        <w:rPr>
          <w:rFonts w:ascii="Times New Roman" w:hAnsi="Times New Roman" w:cs="Times New Roman"/>
        </w:rPr>
        <w:t>(</w:t>
      </w:r>
      <w:r w:rsidRPr="0054414C">
        <w:rPr>
          <w:rFonts w:ascii="Times New Roman" w:hAnsi="Times New Roman" w:cs="Times New Roman"/>
          <w:i/>
          <w:lang w:val="en-US"/>
        </w:rPr>
        <w:t>ω</w:t>
      </w:r>
      <w:r w:rsidRPr="00011B40">
        <w:rPr>
          <w:rFonts w:ascii="Times New Roman" w:hAnsi="Times New Roman" w:cs="Times New Roman"/>
        </w:rPr>
        <w:t>)||</w:t>
      </w:r>
      <w:r w:rsidRPr="00011B40">
        <w:rPr>
          <w:rFonts w:ascii="Times New Roman" w:hAnsi="Times New Roman" w:cs="Times New Roman"/>
          <w:i/>
          <w:lang w:val="en-US"/>
        </w:rPr>
        <w:t>F</w:t>
      </w:r>
      <w:r w:rsidRPr="00011B40">
        <w:rPr>
          <w:rFonts w:ascii="Times New Roman" w:hAnsi="Times New Roman" w:cs="Times New Roman"/>
        </w:rPr>
        <w:t>(</w:t>
      </w:r>
      <w:r w:rsidRPr="0054414C">
        <w:rPr>
          <w:rFonts w:ascii="Times New Roman" w:hAnsi="Times New Roman" w:cs="Times New Roman"/>
          <w:i/>
          <w:lang w:val="en-US"/>
        </w:rPr>
        <w:t>ω</w:t>
      </w:r>
      <w:r w:rsidRPr="00011B40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  <w:lang w:val="en-US"/>
        </w:rPr>
        <w:t>N</w:t>
      </w:r>
      <w:r w:rsidRPr="00011B40">
        <w:rPr>
          <w:rFonts w:ascii="Times New Roman" w:hAnsi="Times New Roman" w:cs="Times New Roman"/>
        </w:rPr>
        <w:t>)|</w:t>
      </w:r>
      <w:r w:rsidRPr="009E343F">
        <w:rPr>
          <w:rFonts w:ascii="Times New Roman" w:hAnsi="Times New Roman" w:cs="Times New Roman"/>
        </w:rPr>
        <w:t>.</w:t>
      </w:r>
      <w:r w:rsidR="009E343F" w:rsidRPr="009E343F">
        <w:rPr>
          <w:rFonts w:ascii="Times New Roman" w:hAnsi="Times New Roman" w:cs="Times New Roman"/>
        </w:rPr>
        <w:t xml:space="preserve"> </w:t>
      </w:r>
      <w:r w:rsidR="009E343F">
        <w:rPr>
          <w:rFonts w:ascii="Times New Roman" w:hAnsi="Times New Roman" w:cs="Times New Roman"/>
        </w:rPr>
        <w:t xml:space="preserve">Первый сомножитель </w:t>
      </w:r>
      <w:r w:rsidR="00910614">
        <w:rPr>
          <w:rFonts w:ascii="Times New Roman" w:hAnsi="Times New Roman" w:cs="Times New Roman"/>
        </w:rPr>
        <w:t xml:space="preserve">– </w:t>
      </w:r>
      <w:r w:rsidR="009E343F">
        <w:rPr>
          <w:rFonts w:ascii="Times New Roman" w:hAnsi="Times New Roman" w:cs="Times New Roman"/>
        </w:rPr>
        <w:t>амплитудный спектр прямоугольного радиои</w:t>
      </w:r>
      <w:r w:rsidR="009E343F">
        <w:rPr>
          <w:rFonts w:ascii="Times New Roman" w:hAnsi="Times New Roman" w:cs="Times New Roman"/>
        </w:rPr>
        <w:t>м</w:t>
      </w:r>
      <w:r w:rsidR="009E343F">
        <w:rPr>
          <w:rFonts w:ascii="Times New Roman" w:hAnsi="Times New Roman" w:cs="Times New Roman"/>
        </w:rPr>
        <w:t>пульса – хорошо известен</w:t>
      </w:r>
    </w:p>
    <w:p w:rsidR="007413BA" w:rsidRDefault="007413BA" w:rsidP="00FD50F9">
      <w:pPr>
        <w:jc w:val="both"/>
        <w:rPr>
          <w:rFonts w:ascii="Times New Roman" w:hAnsi="Times New Roman" w:cs="Times New Roman"/>
        </w:rPr>
      </w:pPr>
    </w:p>
    <w:p w:rsidR="00074379" w:rsidRDefault="00405104" w:rsidP="00A7481D">
      <w:pPr>
        <w:ind w:left="1416"/>
        <w:jc w:val="both"/>
        <w:rPr>
          <w:rFonts w:ascii="Times New Roman" w:hAnsi="Times New Roman" w:cs="Times New Roman"/>
        </w:rPr>
      </w:pPr>
      <w:r w:rsidRPr="0072691E">
        <w:rPr>
          <w:rFonts w:ascii="Times New Roman" w:hAnsi="Times New Roman" w:cs="Times New Roman"/>
          <w:sz w:val="28"/>
          <w:szCs w:val="28"/>
        </w:rPr>
        <w:t xml:space="preserve">   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 w:cs="Times New Roman"/>
                <w:i/>
                <w:sz w:val="28"/>
                <w:szCs w:val="28"/>
              </w:rPr>
              <w:sym w:font="Symbol" w:char="F074"/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|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π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en-US"/>
                          </w:rPr>
                          <m:t>f</m:t>
                        </m:r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e>
                    </m:d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</m:d>
              </m:e>
            </m:func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π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f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e>
            </m:d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τ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| , 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ω</m:t>
        </m:r>
        <m:r>
          <w:rPr>
            <w:rFonts w:ascii="Cambria Math" w:hAnsi="Times New Roman" w:cs="Times New Roman"/>
            <w:sz w:val="28"/>
            <w:szCs w:val="28"/>
          </w:rPr>
          <m:t>=2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π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f</m:t>
        </m:r>
        <m:r>
          <w:rPr>
            <w:rFonts w:ascii="Cambria Math" w:hAnsi="Times New Roman" w:cs="Times New Roman"/>
            <w:sz w:val="28"/>
            <w:szCs w:val="28"/>
          </w:rPr>
          <m:t>,</m:t>
        </m:r>
        <m:r>
          <w:rPr>
            <w:rFonts w:ascii="Cambria Math" w:hAnsi="Cambria Math" w:cs="Times New Roman"/>
            <w:sz w:val="28"/>
            <w:szCs w:val="28"/>
          </w:rPr>
          <m:t xml:space="preserve">     </m:t>
        </m:r>
      </m:oMath>
      <w:r w:rsidR="002C535A">
        <w:rPr>
          <w:rFonts w:ascii="Times New Roman" w:hAnsi="Times New Roman" w:cs="Times New Roman"/>
        </w:rPr>
        <w:t xml:space="preserve"> </w:t>
      </w:r>
      <w:r w:rsidR="000619C0">
        <w:rPr>
          <w:rFonts w:ascii="Times New Roman" w:hAnsi="Times New Roman" w:cs="Times New Roman"/>
        </w:rPr>
        <w:t xml:space="preserve">        </w:t>
      </w:r>
      <w:r w:rsidR="009174EB">
        <w:rPr>
          <w:rFonts w:ascii="Times New Roman" w:hAnsi="Times New Roman" w:cs="Times New Roman"/>
        </w:rPr>
        <w:t xml:space="preserve">     </w:t>
      </w:r>
      <w:r w:rsidR="002C535A">
        <w:rPr>
          <w:rFonts w:ascii="Times New Roman" w:hAnsi="Times New Roman" w:cs="Times New Roman"/>
        </w:rPr>
        <w:t>(3.3.</w:t>
      </w:r>
      <w:r w:rsidR="00872656">
        <w:rPr>
          <w:rFonts w:ascii="Times New Roman" w:hAnsi="Times New Roman" w:cs="Times New Roman"/>
        </w:rPr>
        <w:t>2</w:t>
      </w:r>
      <w:r w:rsidR="002C535A">
        <w:rPr>
          <w:rFonts w:ascii="Times New Roman" w:hAnsi="Times New Roman" w:cs="Times New Roman"/>
        </w:rPr>
        <w:t>)</w:t>
      </w:r>
    </w:p>
    <w:p w:rsidR="00A7481D" w:rsidRPr="00F809FA" w:rsidRDefault="00074379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97BA9" w:rsidRDefault="00386837" w:rsidP="00FD50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proofErr w:type="gramStart"/>
      <w:r w:rsidRPr="00386837">
        <w:rPr>
          <w:rFonts w:ascii="Times New Roman" w:hAnsi="Times New Roman" w:cs="Times New Roman"/>
          <w:i/>
          <w:lang w:val="en-US"/>
        </w:rPr>
        <w:t>A</w:t>
      </w:r>
      <w:proofErr w:type="gramEnd"/>
      <w:r w:rsidR="00CF047C" w:rsidRPr="00CF047C">
        <w:rPr>
          <w:rFonts w:ascii="Times New Roman" w:hAnsi="Times New Roman" w:cs="Times New Roman"/>
          <w:vertAlign w:val="subscript"/>
        </w:rPr>
        <w:t>и</w:t>
      </w:r>
      <w:r w:rsidRPr="00493BD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амплитуда импульса</w:t>
      </w:r>
      <w:r w:rsidR="000619C0">
        <w:rPr>
          <w:rFonts w:ascii="Times New Roman" w:hAnsi="Times New Roman" w:cs="Times New Roman"/>
        </w:rPr>
        <w:t xml:space="preserve">, </w:t>
      </w:r>
      <w:r w:rsidR="000619C0" w:rsidRPr="000619C0">
        <w:rPr>
          <w:rFonts w:ascii="Times New Roman" w:hAnsi="Times New Roman" w:cs="Times New Roman"/>
          <w:i/>
          <w:lang w:val="en-US"/>
        </w:rPr>
        <w:t>f</w:t>
      </w:r>
      <w:r w:rsidR="000619C0" w:rsidRPr="000619C0">
        <w:rPr>
          <w:rFonts w:ascii="Times New Roman" w:hAnsi="Times New Roman" w:cs="Times New Roman"/>
          <w:i/>
          <w:vertAlign w:val="subscript"/>
        </w:rPr>
        <w:t>0</w:t>
      </w:r>
      <w:r w:rsidR="000619C0" w:rsidRPr="00A36F6C">
        <w:rPr>
          <w:rFonts w:ascii="Times New Roman" w:hAnsi="Times New Roman" w:cs="Times New Roman"/>
        </w:rPr>
        <w:t xml:space="preserve"> – </w:t>
      </w:r>
      <w:r w:rsidR="000619C0">
        <w:rPr>
          <w:rFonts w:ascii="Times New Roman" w:hAnsi="Times New Roman" w:cs="Times New Roman"/>
        </w:rPr>
        <w:t>несущая частота</w:t>
      </w:r>
      <w:r w:rsidR="006226DC">
        <w:rPr>
          <w:rFonts w:ascii="Times New Roman" w:hAnsi="Times New Roman" w:cs="Times New Roman"/>
        </w:rPr>
        <w:t>.</w:t>
      </w:r>
      <w:r w:rsidR="00493BDE">
        <w:rPr>
          <w:rFonts w:ascii="Times New Roman" w:hAnsi="Times New Roman" w:cs="Times New Roman"/>
        </w:rPr>
        <w:t xml:space="preserve"> </w:t>
      </w:r>
      <w:r w:rsidR="00E67628">
        <w:rPr>
          <w:rFonts w:ascii="Times New Roman" w:hAnsi="Times New Roman" w:cs="Times New Roman"/>
        </w:rPr>
        <w:t>Функция (3.3.</w:t>
      </w:r>
      <w:r w:rsidR="00872656">
        <w:rPr>
          <w:rFonts w:ascii="Times New Roman" w:hAnsi="Times New Roman" w:cs="Times New Roman"/>
        </w:rPr>
        <w:t>2</w:t>
      </w:r>
      <w:r w:rsidR="00E67628">
        <w:rPr>
          <w:rFonts w:ascii="Times New Roman" w:hAnsi="Times New Roman" w:cs="Times New Roman"/>
        </w:rPr>
        <w:t>) является модул</w:t>
      </w:r>
      <w:r w:rsidR="00E67628">
        <w:rPr>
          <w:rFonts w:ascii="Times New Roman" w:hAnsi="Times New Roman" w:cs="Times New Roman"/>
        </w:rPr>
        <w:t>и</w:t>
      </w:r>
      <w:r w:rsidR="00E67628">
        <w:rPr>
          <w:rFonts w:ascii="Times New Roman" w:hAnsi="Times New Roman" w:cs="Times New Roman"/>
        </w:rPr>
        <w:t xml:space="preserve">рующим множителем шумоподобной функции </w:t>
      </w:r>
      <w:r w:rsidR="00E67628" w:rsidRPr="00E67628">
        <w:rPr>
          <w:rFonts w:ascii="Times New Roman" w:hAnsi="Times New Roman" w:cs="Times New Roman"/>
        </w:rPr>
        <w:t>|</w:t>
      </w:r>
      <w:r w:rsidR="00E67628" w:rsidRPr="00E67628">
        <w:rPr>
          <w:rFonts w:ascii="Times New Roman" w:hAnsi="Times New Roman" w:cs="Times New Roman"/>
          <w:i/>
          <w:lang w:val="en-US"/>
        </w:rPr>
        <w:t>F</w:t>
      </w:r>
      <w:r w:rsidR="00E67628" w:rsidRPr="00E67628">
        <w:rPr>
          <w:rFonts w:ascii="Times New Roman" w:hAnsi="Times New Roman" w:cs="Times New Roman"/>
        </w:rPr>
        <w:t>(</w:t>
      </w:r>
      <w:r w:rsidR="00E67628" w:rsidRPr="0054414C">
        <w:rPr>
          <w:rFonts w:ascii="Times New Roman" w:hAnsi="Times New Roman" w:cs="Times New Roman"/>
          <w:i/>
          <w:lang w:val="en-US"/>
        </w:rPr>
        <w:t>ω</w:t>
      </w:r>
      <w:r w:rsidR="00E67628" w:rsidRPr="00E67628">
        <w:rPr>
          <w:rFonts w:ascii="Times New Roman" w:hAnsi="Times New Roman" w:cs="Times New Roman"/>
          <w:i/>
        </w:rPr>
        <w:t>,</w:t>
      </w:r>
      <w:r w:rsidR="00E67628">
        <w:rPr>
          <w:rFonts w:ascii="Times New Roman" w:hAnsi="Times New Roman" w:cs="Times New Roman"/>
          <w:i/>
          <w:lang w:val="en-US"/>
        </w:rPr>
        <w:t>N</w:t>
      </w:r>
      <w:r w:rsidR="00E67628" w:rsidRPr="00E67628">
        <w:rPr>
          <w:rFonts w:ascii="Times New Roman" w:hAnsi="Times New Roman" w:cs="Times New Roman"/>
        </w:rPr>
        <w:t>)|</w:t>
      </w:r>
      <w:r w:rsidR="00A36F6C">
        <w:rPr>
          <w:rFonts w:ascii="Times New Roman" w:hAnsi="Times New Roman" w:cs="Times New Roman"/>
        </w:rPr>
        <w:t>.</w:t>
      </w:r>
      <w:r w:rsidR="00F52EE5">
        <w:rPr>
          <w:rFonts w:ascii="Times New Roman" w:hAnsi="Times New Roman" w:cs="Times New Roman"/>
        </w:rPr>
        <w:t xml:space="preserve"> </w:t>
      </w:r>
      <w:r w:rsidR="00201642">
        <w:rPr>
          <w:rFonts w:ascii="Times New Roman" w:hAnsi="Times New Roman" w:cs="Times New Roman"/>
        </w:rPr>
        <w:t xml:space="preserve">Амплитудный спектр ФМ-импульса, имеющего </w:t>
      </w:r>
      <w:r w:rsidR="00201642" w:rsidRPr="00201642">
        <w:rPr>
          <w:rFonts w:ascii="Times New Roman" w:hAnsi="Times New Roman" w:cs="Times New Roman"/>
          <w:i/>
        </w:rPr>
        <w:t>12</w:t>
      </w:r>
      <w:r w:rsidR="00201642">
        <w:rPr>
          <w:rFonts w:ascii="Times New Roman" w:hAnsi="Times New Roman" w:cs="Times New Roman"/>
          <w:i/>
        </w:rPr>
        <w:t>7</w:t>
      </w:r>
      <w:r w:rsidR="00201642">
        <w:rPr>
          <w:rFonts w:ascii="Times New Roman" w:hAnsi="Times New Roman" w:cs="Times New Roman"/>
        </w:rPr>
        <w:t xml:space="preserve"> элементов</w:t>
      </w:r>
      <w:r w:rsidR="001F51D6">
        <w:rPr>
          <w:rFonts w:ascii="Times New Roman" w:hAnsi="Times New Roman" w:cs="Times New Roman"/>
        </w:rPr>
        <w:t xml:space="preserve"> </w:t>
      </w:r>
      <w:proofErr w:type="gramStart"/>
      <w:r w:rsidR="00201642">
        <w:rPr>
          <w:rFonts w:ascii="Times New Roman" w:hAnsi="Times New Roman" w:cs="Times New Roman"/>
        </w:rPr>
        <w:sym w:font="Symbol" w:char="F070"/>
      </w:r>
      <w:r w:rsidR="00201642">
        <w:rPr>
          <w:rFonts w:ascii="Times New Roman" w:hAnsi="Times New Roman" w:cs="Times New Roman"/>
        </w:rPr>
        <w:t>-</w:t>
      </w:r>
      <w:proofErr w:type="gramEnd"/>
      <w:r w:rsidR="00201642">
        <w:rPr>
          <w:rFonts w:ascii="Times New Roman" w:hAnsi="Times New Roman" w:cs="Times New Roman"/>
        </w:rPr>
        <w:t>манипуляции длительность</w:t>
      </w:r>
      <w:r w:rsidR="001F51D6">
        <w:rPr>
          <w:rFonts w:ascii="Times New Roman" w:hAnsi="Times New Roman" w:cs="Times New Roman"/>
        </w:rPr>
        <w:t>ю</w:t>
      </w:r>
      <w:r w:rsidR="00201642">
        <w:rPr>
          <w:rFonts w:ascii="Times New Roman" w:hAnsi="Times New Roman" w:cs="Times New Roman"/>
        </w:rPr>
        <w:t xml:space="preserve"> </w:t>
      </w:r>
      <w:r w:rsidR="00A82159" w:rsidRPr="00A40832">
        <w:rPr>
          <w:rFonts w:ascii="Times New Roman" w:hAnsi="Times New Roman" w:cs="Times New Roman"/>
          <w:i/>
        </w:rPr>
        <w:sym w:font="Symbol" w:char="F074"/>
      </w:r>
      <w:r w:rsidR="00A82159">
        <w:rPr>
          <w:rFonts w:ascii="Times New Roman" w:hAnsi="Times New Roman" w:cs="Times New Roman"/>
          <w:i/>
          <w:vertAlign w:val="subscript"/>
        </w:rPr>
        <w:t>0</w:t>
      </w:r>
      <w:r w:rsidR="00A82159">
        <w:rPr>
          <w:rFonts w:ascii="Times New Roman" w:hAnsi="Times New Roman" w:cs="Times New Roman"/>
          <w:i/>
        </w:rPr>
        <w:t>=</w:t>
      </w:r>
      <w:r w:rsidR="00201642" w:rsidRPr="00201642">
        <w:rPr>
          <w:rFonts w:ascii="Times New Roman" w:hAnsi="Times New Roman" w:cs="Times New Roman"/>
          <w:i/>
        </w:rPr>
        <w:t>100нс</w:t>
      </w:r>
      <w:r w:rsidR="00F52EE5">
        <w:rPr>
          <w:rFonts w:ascii="Times New Roman" w:hAnsi="Times New Roman" w:cs="Times New Roman"/>
        </w:rPr>
        <w:t xml:space="preserve"> и нес</w:t>
      </w:r>
      <w:r w:rsidR="00F52EE5">
        <w:rPr>
          <w:rFonts w:ascii="Times New Roman" w:hAnsi="Times New Roman" w:cs="Times New Roman"/>
        </w:rPr>
        <w:t>у</w:t>
      </w:r>
      <w:r w:rsidR="00F52EE5">
        <w:rPr>
          <w:rFonts w:ascii="Times New Roman" w:hAnsi="Times New Roman" w:cs="Times New Roman"/>
        </w:rPr>
        <w:t xml:space="preserve">щей </w:t>
      </w:r>
      <w:r w:rsidR="00F52EE5" w:rsidRPr="00F52EE5">
        <w:rPr>
          <w:rFonts w:ascii="Times New Roman" w:hAnsi="Times New Roman" w:cs="Times New Roman"/>
          <w:i/>
        </w:rPr>
        <w:t>100МГц</w:t>
      </w:r>
      <w:r w:rsidR="00201642">
        <w:rPr>
          <w:rFonts w:ascii="Times New Roman" w:hAnsi="Times New Roman" w:cs="Times New Roman"/>
        </w:rPr>
        <w:t>, приведен на рис. 3.3.1.</w:t>
      </w:r>
    </w:p>
    <w:p w:rsidR="00C840C2" w:rsidRPr="00201642" w:rsidRDefault="00C840C2" w:rsidP="00FD50F9">
      <w:pPr>
        <w:jc w:val="both"/>
        <w:rPr>
          <w:rFonts w:ascii="Times New Roman" w:hAnsi="Times New Roman" w:cs="Times New Roman"/>
        </w:rPr>
      </w:pPr>
    </w:p>
    <w:p w:rsidR="001B2668" w:rsidRDefault="00F03D76" w:rsidP="001B2668">
      <w:pPr>
        <w:ind w:left="141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81550" cy="3683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5E" w:rsidRDefault="001D55CE" w:rsidP="001D55CE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D225E">
        <w:rPr>
          <w:rFonts w:ascii="Times New Roman" w:hAnsi="Times New Roman" w:cs="Times New Roman"/>
        </w:rPr>
        <w:t>Рис. 3.3.1 Амплитудный спектр ФМ-импульса</w:t>
      </w:r>
      <w:r>
        <w:rPr>
          <w:rFonts w:ascii="Times New Roman" w:hAnsi="Times New Roman" w:cs="Times New Roman"/>
        </w:rPr>
        <w:t xml:space="preserve"> и его сглаживающая функция</w:t>
      </w:r>
    </w:p>
    <w:p w:rsidR="00FD225E" w:rsidRDefault="00FD225E" w:rsidP="00FD225E">
      <w:pPr>
        <w:jc w:val="both"/>
        <w:rPr>
          <w:rFonts w:ascii="Times New Roman" w:hAnsi="Times New Roman" w:cs="Times New Roman"/>
        </w:rPr>
      </w:pPr>
    </w:p>
    <w:p w:rsidR="00740D03" w:rsidRPr="00015A0D" w:rsidRDefault="0022761C" w:rsidP="00FD22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Заметим, что возведение временной функции ФМ-импульса в квадрат снимает</w:t>
      </w:r>
      <w:r w:rsidR="00015A0D" w:rsidRPr="00015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π</w:t>
      </w:r>
      <w:r>
        <w:rPr>
          <w:rFonts w:ascii="Times New Roman" w:hAnsi="Times New Roman" w:cs="Times New Roman"/>
        </w:rPr>
        <w:t>-</w:t>
      </w:r>
      <w:r w:rsidR="00015A0D" w:rsidRPr="00015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пуляцию. </w:t>
      </w:r>
      <w:r w:rsidR="00183646">
        <w:rPr>
          <w:rFonts w:ascii="Times New Roman" w:hAnsi="Times New Roman" w:cs="Times New Roman"/>
        </w:rPr>
        <w:t>По теореме Парсеваля энергия ФМ-импульса может быть выражена двумя способами – по формуле (3.3.</w:t>
      </w:r>
      <w:r w:rsidR="00872656">
        <w:rPr>
          <w:rFonts w:ascii="Times New Roman" w:hAnsi="Times New Roman" w:cs="Times New Roman"/>
        </w:rPr>
        <w:t>2</w:t>
      </w:r>
      <w:r w:rsidR="00183646">
        <w:rPr>
          <w:rFonts w:ascii="Times New Roman" w:hAnsi="Times New Roman" w:cs="Times New Roman"/>
        </w:rPr>
        <w:t>) и как сум</w:t>
      </w:r>
      <w:r w:rsidR="00F5178F">
        <w:rPr>
          <w:rFonts w:ascii="Times New Roman" w:hAnsi="Times New Roman" w:cs="Times New Roman"/>
        </w:rPr>
        <w:t>ма</w:t>
      </w:r>
      <w:r w:rsidR="00183646">
        <w:rPr>
          <w:rFonts w:ascii="Times New Roman" w:hAnsi="Times New Roman" w:cs="Times New Roman"/>
        </w:rPr>
        <w:t xml:space="preserve"> энергий </w:t>
      </w:r>
      <w:r w:rsidR="00183646" w:rsidRPr="00015A0D">
        <w:rPr>
          <w:rFonts w:ascii="Times New Roman" w:hAnsi="Times New Roman" w:cs="Times New Roman"/>
          <w:i/>
          <w:lang w:val="en-US"/>
        </w:rPr>
        <w:t>N</w:t>
      </w:r>
      <w:r w:rsidR="00183646" w:rsidRPr="00183646">
        <w:rPr>
          <w:rFonts w:ascii="Times New Roman" w:hAnsi="Times New Roman" w:cs="Times New Roman"/>
        </w:rPr>
        <w:t xml:space="preserve"> </w:t>
      </w:r>
      <w:r w:rsidR="00183646">
        <w:rPr>
          <w:rFonts w:ascii="Times New Roman" w:hAnsi="Times New Roman" w:cs="Times New Roman"/>
        </w:rPr>
        <w:t>элементарных квантов. В р</w:t>
      </w:r>
      <w:r w:rsidR="00183646">
        <w:rPr>
          <w:rFonts w:ascii="Times New Roman" w:hAnsi="Times New Roman" w:cs="Times New Roman"/>
        </w:rPr>
        <w:t>е</w:t>
      </w:r>
      <w:r w:rsidR="00183646">
        <w:rPr>
          <w:rFonts w:ascii="Times New Roman" w:hAnsi="Times New Roman" w:cs="Times New Roman"/>
        </w:rPr>
        <w:t>зультате приходим к соотношению</w:t>
      </w:r>
    </w:p>
    <w:p w:rsidR="00740D03" w:rsidRPr="008B2BFC" w:rsidRDefault="00740D03" w:rsidP="00740D03">
      <w:pPr>
        <w:jc w:val="both"/>
        <w:rPr>
          <w:rFonts w:ascii="Times New Roman" w:hAnsi="Times New Roman" w:cs="Times New Roman"/>
        </w:rPr>
      </w:pPr>
    </w:p>
    <w:p w:rsidR="00740D03" w:rsidRPr="008B2BFC" w:rsidRDefault="00740D03" w:rsidP="00740D0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 xml:space="preserve">         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τ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(ω)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F(ω,N)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dω=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τ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N</m:t>
                              </m:r>
                            </m:e>
                          </m:rad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</w:rPr>
                            <m:t>(ω)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 xml:space="preserve">dω </m:t>
                  </m:r>
                </m:e>
              </m:nary>
              <m:r>
                <w:rPr>
                  <w:rFonts w:ascii="Cambria Math" w:hAnsi="Cambria Math" w:cs="Times New Roman"/>
                </w:rPr>
                <m:t xml:space="preserve">. </m:t>
              </m:r>
            </m:e>
          </m:nary>
        </m:oMath>
      </m:oMathPara>
    </w:p>
    <w:p w:rsidR="00740D03" w:rsidRDefault="00740D03" w:rsidP="00FD225E">
      <w:pPr>
        <w:jc w:val="both"/>
        <w:rPr>
          <w:rFonts w:ascii="Times New Roman" w:hAnsi="Times New Roman" w:cs="Times New Roman"/>
        </w:rPr>
      </w:pPr>
    </w:p>
    <w:p w:rsidR="0022761C" w:rsidRDefault="001D55CE" w:rsidP="00F03D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этого соотношения следует, что функция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N</m:t>
            </m:r>
          </m:e>
        </m:rad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(ω)</m:t>
        </m:r>
      </m:oMath>
      <w:r>
        <w:rPr>
          <w:rFonts w:ascii="Times New Roman" w:hAnsi="Times New Roman" w:cs="Times New Roman"/>
        </w:rPr>
        <w:t xml:space="preserve"> является сглаживающей функц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ей </w:t>
      </w:r>
      <w:r w:rsidR="008D306D">
        <w:rPr>
          <w:rFonts w:ascii="Times New Roman" w:hAnsi="Times New Roman" w:cs="Times New Roman"/>
        </w:rPr>
        <w:t>шумоподобного</w:t>
      </w:r>
      <w:r>
        <w:rPr>
          <w:rFonts w:ascii="Times New Roman" w:hAnsi="Times New Roman" w:cs="Times New Roman"/>
        </w:rPr>
        <w:t xml:space="preserve"> </w:t>
      </w:r>
      <w:r w:rsidR="008D306D">
        <w:rPr>
          <w:rFonts w:ascii="Times New Roman" w:hAnsi="Times New Roman" w:cs="Times New Roman"/>
        </w:rPr>
        <w:t>спектра</w:t>
      </w:r>
      <w:r w:rsidR="008D306D" w:rsidRPr="008D306D">
        <w:rPr>
          <w:rFonts w:ascii="Times New Roman" w:hAnsi="Times New Roman" w:cs="Times New Roman"/>
        </w:rPr>
        <w:t xml:space="preserve"> </w:t>
      </w:r>
      <w:r w:rsidR="008D306D">
        <w:rPr>
          <w:rFonts w:ascii="Times New Roman" w:hAnsi="Times New Roman" w:cs="Times New Roman"/>
        </w:rPr>
        <w:t>ФМ-импульса</w:t>
      </w:r>
      <w:r w:rsidR="006266D0">
        <w:rPr>
          <w:rFonts w:ascii="Times New Roman" w:hAnsi="Times New Roman" w:cs="Times New Roman"/>
        </w:rPr>
        <w:t xml:space="preserve"> – рис. 3.3.1</w:t>
      </w:r>
      <w:r w:rsidR="008D306D">
        <w:rPr>
          <w:rFonts w:ascii="Times New Roman" w:hAnsi="Times New Roman" w:cs="Times New Roman"/>
        </w:rPr>
        <w:t>.</w:t>
      </w:r>
    </w:p>
    <w:p w:rsidR="00F03D76" w:rsidRPr="008B4BA7" w:rsidRDefault="00F03D76" w:rsidP="00334EC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Характер спектров этого вида сигналов можно описать следующим образом. Основу образует </w:t>
      </w:r>
      <w:r w:rsidR="00334EC0">
        <w:rPr>
          <w:rFonts w:ascii="Times New Roman" w:hAnsi="Times New Roman" w:cs="Times New Roman"/>
        </w:rPr>
        <w:t>сглаживающая функция</w:t>
      </w:r>
      <w:r>
        <w:rPr>
          <w:rFonts w:ascii="Times New Roman" w:hAnsi="Times New Roman" w:cs="Times New Roman"/>
        </w:rPr>
        <w:t xml:space="preserve">. Имеется главный лепесток шириной </w:t>
      </w:r>
      <w:r w:rsidRPr="00A82159">
        <w:rPr>
          <w:rFonts w:ascii="Times New Roman" w:hAnsi="Times New Roman" w:cs="Times New Roman"/>
          <w:i/>
        </w:rPr>
        <w:t>2</w:t>
      </w:r>
      <w:r>
        <w:rPr>
          <w:rFonts w:ascii="Times New Roman" w:hAnsi="Times New Roman" w:cs="Times New Roman"/>
          <w:i/>
        </w:rPr>
        <w:t>/</w:t>
      </w:r>
      <w:r w:rsidRPr="00A40832">
        <w:rPr>
          <w:rFonts w:ascii="Times New Roman" w:hAnsi="Times New Roman" w:cs="Times New Roman"/>
          <w:i/>
        </w:rPr>
        <w:sym w:font="Symbol" w:char="F074"/>
      </w:r>
      <w:r>
        <w:rPr>
          <w:rFonts w:ascii="Times New Roman" w:hAnsi="Times New Roman" w:cs="Times New Roman"/>
          <w:i/>
          <w:vertAlign w:val="subscript"/>
        </w:rPr>
        <w:t>0</w:t>
      </w:r>
      <w:r>
        <w:rPr>
          <w:rFonts w:ascii="Times New Roman" w:hAnsi="Times New Roman" w:cs="Times New Roman"/>
        </w:rPr>
        <w:t xml:space="preserve"> на частоте несущей и соответствующие боковые лепестки. Все лепестки имеют хаотич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скую нарезку, зависящую от кода манипуляции. Код</w:t>
      </w:r>
      <w:r w:rsidRPr="00C550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манипуляции является ярко выр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женной «осо</w:t>
      </w:r>
      <w:r w:rsidR="00B05E48">
        <w:rPr>
          <w:rFonts w:ascii="Times New Roman" w:hAnsi="Times New Roman" w:cs="Times New Roman"/>
        </w:rPr>
        <w:t xml:space="preserve">бой приметой» ФМ-сигналов и его было бы </w:t>
      </w:r>
      <w:r>
        <w:rPr>
          <w:rFonts w:ascii="Times New Roman" w:hAnsi="Times New Roman" w:cs="Times New Roman"/>
        </w:rPr>
        <w:t>желательно включать в их портреты. Здесь, однако, имеются немалые трудности в его определении. Далее будет рассмотрена задача этого определения. Прочие характеристики спектра полностью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да</w:t>
      </w:r>
      <w:r w:rsidR="00403102">
        <w:rPr>
          <w:rFonts w:ascii="Times New Roman" w:hAnsi="Times New Roman" w:cs="Times New Roman"/>
        </w:rPr>
        <w:t>ются тройк</w:t>
      </w:r>
      <w:r>
        <w:rPr>
          <w:rFonts w:ascii="Times New Roman" w:hAnsi="Times New Roman" w:cs="Times New Roman"/>
        </w:rPr>
        <w:t>ой (</w:t>
      </w:r>
      <w:proofErr w:type="gramStart"/>
      <w:r w:rsidR="00403102" w:rsidRPr="00386837">
        <w:rPr>
          <w:rFonts w:ascii="Times New Roman" w:hAnsi="Times New Roman" w:cs="Times New Roman"/>
          <w:i/>
          <w:lang w:val="en-US"/>
        </w:rPr>
        <w:t>A</w:t>
      </w:r>
      <w:proofErr w:type="gramEnd"/>
      <w:r w:rsidR="00411958">
        <w:rPr>
          <w:rFonts w:ascii="Times New Roman" w:hAnsi="Times New Roman" w:cs="Times New Roman"/>
          <w:vertAlign w:val="subscript"/>
        </w:rPr>
        <w:t>и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N</m:t>
            </m:r>
          </m:e>
        </m:rad>
      </m:oMath>
      <w:r w:rsidR="00403102">
        <w:rPr>
          <w:rFonts w:ascii="Times New Roman" w:hAnsi="Times New Roman" w:cs="Times New Roman"/>
        </w:rPr>
        <w:t xml:space="preserve">, </w:t>
      </w:r>
      <w:r w:rsidR="00334EC0">
        <w:rPr>
          <w:rFonts w:ascii="Times New Roman" w:hAnsi="Times New Roman" w:cs="Times New Roman"/>
          <w:i/>
          <w:lang w:val="en-US"/>
        </w:rPr>
        <w:t>f</w:t>
      </w:r>
      <w:r w:rsidRPr="004A5AED">
        <w:rPr>
          <w:rFonts w:ascii="Times New Roman" w:hAnsi="Times New Roman" w:cs="Times New Roman"/>
          <w:i/>
          <w:vertAlign w:val="subscript"/>
        </w:rPr>
        <w:t>0</w:t>
      </w:r>
      <w:r>
        <w:rPr>
          <w:rFonts w:ascii="Times New Roman" w:hAnsi="Times New Roman" w:cs="Times New Roman"/>
          <w:i/>
        </w:rPr>
        <w:t>,</w:t>
      </w:r>
      <w:r w:rsidRPr="00A40832">
        <w:rPr>
          <w:rFonts w:ascii="Times New Roman" w:hAnsi="Times New Roman" w:cs="Times New Roman"/>
          <w:i/>
        </w:rPr>
        <w:sym w:font="Symbol" w:char="F074"/>
      </w:r>
      <w:r>
        <w:rPr>
          <w:rFonts w:ascii="Times New Roman" w:hAnsi="Times New Roman" w:cs="Times New Roman"/>
          <w:i/>
          <w:vertAlign w:val="subscript"/>
        </w:rPr>
        <w:t>0</w:t>
      </w:r>
      <w:r>
        <w:rPr>
          <w:rFonts w:ascii="Times New Roman" w:hAnsi="Times New Roman" w:cs="Times New Roman"/>
        </w:rPr>
        <w:t xml:space="preserve">), которая оценивается по максимуму </w:t>
      </w:r>
      <w:r w:rsidR="00403102">
        <w:rPr>
          <w:rFonts w:ascii="Times New Roman" w:hAnsi="Times New Roman" w:cs="Times New Roman"/>
        </w:rPr>
        <w:t>сглаживающей фун</w:t>
      </w:r>
      <w:r w:rsidR="00403102">
        <w:rPr>
          <w:rFonts w:ascii="Times New Roman" w:hAnsi="Times New Roman" w:cs="Times New Roman"/>
        </w:rPr>
        <w:t>к</w:t>
      </w:r>
      <w:r w:rsidR="00403102">
        <w:rPr>
          <w:rFonts w:ascii="Times New Roman" w:hAnsi="Times New Roman" w:cs="Times New Roman"/>
        </w:rPr>
        <w:t xml:space="preserve">ции, его положению в спектре  </w:t>
      </w:r>
      <w:r w:rsidR="002D498B">
        <w:rPr>
          <w:rFonts w:ascii="Times New Roman" w:hAnsi="Times New Roman" w:cs="Times New Roman"/>
        </w:rPr>
        <w:t>и ширине</w:t>
      </w:r>
      <w:r w:rsidR="004031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главного лепестка</w:t>
      </w:r>
      <w:r w:rsidR="00403102">
        <w:rPr>
          <w:rFonts w:ascii="Times New Roman" w:hAnsi="Times New Roman" w:cs="Times New Roman"/>
        </w:rPr>
        <w:t>.</w:t>
      </w:r>
    </w:p>
    <w:p w:rsidR="00FD225E" w:rsidRDefault="00E815FE" w:rsidP="00EA1A9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шума искажает описанную идеализированную картину. </w:t>
      </w:r>
      <w:r w:rsidR="00EC3D9A">
        <w:rPr>
          <w:rFonts w:ascii="Times New Roman" w:hAnsi="Times New Roman" w:cs="Times New Roman"/>
        </w:rPr>
        <w:t xml:space="preserve">На рис. 3.3.2 приведены спектры </w:t>
      </w:r>
      <w:r w:rsidR="00304820">
        <w:rPr>
          <w:rFonts w:ascii="Times New Roman" w:hAnsi="Times New Roman" w:cs="Times New Roman"/>
        </w:rPr>
        <w:t xml:space="preserve">импульсов </w:t>
      </w:r>
      <w:r w:rsidR="00EC3D9A">
        <w:rPr>
          <w:rFonts w:ascii="Times New Roman" w:hAnsi="Times New Roman" w:cs="Times New Roman"/>
        </w:rPr>
        <w:t>обоих видов при наличии шума.</w:t>
      </w:r>
      <w:r w:rsidR="00334689">
        <w:rPr>
          <w:rFonts w:ascii="Times New Roman" w:hAnsi="Times New Roman" w:cs="Times New Roman"/>
        </w:rPr>
        <w:t xml:space="preserve"> Отноше</w:t>
      </w:r>
      <w:r w:rsidR="0042206D">
        <w:rPr>
          <w:rFonts w:ascii="Times New Roman" w:hAnsi="Times New Roman" w:cs="Times New Roman"/>
        </w:rPr>
        <w:t>ние сигнал/шум равно 0,</w:t>
      </w:r>
      <w:r w:rsidR="003F11DA">
        <w:rPr>
          <w:rFonts w:ascii="Times New Roman" w:hAnsi="Times New Roman" w:cs="Times New Roman"/>
        </w:rPr>
        <w:t>5</w:t>
      </w:r>
      <w:r w:rsidR="00334689">
        <w:rPr>
          <w:rFonts w:ascii="Times New Roman" w:hAnsi="Times New Roman" w:cs="Times New Roman"/>
        </w:rPr>
        <w:t>.</w:t>
      </w:r>
      <w:r w:rsidR="00B74A40">
        <w:rPr>
          <w:rFonts w:ascii="Times New Roman" w:hAnsi="Times New Roman" w:cs="Times New Roman"/>
        </w:rPr>
        <w:t xml:space="preserve"> </w:t>
      </w:r>
      <w:r w:rsidR="0042206D">
        <w:rPr>
          <w:rFonts w:ascii="Times New Roman" w:hAnsi="Times New Roman" w:cs="Times New Roman"/>
        </w:rPr>
        <w:t xml:space="preserve"> </w:t>
      </w:r>
      <w:r w:rsidR="00B74A40">
        <w:rPr>
          <w:rFonts w:ascii="Times New Roman" w:hAnsi="Times New Roman" w:cs="Times New Roman"/>
        </w:rPr>
        <w:t xml:space="preserve">ФМ-импульс имеет </w:t>
      </w:r>
      <w:r w:rsidR="00B74A40" w:rsidRPr="00201642">
        <w:rPr>
          <w:rFonts w:ascii="Times New Roman" w:hAnsi="Times New Roman" w:cs="Times New Roman"/>
          <w:i/>
        </w:rPr>
        <w:t>12</w:t>
      </w:r>
      <w:r w:rsidR="00B74A40">
        <w:rPr>
          <w:rFonts w:ascii="Times New Roman" w:hAnsi="Times New Roman" w:cs="Times New Roman"/>
          <w:i/>
        </w:rPr>
        <w:t>7</w:t>
      </w:r>
      <w:r w:rsidR="00B74A40">
        <w:rPr>
          <w:rFonts w:ascii="Times New Roman" w:hAnsi="Times New Roman" w:cs="Times New Roman"/>
        </w:rPr>
        <w:t xml:space="preserve"> элементов </w:t>
      </w:r>
      <w:proofErr w:type="gramStart"/>
      <w:r w:rsidR="00B74A40">
        <w:rPr>
          <w:rFonts w:ascii="Times New Roman" w:hAnsi="Times New Roman" w:cs="Times New Roman"/>
        </w:rPr>
        <w:sym w:font="Symbol" w:char="F070"/>
      </w:r>
      <w:r w:rsidR="00B74A40">
        <w:rPr>
          <w:rFonts w:ascii="Times New Roman" w:hAnsi="Times New Roman" w:cs="Times New Roman"/>
        </w:rPr>
        <w:t>-</w:t>
      </w:r>
      <w:proofErr w:type="gramEnd"/>
      <w:r w:rsidR="00B74A40">
        <w:rPr>
          <w:rFonts w:ascii="Times New Roman" w:hAnsi="Times New Roman" w:cs="Times New Roman"/>
        </w:rPr>
        <w:t xml:space="preserve">манипуляции длительностью </w:t>
      </w:r>
      <w:r w:rsidR="00B74A40" w:rsidRPr="00A40832">
        <w:rPr>
          <w:rFonts w:ascii="Times New Roman" w:hAnsi="Times New Roman" w:cs="Times New Roman"/>
          <w:i/>
        </w:rPr>
        <w:sym w:font="Symbol" w:char="F074"/>
      </w:r>
      <w:r w:rsidR="00B74A40">
        <w:rPr>
          <w:rFonts w:ascii="Times New Roman" w:hAnsi="Times New Roman" w:cs="Times New Roman"/>
          <w:i/>
          <w:vertAlign w:val="subscript"/>
        </w:rPr>
        <w:t>0</w:t>
      </w:r>
      <w:r w:rsidR="00B74A40">
        <w:rPr>
          <w:rFonts w:ascii="Times New Roman" w:hAnsi="Times New Roman" w:cs="Times New Roman"/>
          <w:i/>
        </w:rPr>
        <w:t>=</w:t>
      </w:r>
      <w:r w:rsidR="00B74A40" w:rsidRPr="00201642">
        <w:rPr>
          <w:rFonts w:ascii="Times New Roman" w:hAnsi="Times New Roman" w:cs="Times New Roman"/>
          <w:i/>
        </w:rPr>
        <w:t>100нс</w:t>
      </w:r>
      <w:r w:rsidR="00B74A40">
        <w:rPr>
          <w:rFonts w:ascii="Times New Roman" w:hAnsi="Times New Roman" w:cs="Times New Roman"/>
        </w:rPr>
        <w:t xml:space="preserve"> и несущей </w:t>
      </w:r>
      <w:r w:rsidR="00B74A40" w:rsidRPr="00F52EE5">
        <w:rPr>
          <w:rFonts w:ascii="Times New Roman" w:hAnsi="Times New Roman" w:cs="Times New Roman"/>
          <w:i/>
        </w:rPr>
        <w:t>100МГц</w:t>
      </w:r>
      <w:r w:rsidR="00B74A40">
        <w:rPr>
          <w:rFonts w:ascii="Times New Roman" w:hAnsi="Times New Roman" w:cs="Times New Roman"/>
        </w:rPr>
        <w:t xml:space="preserve">. ЛЧМ-импульс имеет </w:t>
      </w:r>
      <w:proofErr w:type="gramStart"/>
      <w:r w:rsidR="00B74A40">
        <w:rPr>
          <w:rFonts w:ascii="Times New Roman" w:hAnsi="Times New Roman" w:cs="Times New Roman"/>
        </w:rPr>
        <w:t>несущую</w:t>
      </w:r>
      <w:proofErr w:type="gramEnd"/>
      <w:r w:rsidR="00B74A40">
        <w:rPr>
          <w:rFonts w:ascii="Times New Roman" w:hAnsi="Times New Roman" w:cs="Times New Roman"/>
        </w:rPr>
        <w:t xml:space="preserve"> с девиацией </w:t>
      </w:r>
      <w:r w:rsidR="00B74A40" w:rsidRPr="00EA65CD">
        <w:rPr>
          <w:rFonts w:ascii="Times New Roman" w:hAnsi="Times New Roman" w:cs="Times New Roman"/>
          <w:i/>
        </w:rPr>
        <w:t>20 МГц</w:t>
      </w:r>
      <w:r w:rsidR="00B74A40">
        <w:rPr>
          <w:rFonts w:ascii="Times New Roman" w:hAnsi="Times New Roman" w:cs="Times New Roman"/>
        </w:rPr>
        <w:t xml:space="preserve"> в полосе </w:t>
      </w:r>
      <w:r w:rsidR="00B74A40" w:rsidRPr="00EA65CD">
        <w:rPr>
          <w:rFonts w:ascii="Times New Roman" w:hAnsi="Times New Roman" w:cs="Times New Roman"/>
          <w:i/>
        </w:rPr>
        <w:t>150÷170 МГц</w:t>
      </w:r>
      <w:r w:rsidR="00B74A40">
        <w:rPr>
          <w:rFonts w:ascii="Times New Roman" w:hAnsi="Times New Roman" w:cs="Times New Roman"/>
        </w:rPr>
        <w:t xml:space="preserve">. </w:t>
      </w:r>
      <w:r w:rsidR="00EA65CD">
        <w:rPr>
          <w:rFonts w:ascii="Times New Roman" w:hAnsi="Times New Roman" w:cs="Times New Roman"/>
        </w:rPr>
        <w:t xml:space="preserve">При этом энергии обоих сигналов одинаковы. </w:t>
      </w:r>
      <w:r w:rsidR="00747FBF">
        <w:rPr>
          <w:rFonts w:ascii="Times New Roman" w:hAnsi="Times New Roman" w:cs="Times New Roman"/>
        </w:rPr>
        <w:t>Полоса обработки равна ≈</w:t>
      </w:r>
      <w:r w:rsidR="00747FBF" w:rsidRPr="00747FBF">
        <w:rPr>
          <w:rFonts w:ascii="Times New Roman" w:hAnsi="Times New Roman" w:cs="Times New Roman"/>
          <w:i/>
        </w:rPr>
        <w:t xml:space="preserve">500 </w:t>
      </w:r>
      <w:proofErr w:type="gramStart"/>
      <w:r w:rsidR="00747FBF" w:rsidRPr="00747FBF">
        <w:rPr>
          <w:rFonts w:ascii="Times New Roman" w:hAnsi="Times New Roman" w:cs="Times New Roman"/>
          <w:i/>
        </w:rPr>
        <w:t>МГц</w:t>
      </w:r>
      <w:proofErr w:type="gramEnd"/>
      <w:r w:rsidR="00747FBF" w:rsidRPr="00747FBF">
        <w:rPr>
          <w:rFonts w:ascii="Times New Roman" w:hAnsi="Times New Roman" w:cs="Times New Roman"/>
          <w:i/>
        </w:rPr>
        <w:t xml:space="preserve"> </w:t>
      </w:r>
      <w:r w:rsidR="00747FBF">
        <w:rPr>
          <w:rFonts w:ascii="Times New Roman" w:hAnsi="Times New Roman" w:cs="Times New Roman"/>
        </w:rPr>
        <w:t>и она оцифрована частотой 1</w:t>
      </w:r>
      <w:r w:rsidR="00747FBF" w:rsidRPr="00D157CD">
        <w:rPr>
          <w:rFonts w:ascii="Times New Roman" w:hAnsi="Times New Roman" w:cs="Times New Roman"/>
          <w:i/>
        </w:rPr>
        <w:t>ГГц</w:t>
      </w:r>
      <w:r w:rsidR="00747FBF">
        <w:rPr>
          <w:rFonts w:ascii="Times New Roman" w:hAnsi="Times New Roman" w:cs="Times New Roman"/>
        </w:rPr>
        <w:t xml:space="preserve"> на интервале </w:t>
      </w:r>
      <w:r w:rsidR="00747FBF" w:rsidRPr="00747FBF">
        <w:rPr>
          <w:rFonts w:ascii="Times New Roman" w:hAnsi="Times New Roman" w:cs="Times New Roman"/>
          <w:i/>
        </w:rPr>
        <w:t>16,384 мкс</w:t>
      </w:r>
      <w:r w:rsidR="00747FBF" w:rsidRPr="00747FBF">
        <w:rPr>
          <w:rFonts w:ascii="Times New Roman" w:hAnsi="Times New Roman" w:cs="Times New Roman"/>
        </w:rPr>
        <w:t xml:space="preserve"> (</w:t>
      </w:r>
      <w:r w:rsidR="00747FBF">
        <w:rPr>
          <w:rFonts w:ascii="Times New Roman" w:hAnsi="Times New Roman" w:cs="Times New Roman"/>
        </w:rPr>
        <w:t xml:space="preserve">объем выборки </w:t>
      </w:r>
      <w:r w:rsidR="00747FBF" w:rsidRPr="00747FBF">
        <w:rPr>
          <w:rFonts w:ascii="Times New Roman" w:hAnsi="Times New Roman" w:cs="Times New Roman"/>
          <w:i/>
        </w:rPr>
        <w:t>2</w:t>
      </w:r>
      <w:r w:rsidR="00747FBF" w:rsidRPr="00747FBF">
        <w:rPr>
          <w:rFonts w:ascii="Times New Roman" w:hAnsi="Times New Roman" w:cs="Times New Roman"/>
          <w:i/>
          <w:vertAlign w:val="superscript"/>
        </w:rPr>
        <w:t>14</w:t>
      </w:r>
      <w:r w:rsidR="00747FBF" w:rsidRPr="00747FBF">
        <w:rPr>
          <w:rFonts w:ascii="Times New Roman" w:hAnsi="Times New Roman" w:cs="Times New Roman"/>
        </w:rPr>
        <w:t>)</w:t>
      </w:r>
      <w:r w:rsidR="00747FBF">
        <w:rPr>
          <w:rFonts w:ascii="Times New Roman" w:hAnsi="Times New Roman" w:cs="Times New Roman"/>
        </w:rPr>
        <w:t xml:space="preserve">. </w:t>
      </w:r>
      <w:r w:rsidR="00EA1A98">
        <w:rPr>
          <w:rFonts w:ascii="Times New Roman" w:hAnsi="Times New Roman" w:cs="Times New Roman"/>
        </w:rPr>
        <w:t xml:space="preserve">Амплитудный спектр нормального белого шума равномерен и его сглаживающая функция есть </w:t>
      </w:r>
      <w:proofErr w:type="spellStart"/>
      <w:r w:rsidR="00EA1A98">
        <w:rPr>
          <w:rFonts w:ascii="Times New Roman" w:hAnsi="Times New Roman" w:cs="Times New Roman"/>
        </w:rPr>
        <w:t>релеевское</w:t>
      </w:r>
      <w:proofErr w:type="spellEnd"/>
      <w:r w:rsidR="00EA1A98">
        <w:rPr>
          <w:rFonts w:ascii="Times New Roman" w:hAnsi="Times New Roman" w:cs="Times New Roman"/>
        </w:rPr>
        <w:t xml:space="preserve"> среднее </w:t>
      </w:r>
      <w:proofErr w:type="spellStart"/>
      <w:r w:rsidR="00EA1A98">
        <w:rPr>
          <w:rFonts w:ascii="Times New Roman" w:hAnsi="Times New Roman" w:cs="Times New Roman"/>
        </w:rPr>
        <w:t>ξ</w:t>
      </w:r>
      <w:r w:rsidR="00EA1A98">
        <w:rPr>
          <w:rFonts w:ascii="Times New Roman" w:hAnsi="Times New Roman" w:cs="Times New Roman"/>
          <w:vertAlign w:val="subscript"/>
        </w:rPr>
        <w:t>ш</w:t>
      </w:r>
      <w:proofErr w:type="spellEnd"/>
      <w:r w:rsidR="00EA1A98">
        <w:rPr>
          <w:rFonts w:ascii="Times New Roman" w:hAnsi="Times New Roman" w:cs="Times New Roman"/>
        </w:rPr>
        <w:t>. Неаддитивность амплитудных спектров не позв</w:t>
      </w:r>
      <w:r w:rsidR="00EA1A98">
        <w:rPr>
          <w:rFonts w:ascii="Times New Roman" w:hAnsi="Times New Roman" w:cs="Times New Roman"/>
        </w:rPr>
        <w:t>о</w:t>
      </w:r>
      <w:r w:rsidR="00EA1A98">
        <w:rPr>
          <w:rFonts w:ascii="Times New Roman" w:hAnsi="Times New Roman" w:cs="Times New Roman"/>
        </w:rPr>
        <w:t>ляет просто учесть наличие этой постоянной составляющей. Можно, однако, предп</w:t>
      </w:r>
      <w:r w:rsidR="00EA1A98">
        <w:rPr>
          <w:rFonts w:ascii="Times New Roman" w:hAnsi="Times New Roman" w:cs="Times New Roman"/>
        </w:rPr>
        <w:t>о</w:t>
      </w:r>
      <w:r w:rsidR="00EA1A98">
        <w:rPr>
          <w:rFonts w:ascii="Times New Roman" w:hAnsi="Times New Roman" w:cs="Times New Roman"/>
        </w:rPr>
        <w:t>ложить, что при достаточно больших отношениях сигнал/шум влияние шума на форму главных лепестков спектров будет незначительным и можно воспользоваться идеал</w:t>
      </w:r>
      <w:r w:rsidR="00EA1A98">
        <w:rPr>
          <w:rFonts w:ascii="Times New Roman" w:hAnsi="Times New Roman" w:cs="Times New Roman"/>
        </w:rPr>
        <w:t>ь</w:t>
      </w:r>
      <w:r w:rsidR="00EA1A98">
        <w:rPr>
          <w:rFonts w:ascii="Times New Roman" w:hAnsi="Times New Roman" w:cs="Times New Roman"/>
        </w:rPr>
        <w:t xml:space="preserve">ными сглаживающими функциями. </w:t>
      </w:r>
      <w:r w:rsidR="00DE05EF">
        <w:rPr>
          <w:rFonts w:ascii="Times New Roman" w:hAnsi="Times New Roman" w:cs="Times New Roman"/>
        </w:rPr>
        <w:t>Р</w:t>
      </w:r>
      <w:r w:rsidR="00EA1A98">
        <w:rPr>
          <w:rFonts w:ascii="Times New Roman" w:hAnsi="Times New Roman" w:cs="Times New Roman"/>
        </w:rPr>
        <w:t xml:space="preserve">ис. 3.3.2 </w:t>
      </w:r>
      <w:r w:rsidR="00DE05EF">
        <w:rPr>
          <w:rFonts w:ascii="Times New Roman" w:hAnsi="Times New Roman" w:cs="Times New Roman"/>
        </w:rPr>
        <w:t>дает подтверждение такому предполож</w:t>
      </w:r>
      <w:r w:rsidR="00DE05EF">
        <w:rPr>
          <w:rFonts w:ascii="Times New Roman" w:hAnsi="Times New Roman" w:cs="Times New Roman"/>
        </w:rPr>
        <w:t>е</w:t>
      </w:r>
      <w:r w:rsidR="00DE05EF">
        <w:rPr>
          <w:rFonts w:ascii="Times New Roman" w:hAnsi="Times New Roman" w:cs="Times New Roman"/>
        </w:rPr>
        <w:t>нию. С</w:t>
      </w:r>
      <w:r w:rsidR="00304820">
        <w:rPr>
          <w:rFonts w:ascii="Times New Roman" w:hAnsi="Times New Roman" w:cs="Times New Roman"/>
        </w:rPr>
        <w:t>глаживающие функции спек</w:t>
      </w:r>
      <w:r w:rsidR="00DE05EF">
        <w:rPr>
          <w:rFonts w:ascii="Times New Roman" w:hAnsi="Times New Roman" w:cs="Times New Roman"/>
        </w:rPr>
        <w:t>тров</w:t>
      </w:r>
      <w:r w:rsidR="00304820">
        <w:rPr>
          <w:rFonts w:ascii="Times New Roman" w:hAnsi="Times New Roman" w:cs="Times New Roman"/>
        </w:rPr>
        <w:t xml:space="preserve"> вычис</w:t>
      </w:r>
      <w:r w:rsidR="00DE05EF">
        <w:rPr>
          <w:rFonts w:ascii="Times New Roman" w:hAnsi="Times New Roman" w:cs="Times New Roman"/>
        </w:rPr>
        <w:t>лены</w:t>
      </w:r>
      <w:r w:rsidR="00304820">
        <w:rPr>
          <w:rFonts w:ascii="Times New Roman" w:hAnsi="Times New Roman" w:cs="Times New Roman"/>
        </w:rPr>
        <w:t xml:space="preserve"> по </w:t>
      </w:r>
      <w:r w:rsidR="003F11DA">
        <w:rPr>
          <w:rFonts w:ascii="Times New Roman" w:hAnsi="Times New Roman" w:cs="Times New Roman"/>
        </w:rPr>
        <w:t xml:space="preserve">априорно </w:t>
      </w:r>
      <w:r w:rsidR="00304820">
        <w:rPr>
          <w:rFonts w:ascii="Times New Roman" w:hAnsi="Times New Roman" w:cs="Times New Roman"/>
        </w:rPr>
        <w:t xml:space="preserve">известным параметрам импульсов. </w:t>
      </w:r>
      <w:r w:rsidR="0069156E">
        <w:rPr>
          <w:rFonts w:ascii="Times New Roman" w:hAnsi="Times New Roman" w:cs="Times New Roman"/>
        </w:rPr>
        <w:t>Как видно, если априорные данные о параметрах импульсов отсутствуют, определение элементов их портретов при небольших отношениях сигнал/шум пре</w:t>
      </w:r>
      <w:r w:rsidR="0069156E">
        <w:rPr>
          <w:rFonts w:ascii="Times New Roman" w:hAnsi="Times New Roman" w:cs="Times New Roman"/>
        </w:rPr>
        <w:t>д</w:t>
      </w:r>
      <w:r w:rsidR="0069156E">
        <w:rPr>
          <w:rFonts w:ascii="Times New Roman" w:hAnsi="Times New Roman" w:cs="Times New Roman"/>
        </w:rPr>
        <w:t>ставляет нетривиальную задачу.</w:t>
      </w:r>
      <w:r w:rsidR="00AC72FD">
        <w:rPr>
          <w:rFonts w:ascii="Times New Roman" w:hAnsi="Times New Roman" w:cs="Times New Roman"/>
        </w:rPr>
        <w:t xml:space="preserve"> В целом, она сводится к наиболее качествен</w:t>
      </w:r>
      <w:r w:rsidR="000E7A13">
        <w:rPr>
          <w:rFonts w:ascii="Times New Roman" w:hAnsi="Times New Roman" w:cs="Times New Roman"/>
        </w:rPr>
        <w:t>ной оценке сглаживающих функций в условиях наличия шума и отсутствия априорно</w:t>
      </w:r>
      <w:r w:rsidR="00BA3E5F">
        <w:rPr>
          <w:rFonts w:ascii="Times New Roman" w:hAnsi="Times New Roman" w:cs="Times New Roman"/>
        </w:rPr>
        <w:t>й информ</w:t>
      </w:r>
      <w:r w:rsidR="00BA3E5F">
        <w:rPr>
          <w:rFonts w:ascii="Times New Roman" w:hAnsi="Times New Roman" w:cs="Times New Roman"/>
        </w:rPr>
        <w:t>а</w:t>
      </w:r>
      <w:r w:rsidR="00BA3E5F">
        <w:rPr>
          <w:rFonts w:ascii="Times New Roman" w:hAnsi="Times New Roman" w:cs="Times New Roman"/>
        </w:rPr>
        <w:t>ции о типе и параметрах</w:t>
      </w:r>
      <w:r w:rsidR="000E7A13">
        <w:rPr>
          <w:rFonts w:ascii="Times New Roman" w:hAnsi="Times New Roman" w:cs="Times New Roman"/>
        </w:rPr>
        <w:t xml:space="preserve"> сигналов.</w:t>
      </w:r>
    </w:p>
    <w:p w:rsidR="00403102" w:rsidRPr="00201642" w:rsidRDefault="00403102" w:rsidP="00FD225E">
      <w:pPr>
        <w:jc w:val="both"/>
        <w:rPr>
          <w:rFonts w:ascii="Times New Roman" w:hAnsi="Times New Roman" w:cs="Times New Roman"/>
        </w:rPr>
      </w:pPr>
    </w:p>
    <w:p w:rsidR="00337483" w:rsidRDefault="00990934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061874">
        <w:rPr>
          <w:rFonts w:ascii="Times New Roman" w:hAnsi="Times New Roman" w:cs="Times New Roman"/>
          <w:noProof/>
        </w:rPr>
        <w:drawing>
          <wp:inline distT="0" distB="0" distL="0" distR="0">
            <wp:extent cx="4170045" cy="327660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4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13D" w:rsidRDefault="0054013D" w:rsidP="00B3497D">
      <w:pPr>
        <w:tabs>
          <w:tab w:val="left" w:pos="269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3.3.2 Спектры ФМ-импульса и ЛЧМ-импульса и их сглаживающие функции</w:t>
      </w:r>
    </w:p>
    <w:p w:rsidR="0054013D" w:rsidRDefault="0054013D" w:rsidP="00990934">
      <w:pPr>
        <w:jc w:val="both"/>
        <w:rPr>
          <w:rFonts w:ascii="Times New Roman" w:hAnsi="Times New Roman" w:cs="Times New Roman"/>
        </w:rPr>
      </w:pPr>
    </w:p>
    <w:p w:rsidR="003054B0" w:rsidRDefault="002007E0" w:rsidP="00200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Обнаружение сегментов сигналов в частотной области можно производить аналогично тому, как это описано </w:t>
      </w:r>
      <w:r w:rsidR="00860184">
        <w:rPr>
          <w:rFonts w:ascii="Times New Roman" w:hAnsi="Times New Roman" w:cs="Times New Roman"/>
        </w:rPr>
        <w:t xml:space="preserve">в Главе 2 </w:t>
      </w:r>
      <w:r>
        <w:rPr>
          <w:rFonts w:ascii="Times New Roman" w:hAnsi="Times New Roman" w:cs="Times New Roman"/>
        </w:rPr>
        <w:t>при обработке во временной области (</w:t>
      </w:r>
      <w:r w:rsidR="00CC5375">
        <w:rPr>
          <w:rFonts w:ascii="Times New Roman" w:hAnsi="Times New Roman" w:cs="Times New Roman"/>
        </w:rPr>
        <w:t>фильтрация ш</w:t>
      </w:r>
      <w:r w:rsidR="00CC5375">
        <w:rPr>
          <w:rFonts w:ascii="Times New Roman" w:hAnsi="Times New Roman" w:cs="Times New Roman"/>
        </w:rPr>
        <w:t>у</w:t>
      </w:r>
      <w:r w:rsidR="00CC5375">
        <w:rPr>
          <w:rFonts w:ascii="Times New Roman" w:hAnsi="Times New Roman" w:cs="Times New Roman"/>
        </w:rPr>
        <w:lastRenderedPageBreak/>
        <w:t xml:space="preserve">ма, </w:t>
      </w:r>
      <w:r>
        <w:rPr>
          <w:rFonts w:ascii="Times New Roman" w:hAnsi="Times New Roman" w:cs="Times New Roman"/>
        </w:rPr>
        <w:t xml:space="preserve">пороговая обработка с отсечением шума и т.п.). </w:t>
      </w:r>
      <w:r w:rsidR="00CC5375">
        <w:rPr>
          <w:rFonts w:ascii="Times New Roman" w:hAnsi="Times New Roman" w:cs="Times New Roman"/>
        </w:rPr>
        <w:t>Однако, для задачи распознавания фильтрация шума согласованным фильтром неприемлема, так как приводит к сильному искажению формы образа. В то же время, фильтрация шума несогласованным фил</w:t>
      </w:r>
      <w:r w:rsidR="00CC5375">
        <w:rPr>
          <w:rFonts w:ascii="Times New Roman" w:hAnsi="Times New Roman" w:cs="Times New Roman"/>
        </w:rPr>
        <w:t>ь</w:t>
      </w:r>
      <w:r w:rsidR="00CC5375">
        <w:rPr>
          <w:rFonts w:ascii="Times New Roman" w:hAnsi="Times New Roman" w:cs="Times New Roman"/>
        </w:rPr>
        <w:t>тром, сохраняющим в значительной степени формы сглаживающих функций, позволяет распознавать тип сигнала при небольших отношениях сигнал/шум.</w:t>
      </w:r>
      <w:r w:rsidR="00AC659A">
        <w:rPr>
          <w:rFonts w:ascii="Times New Roman" w:hAnsi="Times New Roman" w:cs="Times New Roman"/>
        </w:rPr>
        <w:t xml:space="preserve"> На рис. 3.3.3 пре</w:t>
      </w:r>
      <w:r w:rsidR="00AC659A">
        <w:rPr>
          <w:rFonts w:ascii="Times New Roman" w:hAnsi="Times New Roman" w:cs="Times New Roman"/>
        </w:rPr>
        <w:t>д</w:t>
      </w:r>
      <w:r w:rsidR="00AC659A">
        <w:rPr>
          <w:rFonts w:ascii="Times New Roman" w:hAnsi="Times New Roman" w:cs="Times New Roman"/>
        </w:rPr>
        <w:t>ставлены результаты соответствующей обработки</w:t>
      </w:r>
      <w:r w:rsidR="00B74A40" w:rsidRPr="00860184">
        <w:rPr>
          <w:rFonts w:ascii="Times New Roman" w:hAnsi="Times New Roman" w:cs="Times New Roman"/>
        </w:rPr>
        <w:t xml:space="preserve"> </w:t>
      </w:r>
      <w:r w:rsidR="00B74A40">
        <w:rPr>
          <w:rFonts w:ascii="Times New Roman" w:hAnsi="Times New Roman" w:cs="Times New Roman"/>
        </w:rPr>
        <w:t>спектра на рис. 3.3.2</w:t>
      </w:r>
      <w:r w:rsidR="00B74A40" w:rsidRPr="00860184">
        <w:rPr>
          <w:rFonts w:ascii="Times New Roman" w:hAnsi="Times New Roman" w:cs="Times New Roman"/>
        </w:rPr>
        <w:t xml:space="preserve"> </w:t>
      </w:r>
      <w:r w:rsidR="00AC659A">
        <w:rPr>
          <w:rFonts w:ascii="Times New Roman" w:hAnsi="Times New Roman" w:cs="Times New Roman"/>
        </w:rPr>
        <w:t>.</w:t>
      </w:r>
      <w:r w:rsidR="00013A92">
        <w:rPr>
          <w:rFonts w:ascii="Times New Roman" w:hAnsi="Times New Roman" w:cs="Times New Roman"/>
        </w:rPr>
        <w:t xml:space="preserve"> Фильтрация шума произведена медианным фильтром с параметром окна </w:t>
      </w:r>
      <w:r w:rsidR="00013A92" w:rsidRPr="00013A92">
        <w:rPr>
          <w:rFonts w:ascii="Times New Roman" w:hAnsi="Times New Roman" w:cs="Times New Roman"/>
          <w:i/>
        </w:rPr>
        <w:t>23</w:t>
      </w:r>
      <w:r w:rsidR="00013A92">
        <w:rPr>
          <w:rFonts w:ascii="Times New Roman" w:hAnsi="Times New Roman" w:cs="Times New Roman"/>
        </w:rPr>
        <w:t xml:space="preserve"> при размерности образа </w:t>
      </w:r>
      <w:r w:rsidR="00013A92" w:rsidRPr="00013A92">
        <w:rPr>
          <w:rFonts w:ascii="Times New Roman" w:hAnsi="Times New Roman" w:cs="Times New Roman"/>
          <w:i/>
        </w:rPr>
        <w:t>2</w:t>
      </w:r>
      <w:r w:rsidR="00013A92" w:rsidRPr="00013A92">
        <w:rPr>
          <w:rFonts w:ascii="Times New Roman" w:hAnsi="Times New Roman" w:cs="Times New Roman"/>
          <w:i/>
          <w:vertAlign w:val="superscript"/>
        </w:rPr>
        <w:t>14</w:t>
      </w:r>
      <w:r w:rsidR="00013A92">
        <w:rPr>
          <w:rFonts w:ascii="Times New Roman" w:hAnsi="Times New Roman" w:cs="Times New Roman"/>
        </w:rPr>
        <w:t>.</w:t>
      </w:r>
      <w:r w:rsidR="00945CAE">
        <w:rPr>
          <w:rFonts w:ascii="Times New Roman" w:hAnsi="Times New Roman" w:cs="Times New Roman"/>
        </w:rPr>
        <w:t xml:space="preserve"> </w:t>
      </w:r>
    </w:p>
    <w:p w:rsidR="002007E0" w:rsidRDefault="00B3497D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Алгоритм</w:t>
      </w:r>
      <w:r w:rsidRPr="00B349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распознавания образов вида рис. 3.3.3 может быть, например, таким.</w:t>
      </w:r>
    </w:p>
    <w:p w:rsidR="002007E0" w:rsidRDefault="00B3497D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Шаг 1. Производится фильтрация шума некоторым фильтром, параметры кот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рого незначительно искажают формы сглаживающих функций</w:t>
      </w:r>
      <w:r w:rsidR="00BA67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BA6790">
        <w:rPr>
          <w:rFonts w:ascii="Times New Roman" w:hAnsi="Times New Roman" w:cs="Times New Roman"/>
        </w:rPr>
        <w:t xml:space="preserve">Наиболее подходящим </w:t>
      </w:r>
      <w:r w:rsidR="00A723E5">
        <w:rPr>
          <w:rFonts w:ascii="Times New Roman" w:hAnsi="Times New Roman" w:cs="Times New Roman"/>
        </w:rPr>
        <w:t>следует</w:t>
      </w:r>
      <w:r w:rsidR="00BA6790">
        <w:rPr>
          <w:rFonts w:ascii="Times New Roman" w:hAnsi="Times New Roman" w:cs="Times New Roman"/>
        </w:rPr>
        <w:t xml:space="preserve"> принять медианный фильтр, учитывая его свойства, описанные в §2.6.</w:t>
      </w:r>
      <w:r>
        <w:rPr>
          <w:rFonts w:ascii="Times New Roman" w:hAnsi="Times New Roman" w:cs="Times New Roman"/>
        </w:rPr>
        <w:t xml:space="preserve">  </w:t>
      </w:r>
    </w:p>
    <w:p w:rsidR="002007E0" w:rsidRPr="00D0543F" w:rsidRDefault="00D0543F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Шаг 2. Выбирается порог </w:t>
      </w:r>
      <w:r w:rsidRPr="00D0543F">
        <w:rPr>
          <w:rFonts w:ascii="Times New Roman" w:hAnsi="Times New Roman" w:cs="Times New Roman"/>
          <w:i/>
          <w:lang w:val="en-US"/>
        </w:rPr>
        <w:t>Q</w:t>
      </w:r>
      <w:r w:rsidRPr="00D054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отсечения шума (см. </w:t>
      </w:r>
      <w:r w:rsidRPr="00D0543F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2.7) и обнуляются компоне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ты образа ниже порога.</w:t>
      </w:r>
    </w:p>
    <w:p w:rsidR="00D42679" w:rsidRDefault="00EB5A10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Шаг 3. Выделяются ненулевые сегменты образа и вычисляются их центральные частоты</w:t>
      </w:r>
      <w:r w:rsidR="00AC72EC">
        <w:rPr>
          <w:rFonts w:ascii="Times New Roman" w:hAnsi="Times New Roman" w:cs="Times New Roman"/>
        </w:rPr>
        <w:t xml:space="preserve"> как средние нижних и верхних границ сегментов</w:t>
      </w:r>
      <w:r>
        <w:rPr>
          <w:rFonts w:ascii="Times New Roman" w:hAnsi="Times New Roman" w:cs="Times New Roman"/>
        </w:rPr>
        <w:t>.</w:t>
      </w:r>
    </w:p>
    <w:p w:rsidR="00EC1229" w:rsidRPr="00201642" w:rsidRDefault="00EC1229" w:rsidP="00EC12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Шаг 4. Для каждого выделенного сегмента производится процедура распознав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ния типа сигнала по форме главного лепестка его спектра. </w:t>
      </w:r>
    </w:p>
    <w:p w:rsidR="00D42679" w:rsidRDefault="00D42679" w:rsidP="00990934">
      <w:pPr>
        <w:jc w:val="both"/>
        <w:rPr>
          <w:rFonts w:ascii="Times New Roman" w:hAnsi="Times New Roman" w:cs="Times New Roman"/>
        </w:rPr>
      </w:pPr>
    </w:p>
    <w:p w:rsidR="00D42679" w:rsidRDefault="00D42679" w:rsidP="00F56C94">
      <w:pPr>
        <w:rPr>
          <w:rFonts w:ascii="Times New Roman" w:hAnsi="Times New Roman" w:cs="Times New Roman"/>
        </w:rPr>
      </w:pPr>
      <w:r>
        <w:t xml:space="preserve">               </w:t>
      </w:r>
      <w:r w:rsidR="00B83480">
        <w:rPr>
          <w:noProof/>
        </w:rPr>
        <w:drawing>
          <wp:inline distT="0" distB="0" distL="0" distR="0">
            <wp:extent cx="4343400" cy="275012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75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</w:t>
      </w:r>
    </w:p>
    <w:p w:rsidR="00D42679" w:rsidRDefault="004A0EFF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Рис.</w:t>
      </w:r>
      <w:r w:rsidR="00577B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3.3.3 Результат предварительной обработки при распознавании</w:t>
      </w:r>
    </w:p>
    <w:p w:rsidR="004A0EFF" w:rsidRDefault="004A0EFF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типа сигнала</w:t>
      </w:r>
    </w:p>
    <w:p w:rsidR="004A0EFF" w:rsidRPr="00E815FE" w:rsidRDefault="004A0EFF" w:rsidP="00990934">
      <w:pPr>
        <w:jc w:val="both"/>
        <w:rPr>
          <w:rFonts w:ascii="Times New Roman" w:hAnsi="Times New Roman" w:cs="Times New Roman"/>
        </w:rPr>
      </w:pPr>
    </w:p>
    <w:p w:rsidR="00CE3F5B" w:rsidRPr="00ED6C2F" w:rsidRDefault="00025C85" w:rsidP="0099093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Выбор порога </w:t>
      </w:r>
      <w:r>
        <w:rPr>
          <w:rFonts w:ascii="Times New Roman" w:hAnsi="Times New Roman" w:cs="Times New Roman"/>
          <w:lang w:val="en-US"/>
        </w:rPr>
        <w:t>Q</w:t>
      </w:r>
      <w:r w:rsidRPr="00025C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методами </w:t>
      </w:r>
      <w:r w:rsidRPr="00D0543F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 xml:space="preserve">2.7 здесь сводится к оценке параметров амплитудного спектра шума – среднего </w:t>
      </w:r>
      <w:proofErr w:type="spellStart"/>
      <w:r w:rsidR="00A8598F">
        <w:rPr>
          <w:rFonts w:ascii="Times New Roman" w:hAnsi="Times New Roman" w:cs="Times New Roman"/>
        </w:rPr>
        <w:t>ξ</w:t>
      </w:r>
      <w:r w:rsidR="00A8598F">
        <w:rPr>
          <w:rFonts w:ascii="Times New Roman" w:hAnsi="Times New Roman" w:cs="Times New Roman"/>
          <w:vertAlign w:val="subscript"/>
        </w:rPr>
        <w:t>ш</w:t>
      </w:r>
      <w:proofErr w:type="spellEnd"/>
      <w:r w:rsidR="00A859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="00A8598F">
        <w:rPr>
          <w:rFonts w:ascii="Times New Roman" w:hAnsi="Times New Roman" w:cs="Times New Roman"/>
        </w:rPr>
        <w:t xml:space="preserve">СКО </w:t>
      </w:r>
      <w:proofErr w:type="spellStart"/>
      <w:r w:rsidR="00A8598F">
        <w:rPr>
          <w:rFonts w:ascii="Times New Roman" w:hAnsi="Times New Roman" w:cs="Times New Roman"/>
        </w:rPr>
        <w:t>σ</w:t>
      </w:r>
      <w:r w:rsidR="00A8598F">
        <w:rPr>
          <w:rFonts w:ascii="Times New Roman" w:hAnsi="Times New Roman" w:cs="Times New Roman"/>
          <w:vertAlign w:val="subscript"/>
        </w:rPr>
        <w:t>ш</w:t>
      </w:r>
      <w:proofErr w:type="spellEnd"/>
      <w:r>
        <w:rPr>
          <w:rFonts w:ascii="Times New Roman" w:hAnsi="Times New Roman" w:cs="Times New Roman"/>
        </w:rPr>
        <w:t xml:space="preserve">. </w:t>
      </w:r>
      <w:r w:rsidR="00A67FE0">
        <w:rPr>
          <w:rFonts w:ascii="Times New Roman" w:hAnsi="Times New Roman" w:cs="Times New Roman"/>
        </w:rPr>
        <w:t xml:space="preserve">Порог </w:t>
      </w:r>
      <w:r w:rsidR="00A67FE0">
        <w:rPr>
          <w:rFonts w:ascii="Times New Roman" w:hAnsi="Times New Roman" w:cs="Times New Roman"/>
          <w:lang w:val="en-US"/>
        </w:rPr>
        <w:t>Q</w:t>
      </w:r>
      <w:r w:rsidR="00A67FE0" w:rsidRPr="00A67FE0">
        <w:rPr>
          <w:rFonts w:ascii="Times New Roman" w:hAnsi="Times New Roman" w:cs="Times New Roman"/>
        </w:rPr>
        <w:t xml:space="preserve"> = </w:t>
      </w:r>
      <w:proofErr w:type="spellStart"/>
      <w:r w:rsidR="00A67FE0">
        <w:rPr>
          <w:rFonts w:ascii="Times New Roman" w:hAnsi="Times New Roman" w:cs="Times New Roman"/>
        </w:rPr>
        <w:t>ξ</w:t>
      </w:r>
      <w:r w:rsidR="00A67FE0">
        <w:rPr>
          <w:rFonts w:ascii="Times New Roman" w:hAnsi="Times New Roman" w:cs="Times New Roman"/>
          <w:vertAlign w:val="subscript"/>
        </w:rPr>
        <w:t>ш</w:t>
      </w:r>
      <w:proofErr w:type="spellEnd"/>
      <w:r w:rsidR="00A67FE0" w:rsidRPr="00A67FE0">
        <w:rPr>
          <w:rFonts w:ascii="Times New Roman" w:hAnsi="Times New Roman" w:cs="Times New Roman"/>
        </w:rPr>
        <w:t xml:space="preserve">+ </w:t>
      </w:r>
      <w:r w:rsidR="00A67FE0" w:rsidRPr="00A67FE0">
        <w:rPr>
          <w:rFonts w:ascii="Times New Roman" w:hAnsi="Times New Roman" w:cs="Times New Roman"/>
          <w:i/>
          <w:lang w:val="en-US"/>
        </w:rPr>
        <w:t>k</w:t>
      </w:r>
      <w:r w:rsidR="00A67FE0" w:rsidRPr="00A67FE0">
        <w:rPr>
          <w:rFonts w:ascii="Times New Roman" w:hAnsi="Times New Roman" w:cs="Times New Roman"/>
        </w:rPr>
        <w:t xml:space="preserve"> </w:t>
      </w:r>
      <w:proofErr w:type="spellStart"/>
      <w:r w:rsidR="00A67FE0">
        <w:rPr>
          <w:rFonts w:ascii="Times New Roman" w:hAnsi="Times New Roman" w:cs="Times New Roman"/>
        </w:rPr>
        <w:t>σ</w:t>
      </w:r>
      <w:r w:rsidR="00A67FE0">
        <w:rPr>
          <w:rFonts w:ascii="Times New Roman" w:hAnsi="Times New Roman" w:cs="Times New Roman"/>
          <w:vertAlign w:val="subscript"/>
        </w:rPr>
        <w:t>ш</w:t>
      </w:r>
      <w:proofErr w:type="spellEnd"/>
      <w:r w:rsidR="00A67FE0">
        <w:rPr>
          <w:rFonts w:ascii="Times New Roman" w:hAnsi="Times New Roman" w:cs="Times New Roman"/>
        </w:rPr>
        <w:t xml:space="preserve">, где </w:t>
      </w:r>
      <w:r w:rsidR="00A67FE0" w:rsidRPr="00A67FE0">
        <w:rPr>
          <w:rFonts w:ascii="Times New Roman" w:hAnsi="Times New Roman" w:cs="Times New Roman"/>
          <w:i/>
          <w:lang w:val="en-US"/>
        </w:rPr>
        <w:t>k</w:t>
      </w:r>
      <w:r w:rsidR="00A67FE0">
        <w:rPr>
          <w:rFonts w:ascii="Times New Roman" w:hAnsi="Times New Roman" w:cs="Times New Roman"/>
        </w:rPr>
        <w:t xml:space="preserve"> – некоторая константа отсечения шума. На рис 3.3.3 </w:t>
      </w:r>
      <w:r w:rsidR="00A67FE0" w:rsidRPr="00A67FE0">
        <w:rPr>
          <w:rFonts w:ascii="Times New Roman" w:hAnsi="Times New Roman" w:cs="Times New Roman"/>
          <w:i/>
          <w:lang w:val="en-US"/>
        </w:rPr>
        <w:t>k</w:t>
      </w:r>
      <w:r w:rsidR="00A67FE0">
        <w:rPr>
          <w:rFonts w:ascii="Times New Roman" w:hAnsi="Times New Roman" w:cs="Times New Roman"/>
          <w:i/>
        </w:rPr>
        <w:t>=3.</w:t>
      </w:r>
      <w:r w:rsidR="004210E3">
        <w:rPr>
          <w:rFonts w:ascii="Times New Roman" w:hAnsi="Times New Roman" w:cs="Times New Roman"/>
        </w:rPr>
        <w:t xml:space="preserve"> Выделяемые просмотром спектра на шаге 3 сегме</w:t>
      </w:r>
      <w:r w:rsidR="004210E3">
        <w:rPr>
          <w:rFonts w:ascii="Times New Roman" w:hAnsi="Times New Roman" w:cs="Times New Roman"/>
        </w:rPr>
        <w:t>н</w:t>
      </w:r>
      <w:r w:rsidR="004210E3">
        <w:rPr>
          <w:rFonts w:ascii="Times New Roman" w:hAnsi="Times New Roman" w:cs="Times New Roman"/>
        </w:rPr>
        <w:t>ты обозначены на рис. 3.3.3 коричневым цветом. Для минимизации отношения си</w:t>
      </w:r>
      <w:r w:rsidR="004210E3">
        <w:rPr>
          <w:rFonts w:ascii="Times New Roman" w:hAnsi="Times New Roman" w:cs="Times New Roman"/>
        </w:rPr>
        <w:t>г</w:t>
      </w:r>
      <w:r w:rsidR="004210E3">
        <w:rPr>
          <w:rFonts w:ascii="Times New Roman" w:hAnsi="Times New Roman" w:cs="Times New Roman"/>
        </w:rPr>
        <w:t>нал/шум, при котором достигается заданная вероятность правильного распознавания</w:t>
      </w:r>
      <w:r w:rsidR="00552C44">
        <w:rPr>
          <w:rFonts w:ascii="Times New Roman" w:hAnsi="Times New Roman" w:cs="Times New Roman"/>
        </w:rPr>
        <w:t>,</w:t>
      </w:r>
      <w:r w:rsidR="004210E3">
        <w:rPr>
          <w:rFonts w:ascii="Times New Roman" w:hAnsi="Times New Roman" w:cs="Times New Roman"/>
        </w:rPr>
        <w:t xml:space="preserve"> порог </w:t>
      </w:r>
      <w:r w:rsidR="004210E3">
        <w:rPr>
          <w:rFonts w:ascii="Times New Roman" w:hAnsi="Times New Roman" w:cs="Times New Roman"/>
          <w:lang w:val="en-US"/>
        </w:rPr>
        <w:t>Q</w:t>
      </w:r>
      <w:r w:rsidR="004210E3">
        <w:rPr>
          <w:rFonts w:ascii="Times New Roman" w:hAnsi="Times New Roman" w:cs="Times New Roman"/>
        </w:rPr>
        <w:t>, очевидно, надо выбирать как можно ниже. Это может вызывать (</w:t>
      </w:r>
      <w:r w:rsidR="00396DFA">
        <w:rPr>
          <w:rFonts w:ascii="Times New Roman" w:hAnsi="Times New Roman" w:cs="Times New Roman"/>
        </w:rPr>
        <w:t>ч</w:t>
      </w:r>
      <w:r w:rsidR="004210E3">
        <w:rPr>
          <w:rFonts w:ascii="Times New Roman" w:hAnsi="Times New Roman" w:cs="Times New Roman"/>
        </w:rPr>
        <w:t>то видно на рис. 3.3.3) возникновение ложных сегментов. Отсев этих сегментов следует про</w:t>
      </w:r>
      <w:bookmarkStart w:id="0" w:name="_GoBack"/>
      <w:bookmarkEnd w:id="0"/>
      <w:r w:rsidR="004210E3">
        <w:rPr>
          <w:rFonts w:ascii="Times New Roman" w:hAnsi="Times New Roman" w:cs="Times New Roman"/>
        </w:rPr>
        <w:t>изв</w:t>
      </w:r>
      <w:r w:rsidR="004210E3">
        <w:rPr>
          <w:rFonts w:ascii="Times New Roman" w:hAnsi="Times New Roman" w:cs="Times New Roman"/>
        </w:rPr>
        <w:t>о</w:t>
      </w:r>
      <w:r w:rsidR="004210E3">
        <w:rPr>
          <w:rFonts w:ascii="Times New Roman" w:hAnsi="Times New Roman" w:cs="Times New Roman"/>
        </w:rPr>
        <w:t xml:space="preserve">дить заданием минимальной ширины </w:t>
      </w:r>
      <w:r w:rsidR="004210E3" w:rsidRPr="00396DFA">
        <w:rPr>
          <w:rFonts w:ascii="Times New Roman" w:hAnsi="Times New Roman" w:cs="Times New Roman"/>
          <w:i/>
        </w:rPr>
        <w:t>Δ</w:t>
      </w:r>
      <w:r w:rsidR="004210E3" w:rsidRPr="00396DFA">
        <w:rPr>
          <w:rFonts w:ascii="Times New Roman" w:hAnsi="Times New Roman" w:cs="Times New Roman"/>
          <w:i/>
          <w:lang w:val="en-US"/>
        </w:rPr>
        <w:t>F</w:t>
      </w:r>
      <w:r w:rsidR="004210E3" w:rsidRPr="004210E3">
        <w:rPr>
          <w:rFonts w:ascii="Times New Roman" w:hAnsi="Times New Roman" w:cs="Times New Roman"/>
        </w:rPr>
        <w:t xml:space="preserve"> </w:t>
      </w:r>
      <w:r w:rsidR="004210E3">
        <w:rPr>
          <w:rFonts w:ascii="Times New Roman" w:hAnsi="Times New Roman" w:cs="Times New Roman"/>
        </w:rPr>
        <w:t xml:space="preserve">полосы спектра множества сигналов  </w:t>
      </w:r>
      <w:r w:rsidR="004210E3" w:rsidRPr="00396DFA">
        <w:rPr>
          <w:rFonts w:ascii="Times New Roman" w:hAnsi="Times New Roman" w:cs="Times New Roman"/>
          <w:i/>
        </w:rPr>
        <w:t>Ξ</w:t>
      </w:r>
      <w:r w:rsidR="00396DFA">
        <w:rPr>
          <w:rFonts w:ascii="Times New Roman" w:hAnsi="Times New Roman" w:cs="Times New Roman"/>
        </w:rPr>
        <w:t xml:space="preserve"> (се</w:t>
      </w:r>
      <w:r w:rsidR="00396DFA">
        <w:rPr>
          <w:rFonts w:ascii="Times New Roman" w:hAnsi="Times New Roman" w:cs="Times New Roman"/>
        </w:rPr>
        <w:t>г</w:t>
      </w:r>
      <w:r w:rsidR="00396DFA">
        <w:rPr>
          <w:rFonts w:ascii="Times New Roman" w:hAnsi="Times New Roman" w:cs="Times New Roman"/>
        </w:rPr>
        <w:t xml:space="preserve">менты шириной меньше </w:t>
      </w:r>
      <w:r w:rsidR="00396DFA" w:rsidRPr="00396DFA">
        <w:rPr>
          <w:rFonts w:ascii="Times New Roman" w:hAnsi="Times New Roman" w:cs="Times New Roman"/>
          <w:i/>
        </w:rPr>
        <w:t>Δ</w:t>
      </w:r>
      <w:r w:rsidR="00396DFA" w:rsidRPr="00396DFA">
        <w:rPr>
          <w:rFonts w:ascii="Times New Roman" w:hAnsi="Times New Roman" w:cs="Times New Roman"/>
          <w:i/>
          <w:lang w:val="en-US"/>
        </w:rPr>
        <w:t>F</w:t>
      </w:r>
      <w:r w:rsidR="00396DFA" w:rsidRPr="004210E3">
        <w:rPr>
          <w:rFonts w:ascii="Times New Roman" w:hAnsi="Times New Roman" w:cs="Times New Roman"/>
        </w:rPr>
        <w:t xml:space="preserve"> </w:t>
      </w:r>
      <w:r w:rsidR="00396DFA">
        <w:rPr>
          <w:rFonts w:ascii="Times New Roman" w:hAnsi="Times New Roman" w:cs="Times New Roman"/>
        </w:rPr>
        <w:t>отбрасываются)</w:t>
      </w:r>
      <w:r w:rsidR="004210E3" w:rsidRPr="004210E3">
        <w:rPr>
          <w:rFonts w:ascii="Times New Roman" w:hAnsi="Times New Roman" w:cs="Times New Roman"/>
        </w:rPr>
        <w:t>.</w:t>
      </w:r>
      <w:r w:rsidR="003208DC">
        <w:rPr>
          <w:rFonts w:ascii="Times New Roman" w:hAnsi="Times New Roman" w:cs="Times New Roman"/>
        </w:rPr>
        <w:t xml:space="preserve"> Для оставшихся сегментов выполняются процедуры распознавания, сводящиеся к оценке близости спектра сегмента к семе</w:t>
      </w:r>
      <w:r w:rsidR="003208DC">
        <w:rPr>
          <w:rFonts w:ascii="Times New Roman" w:hAnsi="Times New Roman" w:cs="Times New Roman"/>
        </w:rPr>
        <w:t>й</w:t>
      </w:r>
      <w:r w:rsidR="003208DC">
        <w:rPr>
          <w:rFonts w:ascii="Times New Roman" w:hAnsi="Times New Roman" w:cs="Times New Roman"/>
        </w:rPr>
        <w:t xml:space="preserve">ствам сглаживающих функций разных типов. Оценки близости естественно выбрать как минимальное расстояние </w:t>
      </w:r>
      <w:r w:rsidR="004443A5">
        <w:rPr>
          <w:rFonts w:ascii="Times New Roman" w:hAnsi="Times New Roman" w:cs="Times New Roman"/>
        </w:rPr>
        <w:t xml:space="preserve">между реализацией спектра и семейством сглаживающих функций </w:t>
      </w:r>
      <w:r w:rsidR="003208DC">
        <w:rPr>
          <w:rFonts w:ascii="Times New Roman" w:hAnsi="Times New Roman" w:cs="Times New Roman"/>
        </w:rPr>
        <w:t xml:space="preserve">в пространстве функций </w:t>
      </w:r>
      <w:r w:rsidR="00CC27EC" w:rsidRPr="00CC27EC">
        <w:rPr>
          <w:rFonts w:ascii="Times New Roman" w:hAnsi="Times New Roman" w:cs="Times New Roman"/>
        </w:rPr>
        <w:t>[</w:t>
      </w:r>
      <w:r w:rsidR="00CC27EC">
        <w:rPr>
          <w:rFonts w:ascii="Times New Roman" w:hAnsi="Times New Roman" w:cs="Times New Roman"/>
        </w:rPr>
        <w:t>4, с 379</w:t>
      </w:r>
      <w:r w:rsidR="00CC27EC" w:rsidRPr="00CC27EC">
        <w:rPr>
          <w:rFonts w:ascii="Times New Roman" w:hAnsi="Times New Roman" w:cs="Times New Roman"/>
        </w:rPr>
        <w:t>]</w:t>
      </w:r>
      <w:r w:rsidR="00482F2E">
        <w:rPr>
          <w:rFonts w:ascii="Times New Roman" w:hAnsi="Times New Roman" w:cs="Times New Roman"/>
        </w:rPr>
        <w:t>. В цифровой форме</w:t>
      </w:r>
    </w:p>
    <w:p w:rsidR="00025C85" w:rsidRPr="00633E58" w:rsidRDefault="00025C85" w:rsidP="00990934">
      <w:pPr>
        <w:jc w:val="both"/>
        <w:rPr>
          <w:rFonts w:ascii="Times New Roman" w:hAnsi="Times New Roman" w:cs="Times New Roman"/>
        </w:rPr>
      </w:pPr>
    </w:p>
    <w:p w:rsidR="00025C85" w:rsidRPr="00B03CE1" w:rsidRDefault="00ED6C2F" w:rsidP="00990934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/>
            </w:rPr>
            <m:t xml:space="preserve">     </m:t>
          </m:r>
          <m:r>
            <w:rPr>
              <w:rFonts w:ascii="Cambria Math" w:hAnsi="Cambria Math"/>
              <w:lang w:val="en-US"/>
            </w:rPr>
            <m:t>d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  <w:lang w:val="en-US"/>
            </w:rPr>
            <m:t>F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  <w:lang w:val="en-US"/>
            </w:rPr>
            <m:t>S</m:t>
          </m:r>
          <m:r>
            <w:rPr>
              <w:rFonts w:ascii="Cambria Math" w:hAnsi="Cambria Math"/>
            </w:rPr>
            <m:t>)=</m:t>
          </m:r>
          <m:func>
            <m:funcPr>
              <m:ctrlPr>
                <w:rPr>
                  <w:rFonts w:ascii="Cambria Math" w:hAnsi="Cambria Math"/>
                  <w:i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min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Π</m:t>
                  </m:r>
                </m:lim>
              </m:limLow>
            </m:fName>
            <m:e>
              <m:r>
                <w:rPr>
                  <w:rFonts w:ascii="Cambria Math" w:hAnsi="Cambria Math"/>
                </w:rPr>
                <m:t xml:space="preserve"> </m:t>
              </m:r>
            </m:e>
          </m:func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</w:rPr>
                <m:t>[</m:t>
              </m:r>
              <m:r>
                <w:rPr>
                  <w:rFonts w:ascii="Cambria Math" w:hAnsi="Cambria Math"/>
                  <w:lang w:val="en-US"/>
                </w:rPr>
                <m:t>f</m:t>
              </m:r>
              <m:r>
                <w:rPr>
                  <w:rFonts w:ascii="Cambria Math" w:hAnsi="Cambria Math"/>
                </w:rPr>
                <m:t>]</m:t>
              </m:r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S</m:t>
                      </m:r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f</m:t>
                      </m:r>
                      <m:r>
                        <w:rPr>
                          <w:rFonts w:ascii="Cambria Math" w:hAnsi="Cambria Math"/>
                        </w:rPr>
                        <m:t>,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</m:e>
          </m:nary>
        </m:oMath>
      </m:oMathPara>
    </w:p>
    <w:p w:rsidR="00025C85" w:rsidRPr="00ED6C2F" w:rsidRDefault="00ED6C2F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</w:t>
      </w:r>
    </w:p>
    <w:p w:rsidR="00025C85" w:rsidRPr="00025C85" w:rsidRDefault="008B0BD5" w:rsidP="00990934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/>
              <w:lang w:val="en-US"/>
            </w:rPr>
            <m:t xml:space="preserve">                                                  d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F,S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min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Π</m:t>
                  </m:r>
                </m:lim>
              </m:limLow>
            </m:fName>
            <m:e>
              <m:r>
                <w:rPr>
                  <w:rFonts w:ascii="Cambria Math" w:hAnsi="Cambria Math"/>
                  <w:lang w:val="en-US"/>
                </w:rPr>
                <m:t xml:space="preserve"> </m:t>
              </m:r>
            </m:e>
          </m:func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</m:d>
            </m:sub>
            <m:sup>
              <m:r>
                <w:rPr>
                  <w:rFonts w:ascii="Cambria Math" w:hAnsi="Cambria Math"/>
                  <w:lang w:val="en-US"/>
                </w:rPr>
                <m:t xml:space="preserve"> 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f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-S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f,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e>
                  </m:d>
                </m:e>
              </m:d>
              <m:r>
                <w:rPr>
                  <w:rFonts w:ascii="Cambria Math" w:hAnsi="Cambria Math"/>
                  <w:lang w:val="en-US"/>
                </w:rPr>
                <m:t>,</m:t>
              </m:r>
            </m:e>
          </m:nary>
          <m:r>
            <w:rPr>
              <w:rFonts w:ascii="Cambria Math" w:hAnsi="Cambria Math"/>
              <w:lang w:val="en-US"/>
            </w:rPr>
            <m:t xml:space="preserve">                                  (3.3.3)  </m:t>
          </m:r>
        </m:oMath>
      </m:oMathPara>
    </w:p>
    <w:p w:rsidR="00025C85" w:rsidRPr="00025C85" w:rsidRDefault="00025C85" w:rsidP="00990934">
      <w:pPr>
        <w:jc w:val="both"/>
        <w:rPr>
          <w:rFonts w:ascii="Times New Roman" w:hAnsi="Times New Roman" w:cs="Times New Roman"/>
        </w:rPr>
      </w:pPr>
    </w:p>
    <w:p w:rsidR="00CF047C" w:rsidRDefault="00ED6C2F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="005F50DB" w:rsidRPr="00E45378">
        <w:rPr>
          <w:rFonts w:ascii="Times New Roman" w:hAnsi="Times New Roman" w:cs="Times New Roman"/>
          <w:i/>
          <w:lang w:val="en-US"/>
        </w:rPr>
        <w:t>F</w:t>
      </w:r>
      <w:r w:rsidR="005F50DB" w:rsidRPr="00E45378">
        <w:rPr>
          <w:rFonts w:ascii="Times New Roman" w:hAnsi="Times New Roman" w:cs="Times New Roman"/>
        </w:rPr>
        <w:t>(</w:t>
      </w:r>
      <w:r w:rsidR="005F50DB" w:rsidRPr="00E45378">
        <w:rPr>
          <w:rFonts w:ascii="Times New Roman" w:hAnsi="Times New Roman" w:cs="Times New Roman"/>
          <w:i/>
          <w:lang w:val="en-US"/>
        </w:rPr>
        <w:t>f</w:t>
      </w:r>
      <w:r w:rsidR="005F50DB" w:rsidRPr="00E45378">
        <w:rPr>
          <w:rFonts w:ascii="Times New Roman" w:hAnsi="Times New Roman" w:cs="Times New Roman"/>
        </w:rPr>
        <w:t xml:space="preserve">) </w:t>
      </w:r>
      <w:r w:rsidR="00E45378" w:rsidRPr="00E45378">
        <w:rPr>
          <w:rFonts w:ascii="Times New Roman" w:hAnsi="Times New Roman" w:cs="Times New Roman"/>
        </w:rPr>
        <w:t>–</w:t>
      </w:r>
      <w:r w:rsidR="005F50DB" w:rsidRPr="00E45378">
        <w:rPr>
          <w:rFonts w:ascii="Times New Roman" w:hAnsi="Times New Roman" w:cs="Times New Roman"/>
        </w:rPr>
        <w:t xml:space="preserve"> </w:t>
      </w:r>
      <w:r w:rsidR="005F50DB">
        <w:rPr>
          <w:rFonts w:ascii="Times New Roman" w:hAnsi="Times New Roman" w:cs="Times New Roman"/>
        </w:rPr>
        <w:t>реализация</w:t>
      </w:r>
      <w:r w:rsidR="00E45378">
        <w:rPr>
          <w:rFonts w:ascii="Times New Roman" w:hAnsi="Times New Roman" w:cs="Times New Roman"/>
        </w:rPr>
        <w:t xml:space="preserve"> спектра на частотном интервале сегмента </w:t>
      </w:r>
      <w:r w:rsidR="00E45378" w:rsidRPr="00E45378">
        <w:rPr>
          <w:rFonts w:ascii="Times New Roman" w:hAnsi="Times New Roman" w:cs="Times New Roman"/>
        </w:rPr>
        <w:t>[</w:t>
      </w:r>
      <w:r w:rsidR="00E45378" w:rsidRPr="00E45378">
        <w:rPr>
          <w:rFonts w:ascii="Times New Roman" w:hAnsi="Times New Roman" w:cs="Times New Roman"/>
          <w:i/>
          <w:lang w:val="en-US"/>
        </w:rPr>
        <w:t>f</w:t>
      </w:r>
      <w:r w:rsidR="00E45378" w:rsidRPr="00E45378">
        <w:rPr>
          <w:rFonts w:ascii="Times New Roman" w:hAnsi="Times New Roman" w:cs="Times New Roman"/>
        </w:rPr>
        <w:t>]</w:t>
      </w:r>
      <w:r w:rsidR="00E45378">
        <w:rPr>
          <w:rFonts w:ascii="Times New Roman" w:hAnsi="Times New Roman" w:cs="Times New Roman"/>
        </w:rPr>
        <w:t xml:space="preserve">, </w:t>
      </w:r>
      <w:r w:rsidR="00E45378" w:rsidRPr="00E45378">
        <w:rPr>
          <w:rFonts w:ascii="Times New Roman" w:hAnsi="Times New Roman" w:cs="Times New Roman"/>
          <w:i/>
          <w:lang w:val="en-US"/>
        </w:rPr>
        <w:t>S</w:t>
      </w:r>
      <w:r w:rsidR="00E45378" w:rsidRPr="00E45378">
        <w:rPr>
          <w:rFonts w:ascii="Times New Roman" w:hAnsi="Times New Roman" w:cs="Times New Roman"/>
        </w:rPr>
        <w:t>(</w:t>
      </w:r>
      <w:r w:rsidR="00E45378" w:rsidRPr="00E45378">
        <w:rPr>
          <w:rFonts w:ascii="Times New Roman" w:hAnsi="Times New Roman" w:cs="Times New Roman"/>
          <w:i/>
          <w:lang w:val="en-US"/>
        </w:rPr>
        <w:t>f</w:t>
      </w:r>
      <w:r w:rsidR="00E45378" w:rsidRPr="00E45378">
        <w:rPr>
          <w:rFonts w:ascii="Times New Roman" w:hAnsi="Times New Roman" w:cs="Times New Roman"/>
        </w:rPr>
        <w:t>,</w:t>
      </w:r>
      <w:r w:rsidR="00E45378" w:rsidRPr="00E45378">
        <w:rPr>
          <w:rFonts w:ascii="Times New Roman" w:hAnsi="Times New Roman" w:cs="Times New Roman"/>
          <w:b/>
        </w:rPr>
        <w:t>Π</w:t>
      </w:r>
      <w:r w:rsidR="00E45378" w:rsidRPr="00E45378">
        <w:rPr>
          <w:rFonts w:ascii="Times New Roman" w:hAnsi="Times New Roman" w:cs="Times New Roman"/>
        </w:rPr>
        <w:t xml:space="preserve">) </w:t>
      </w:r>
      <w:r w:rsidR="00E45378">
        <w:rPr>
          <w:rFonts w:ascii="Times New Roman" w:hAnsi="Times New Roman" w:cs="Times New Roman"/>
        </w:rPr>
        <w:t>–</w:t>
      </w:r>
      <w:r w:rsidR="00E45378" w:rsidRPr="00E45378">
        <w:rPr>
          <w:rFonts w:ascii="Times New Roman" w:hAnsi="Times New Roman" w:cs="Times New Roman"/>
        </w:rPr>
        <w:t xml:space="preserve"> </w:t>
      </w:r>
      <w:r w:rsidR="00E45378">
        <w:rPr>
          <w:rFonts w:ascii="Times New Roman" w:hAnsi="Times New Roman" w:cs="Times New Roman"/>
        </w:rPr>
        <w:t>семейство сглаживающих функций в области своих параметров</w:t>
      </w:r>
      <w:r w:rsidR="00E45378" w:rsidRPr="00E45378">
        <w:rPr>
          <w:rFonts w:ascii="Times New Roman" w:hAnsi="Times New Roman" w:cs="Times New Roman"/>
          <w:b/>
        </w:rPr>
        <w:t xml:space="preserve"> Π</w:t>
      </w:r>
      <w:r w:rsidR="00E45378" w:rsidRPr="00E45378">
        <w:rPr>
          <w:rFonts w:ascii="Times New Roman" w:hAnsi="Times New Roman" w:cs="Times New Roman"/>
        </w:rPr>
        <w:t>.</w:t>
      </w:r>
      <w:r w:rsidR="00CF047C">
        <w:rPr>
          <w:rFonts w:ascii="Times New Roman" w:hAnsi="Times New Roman" w:cs="Times New Roman"/>
        </w:rPr>
        <w:t xml:space="preserve"> Для спектра ФМ-импульсов</w:t>
      </w:r>
    </w:p>
    <w:p w:rsidR="00561735" w:rsidRDefault="00CF047C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область </w:t>
      </w:r>
      <w:r w:rsidRPr="00E45378">
        <w:rPr>
          <w:rFonts w:ascii="Times New Roman" w:hAnsi="Times New Roman" w:cs="Times New Roman"/>
          <w:b/>
        </w:rPr>
        <w:t>Π</w:t>
      </w:r>
      <w:r>
        <w:rPr>
          <w:rFonts w:ascii="Times New Roman" w:hAnsi="Times New Roman" w:cs="Times New Roman"/>
        </w:rPr>
        <w:t xml:space="preserve"> </w:t>
      </w:r>
      <w:r w:rsidR="001F4728">
        <w:rPr>
          <w:rFonts w:ascii="Times New Roman" w:hAnsi="Times New Roman" w:cs="Times New Roman"/>
        </w:rPr>
        <w:t>есть 3</w:t>
      </w:r>
      <w:r w:rsidR="001F4728">
        <w:rPr>
          <w:rFonts w:ascii="Times New Roman" w:hAnsi="Times New Roman" w:cs="Times New Roman"/>
          <w:lang w:val="en-US"/>
        </w:rPr>
        <w:t>D</w:t>
      </w:r>
      <w:r w:rsidR="001F4728" w:rsidRPr="001F4728">
        <w:rPr>
          <w:rFonts w:ascii="Times New Roman" w:hAnsi="Times New Roman" w:cs="Times New Roman"/>
        </w:rPr>
        <w:t>-</w:t>
      </w:r>
      <w:r w:rsidR="001F4728">
        <w:rPr>
          <w:rFonts w:ascii="Times New Roman" w:hAnsi="Times New Roman" w:cs="Times New Roman"/>
        </w:rPr>
        <w:t xml:space="preserve">параллелепипед троек </w:t>
      </w:r>
      <w:r w:rsidR="001F4728" w:rsidRPr="001F4728">
        <w:rPr>
          <w:rFonts w:ascii="Times New Roman" w:hAnsi="Times New Roman" w:cs="Times New Roman"/>
        </w:rPr>
        <w:t>{</w:t>
      </w:r>
      <w:proofErr w:type="gramStart"/>
      <w:r w:rsidR="001F4728" w:rsidRPr="00386837">
        <w:rPr>
          <w:rFonts w:ascii="Times New Roman" w:hAnsi="Times New Roman" w:cs="Times New Roman"/>
          <w:i/>
          <w:lang w:val="en-US"/>
        </w:rPr>
        <w:t>A</w:t>
      </w:r>
      <w:proofErr w:type="gramEnd"/>
      <w:r w:rsidR="001F4728" w:rsidRPr="00CF047C">
        <w:rPr>
          <w:rFonts w:ascii="Times New Roman" w:hAnsi="Times New Roman" w:cs="Times New Roman"/>
          <w:vertAlign w:val="subscript"/>
        </w:rPr>
        <w:t>и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vertAlign w:val="subscript"/>
              </w:rPr>
            </m:ctrlPr>
          </m:radPr>
          <m:deg/>
          <m:e>
            <m:r>
              <w:rPr>
                <w:rFonts w:ascii="Cambria Math" w:hAnsi="Cambria Math" w:cs="Times New Roman"/>
                <w:vertAlign w:val="subscript"/>
              </w:rPr>
              <m:t>N</m:t>
            </m:r>
          </m:e>
        </m:rad>
      </m:oMath>
      <w:r w:rsidR="001F4728" w:rsidRPr="001F4728">
        <w:rPr>
          <w:rFonts w:ascii="Times New Roman" w:hAnsi="Times New Roman" w:cs="Times New Roman"/>
        </w:rPr>
        <w:t>,</w:t>
      </w:r>
      <w:r w:rsidR="001F4728" w:rsidRPr="001F4728">
        <w:rPr>
          <w:rFonts w:ascii="Times New Roman" w:hAnsi="Times New Roman" w:cs="Times New Roman"/>
          <w:i/>
        </w:rPr>
        <w:t xml:space="preserve"> </w:t>
      </w:r>
      <w:r w:rsidR="001F4728" w:rsidRPr="00A40832">
        <w:rPr>
          <w:rFonts w:ascii="Times New Roman" w:hAnsi="Times New Roman" w:cs="Times New Roman"/>
          <w:i/>
        </w:rPr>
        <w:sym w:font="Symbol" w:char="F074"/>
      </w:r>
      <w:r w:rsidR="001F4728">
        <w:rPr>
          <w:rFonts w:ascii="Times New Roman" w:hAnsi="Times New Roman" w:cs="Times New Roman"/>
          <w:i/>
          <w:vertAlign w:val="subscript"/>
        </w:rPr>
        <w:t>0</w:t>
      </w:r>
      <w:r w:rsidR="001F4728">
        <w:rPr>
          <w:rFonts w:ascii="Times New Roman" w:hAnsi="Times New Roman" w:cs="Times New Roman"/>
        </w:rPr>
        <w:t xml:space="preserve"> </w:t>
      </w:r>
      <w:r w:rsidR="001F4728" w:rsidRPr="001F4728">
        <w:rPr>
          <w:rFonts w:ascii="Times New Roman" w:hAnsi="Times New Roman" w:cs="Times New Roman"/>
        </w:rPr>
        <w:t>,</w:t>
      </w:r>
      <w:r w:rsidR="00E07BCC" w:rsidRPr="00E07BCC">
        <w:rPr>
          <w:rFonts w:ascii="Times New Roman" w:hAnsi="Times New Roman" w:cs="Times New Roman"/>
          <w:i/>
        </w:rPr>
        <w:t xml:space="preserve"> </w:t>
      </w:r>
      <w:r w:rsidR="00E07BCC">
        <w:rPr>
          <w:rFonts w:ascii="Times New Roman" w:hAnsi="Times New Roman" w:cs="Times New Roman"/>
          <w:i/>
          <w:lang w:val="en-US"/>
        </w:rPr>
        <w:t>f</w:t>
      </w:r>
      <w:r w:rsidR="00E07BCC" w:rsidRPr="004A5AED">
        <w:rPr>
          <w:rFonts w:ascii="Times New Roman" w:hAnsi="Times New Roman" w:cs="Times New Roman"/>
          <w:i/>
          <w:vertAlign w:val="subscript"/>
        </w:rPr>
        <w:t>0</w:t>
      </w:r>
      <w:r w:rsidR="001F4728" w:rsidRPr="001F4728">
        <w:rPr>
          <w:rFonts w:ascii="Times New Roman" w:hAnsi="Times New Roman" w:cs="Times New Roman"/>
        </w:rPr>
        <w:t>}</w:t>
      </w:r>
      <w:r w:rsidR="00E07BCC">
        <w:rPr>
          <w:rFonts w:ascii="Times New Roman" w:hAnsi="Times New Roman" w:cs="Times New Roman"/>
        </w:rPr>
        <w:t>.</w:t>
      </w:r>
      <w:r w:rsidR="00833C48">
        <w:rPr>
          <w:rFonts w:ascii="Times New Roman" w:hAnsi="Times New Roman" w:cs="Times New Roman"/>
        </w:rPr>
        <w:t xml:space="preserve"> Из этого следует, что по а</w:t>
      </w:r>
      <w:r w:rsidR="00833C48">
        <w:rPr>
          <w:rFonts w:ascii="Times New Roman" w:hAnsi="Times New Roman" w:cs="Times New Roman"/>
        </w:rPr>
        <w:t>м</w:t>
      </w:r>
      <w:r w:rsidR="00833C48">
        <w:rPr>
          <w:rFonts w:ascii="Times New Roman" w:hAnsi="Times New Roman" w:cs="Times New Roman"/>
        </w:rPr>
        <w:t>плитудному спектру из четырех независимых параметров ФМ-импульса можно оц</w:t>
      </w:r>
      <w:r w:rsidR="00833C48">
        <w:rPr>
          <w:rFonts w:ascii="Times New Roman" w:hAnsi="Times New Roman" w:cs="Times New Roman"/>
        </w:rPr>
        <w:t>е</w:t>
      </w:r>
      <w:r w:rsidR="00833C48">
        <w:rPr>
          <w:rFonts w:ascii="Times New Roman" w:hAnsi="Times New Roman" w:cs="Times New Roman"/>
        </w:rPr>
        <w:t xml:space="preserve">нить </w:t>
      </w:r>
      <w:r w:rsidR="00872656">
        <w:rPr>
          <w:rFonts w:ascii="Times New Roman" w:hAnsi="Times New Roman" w:cs="Times New Roman"/>
        </w:rPr>
        <w:t>только пару (</w:t>
      </w:r>
      <w:r w:rsidR="00872656" w:rsidRPr="00A40832">
        <w:rPr>
          <w:rFonts w:ascii="Times New Roman" w:hAnsi="Times New Roman" w:cs="Times New Roman"/>
          <w:i/>
        </w:rPr>
        <w:sym w:font="Symbol" w:char="F074"/>
      </w:r>
      <w:r w:rsidR="00872656">
        <w:rPr>
          <w:rFonts w:ascii="Times New Roman" w:hAnsi="Times New Roman" w:cs="Times New Roman"/>
          <w:i/>
          <w:vertAlign w:val="subscript"/>
        </w:rPr>
        <w:t>0</w:t>
      </w:r>
      <w:r w:rsidR="00872656">
        <w:rPr>
          <w:rFonts w:ascii="Times New Roman" w:hAnsi="Times New Roman" w:cs="Times New Roman"/>
        </w:rPr>
        <w:t xml:space="preserve"> </w:t>
      </w:r>
      <w:r w:rsidR="00872656" w:rsidRPr="001F4728">
        <w:rPr>
          <w:rFonts w:ascii="Times New Roman" w:hAnsi="Times New Roman" w:cs="Times New Roman"/>
        </w:rPr>
        <w:t>,</w:t>
      </w:r>
      <w:r w:rsidR="00872656" w:rsidRPr="00E07BCC">
        <w:rPr>
          <w:rFonts w:ascii="Times New Roman" w:hAnsi="Times New Roman" w:cs="Times New Roman"/>
          <w:i/>
        </w:rPr>
        <w:t xml:space="preserve"> </w:t>
      </w:r>
      <w:r w:rsidR="00872656">
        <w:rPr>
          <w:rFonts w:ascii="Times New Roman" w:hAnsi="Times New Roman" w:cs="Times New Roman"/>
          <w:i/>
          <w:lang w:val="en-US"/>
        </w:rPr>
        <w:t>f</w:t>
      </w:r>
      <w:r w:rsidR="00872656" w:rsidRPr="004A5AED">
        <w:rPr>
          <w:rFonts w:ascii="Times New Roman" w:hAnsi="Times New Roman" w:cs="Times New Roman"/>
          <w:i/>
          <w:vertAlign w:val="subscript"/>
        </w:rPr>
        <w:t>0</w:t>
      </w:r>
      <w:r w:rsidR="00872656">
        <w:rPr>
          <w:rFonts w:ascii="Times New Roman" w:hAnsi="Times New Roman" w:cs="Times New Roman"/>
        </w:rPr>
        <w:t xml:space="preserve">) и комбинацию </w:t>
      </w:r>
      <w:r w:rsidR="005D64E4" w:rsidRPr="005D64E4">
        <w:rPr>
          <w:rFonts w:ascii="Times New Roman" w:hAnsi="Times New Roman" w:cs="Times New Roman"/>
          <w:i/>
          <w:lang w:val="en-US"/>
        </w:rPr>
        <w:t>Z</w:t>
      </w:r>
      <w:r w:rsidR="005D64E4" w:rsidRPr="00E815FE">
        <w:rPr>
          <w:rFonts w:ascii="Times New Roman" w:hAnsi="Times New Roman" w:cs="Times New Roman"/>
        </w:rPr>
        <w:t>=</w:t>
      </w:r>
      <w:proofErr w:type="gramStart"/>
      <w:r w:rsidR="00872656" w:rsidRPr="00386837">
        <w:rPr>
          <w:rFonts w:ascii="Times New Roman" w:hAnsi="Times New Roman" w:cs="Times New Roman"/>
          <w:i/>
          <w:lang w:val="en-US"/>
        </w:rPr>
        <w:t>A</w:t>
      </w:r>
      <w:proofErr w:type="gramEnd"/>
      <w:r w:rsidR="00872656" w:rsidRPr="00CF047C">
        <w:rPr>
          <w:rFonts w:ascii="Times New Roman" w:hAnsi="Times New Roman" w:cs="Times New Roman"/>
          <w:vertAlign w:val="subscript"/>
        </w:rPr>
        <w:t>и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vertAlign w:val="subscript"/>
              </w:rPr>
            </m:ctrlPr>
          </m:radPr>
          <m:deg/>
          <m:e>
            <m:r>
              <w:rPr>
                <w:rFonts w:ascii="Cambria Math" w:hAnsi="Cambria Math" w:cs="Times New Roman"/>
                <w:vertAlign w:val="subscript"/>
              </w:rPr>
              <m:t>N</m:t>
            </m:r>
          </m:e>
        </m:rad>
      </m:oMath>
      <w:r w:rsidR="00872656">
        <w:rPr>
          <w:rFonts w:ascii="Times New Roman" w:hAnsi="Times New Roman" w:cs="Times New Roman"/>
        </w:rPr>
        <w:t xml:space="preserve">. Аналогичная картина наблюдается и для ЛЧМ-импульса </w:t>
      </w:r>
      <w:r w:rsidR="00285BBF">
        <w:rPr>
          <w:rFonts w:ascii="Times New Roman" w:hAnsi="Times New Roman" w:cs="Times New Roman"/>
        </w:rPr>
        <w:t xml:space="preserve">– </w:t>
      </w:r>
      <w:r w:rsidR="00872656">
        <w:rPr>
          <w:rFonts w:ascii="Times New Roman" w:hAnsi="Times New Roman" w:cs="Times New Roman"/>
        </w:rPr>
        <w:t>из четырех независимых параметров можно оценить только дев</w:t>
      </w:r>
      <w:r w:rsidR="00872656">
        <w:rPr>
          <w:rFonts w:ascii="Times New Roman" w:hAnsi="Times New Roman" w:cs="Times New Roman"/>
        </w:rPr>
        <w:t>и</w:t>
      </w:r>
      <w:r w:rsidR="00872656">
        <w:rPr>
          <w:rFonts w:ascii="Times New Roman" w:hAnsi="Times New Roman" w:cs="Times New Roman"/>
        </w:rPr>
        <w:t>ацию</w:t>
      </w:r>
      <w:r w:rsidR="008C72CE">
        <w:rPr>
          <w:rFonts w:ascii="Times New Roman" w:hAnsi="Times New Roman" w:cs="Times New Roman"/>
        </w:rPr>
        <w:t>, ее центральную частоту</w:t>
      </w:r>
      <w:r w:rsidR="00872656">
        <w:rPr>
          <w:rFonts w:ascii="Times New Roman" w:hAnsi="Times New Roman" w:cs="Times New Roman"/>
        </w:rPr>
        <w:t xml:space="preserve"> и комбинацию остальных параметров</w:t>
      </w:r>
      <w:r w:rsidR="00BA5A83">
        <w:rPr>
          <w:rFonts w:ascii="Times New Roman" w:hAnsi="Times New Roman" w:cs="Times New Roman"/>
        </w:rPr>
        <w:t xml:space="preserve"> </w:t>
      </w:r>
      <w:r w:rsidR="00E400E4" w:rsidRPr="00E400E4">
        <w:rPr>
          <w:rFonts w:ascii="Times New Roman" w:hAnsi="Times New Roman" w:cs="Times New Roman"/>
          <w:i/>
          <w:lang w:val="en-US"/>
        </w:rPr>
        <w:t>H</w:t>
      </w:r>
      <w:r w:rsidR="00E400E4" w:rsidRPr="00E400E4">
        <w:rPr>
          <w:rFonts w:ascii="Times New Roman" w:hAnsi="Times New Roman" w:cs="Times New Roman"/>
        </w:rPr>
        <w:t xml:space="preserve"> </w:t>
      </w:r>
      <w:r w:rsidR="00BA5A83">
        <w:rPr>
          <w:rFonts w:ascii="Times New Roman" w:hAnsi="Times New Roman" w:cs="Times New Roman"/>
        </w:rPr>
        <w:t xml:space="preserve">в формуле </w:t>
      </w:r>
      <w:r w:rsidR="00872656">
        <w:rPr>
          <w:rFonts w:ascii="Times New Roman" w:hAnsi="Times New Roman" w:cs="Times New Roman"/>
        </w:rPr>
        <w:t xml:space="preserve"> </w:t>
      </w:r>
      <w:r w:rsidR="00E400E4" w:rsidRPr="00E400E4">
        <w:rPr>
          <w:rFonts w:ascii="Times New Roman" w:hAnsi="Times New Roman" w:cs="Times New Roman"/>
        </w:rPr>
        <w:t>(</w:t>
      </w:r>
      <w:r w:rsidR="00E400E4">
        <w:rPr>
          <w:rFonts w:ascii="Times New Roman" w:hAnsi="Times New Roman" w:cs="Times New Roman"/>
        </w:rPr>
        <w:t>3.</w:t>
      </w:r>
      <w:r w:rsidR="00E400E4" w:rsidRPr="00E400E4">
        <w:rPr>
          <w:rFonts w:ascii="Times New Roman" w:hAnsi="Times New Roman" w:cs="Times New Roman"/>
        </w:rPr>
        <w:t>3</w:t>
      </w:r>
      <w:r w:rsidR="00E400E4">
        <w:rPr>
          <w:rFonts w:ascii="Times New Roman" w:hAnsi="Times New Roman" w:cs="Times New Roman"/>
        </w:rPr>
        <w:t>.</w:t>
      </w:r>
      <w:r w:rsidR="00E400E4" w:rsidRPr="00E400E4">
        <w:rPr>
          <w:rFonts w:ascii="Times New Roman" w:hAnsi="Times New Roman" w:cs="Times New Roman"/>
        </w:rPr>
        <w:t>1)</w:t>
      </w:r>
      <w:r w:rsidR="00E400E4">
        <w:rPr>
          <w:rFonts w:ascii="Times New Roman" w:hAnsi="Times New Roman" w:cs="Times New Roman"/>
        </w:rPr>
        <w:t>.</w:t>
      </w:r>
      <w:r w:rsidR="007435E6">
        <w:rPr>
          <w:rFonts w:ascii="Times New Roman" w:hAnsi="Times New Roman" w:cs="Times New Roman"/>
        </w:rPr>
        <w:t xml:space="preserve"> Значение </w:t>
      </w:r>
      <w:r w:rsidR="007435E6" w:rsidRPr="00E400E4">
        <w:rPr>
          <w:rFonts w:ascii="Times New Roman" w:hAnsi="Times New Roman" w:cs="Times New Roman"/>
          <w:i/>
          <w:lang w:val="en-US"/>
        </w:rPr>
        <w:t>H</w:t>
      </w:r>
      <w:r w:rsidR="007435E6">
        <w:rPr>
          <w:rFonts w:ascii="Times New Roman" w:hAnsi="Times New Roman" w:cs="Times New Roman"/>
        </w:rPr>
        <w:t xml:space="preserve"> оценивается усреднением отсчетов реализации на частотном инте</w:t>
      </w:r>
      <w:r w:rsidR="007435E6">
        <w:rPr>
          <w:rFonts w:ascii="Times New Roman" w:hAnsi="Times New Roman" w:cs="Times New Roman"/>
        </w:rPr>
        <w:t>р</w:t>
      </w:r>
      <w:r w:rsidR="007435E6">
        <w:rPr>
          <w:rFonts w:ascii="Times New Roman" w:hAnsi="Times New Roman" w:cs="Times New Roman"/>
        </w:rPr>
        <w:t xml:space="preserve">вале </w:t>
      </w:r>
      <w:r w:rsidR="007435E6" w:rsidRPr="00E45378">
        <w:rPr>
          <w:rFonts w:ascii="Times New Roman" w:hAnsi="Times New Roman" w:cs="Times New Roman"/>
        </w:rPr>
        <w:t>[</w:t>
      </w:r>
      <w:r w:rsidR="007435E6" w:rsidRPr="00E45378">
        <w:rPr>
          <w:rFonts w:ascii="Times New Roman" w:hAnsi="Times New Roman" w:cs="Times New Roman"/>
          <w:i/>
          <w:lang w:val="en-US"/>
        </w:rPr>
        <w:t>f</w:t>
      </w:r>
      <w:r w:rsidR="007435E6" w:rsidRPr="00E45378">
        <w:rPr>
          <w:rFonts w:ascii="Times New Roman" w:hAnsi="Times New Roman" w:cs="Times New Roman"/>
        </w:rPr>
        <w:t>]</w:t>
      </w:r>
      <w:r w:rsidR="007435E6">
        <w:rPr>
          <w:rFonts w:ascii="Times New Roman" w:hAnsi="Times New Roman" w:cs="Times New Roman"/>
        </w:rPr>
        <w:t>.</w:t>
      </w:r>
    </w:p>
    <w:p w:rsidR="00561735" w:rsidRDefault="00561735" w:rsidP="0056173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Программа распознавания </w:t>
      </w:r>
      <w:proofErr w:type="spellStart"/>
      <w:r w:rsidRPr="0079202A">
        <w:rPr>
          <w:rFonts w:ascii="Times New Roman" w:hAnsi="Times New Roman" w:cs="Times New Roman"/>
          <w:i/>
          <w:lang w:val="en-US"/>
        </w:rPr>
        <w:t>Pacn</w:t>
      </w:r>
      <w:proofErr w:type="spellEnd"/>
      <w:r w:rsidRPr="0079202A">
        <w:rPr>
          <w:rFonts w:ascii="Times New Roman" w:hAnsi="Times New Roman" w:cs="Times New Roman"/>
          <w:i/>
        </w:rPr>
        <w:t>-</w:t>
      </w:r>
      <w:r w:rsidRPr="0079202A">
        <w:rPr>
          <w:rFonts w:ascii="Times New Roman" w:hAnsi="Times New Roman" w:cs="Times New Roman"/>
          <w:i/>
          <w:lang w:val="en-US"/>
        </w:rPr>
        <w:t>FM</w:t>
      </w:r>
      <w:r w:rsidRPr="0079202A">
        <w:rPr>
          <w:rFonts w:ascii="Times New Roman" w:hAnsi="Times New Roman" w:cs="Times New Roman"/>
          <w:i/>
        </w:rPr>
        <w:t>-4</w:t>
      </w:r>
      <w:r w:rsidRPr="0079202A">
        <w:rPr>
          <w:rFonts w:ascii="Times New Roman" w:hAnsi="Times New Roman" w:cs="Times New Roman"/>
          <w:i/>
          <w:lang w:val="en-US"/>
        </w:rPr>
        <w:t>M</w:t>
      </w:r>
      <w:r w:rsidRPr="0079202A">
        <w:rPr>
          <w:rFonts w:ascii="Times New Roman" w:hAnsi="Times New Roman" w:cs="Times New Roman"/>
          <w:i/>
        </w:rPr>
        <w:t>.</w:t>
      </w:r>
      <w:proofErr w:type="spellStart"/>
      <w:r w:rsidRPr="0079202A">
        <w:rPr>
          <w:rFonts w:ascii="Times New Roman" w:hAnsi="Times New Roman" w:cs="Times New Roman"/>
          <w:i/>
          <w:lang w:val="en-US"/>
        </w:rPr>
        <w:t>xmcd</w:t>
      </w:r>
      <w:proofErr w:type="spellEnd"/>
      <w:r>
        <w:rPr>
          <w:rFonts w:ascii="Times New Roman" w:hAnsi="Times New Roman" w:cs="Times New Roman"/>
        </w:rPr>
        <w:t xml:space="preserve"> на языке </w:t>
      </w:r>
      <w:r w:rsidRPr="0079202A">
        <w:rPr>
          <w:rFonts w:ascii="Times New Roman" w:hAnsi="Times New Roman" w:cs="Times New Roman"/>
          <w:i/>
          <w:lang w:val="en-US"/>
        </w:rPr>
        <w:t>MathCAD</w:t>
      </w:r>
      <w:r>
        <w:rPr>
          <w:rFonts w:ascii="Times New Roman" w:hAnsi="Times New Roman" w:cs="Times New Roman"/>
        </w:rPr>
        <w:t xml:space="preserve"> [7] реализует описанный алгоритм распознавания. На рис.</w:t>
      </w:r>
      <w:r w:rsidRPr="00577B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3.3.4 представлен положительный резул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тат распознавания, пунктирная кривая – спектр ФМ-импульса, рассчитанный по эксп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риментальным оценкам его параметров.</w:t>
      </w:r>
    </w:p>
    <w:p w:rsidR="002B661A" w:rsidRPr="00577B84" w:rsidRDefault="005600C4" w:rsidP="0056173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Разделение типов сигналов ФМ/ЛЧМ производится по минимуму расстояний реализаций до соответствующих семей</w:t>
      </w:r>
      <w:proofErr w:type="gramStart"/>
      <w:r>
        <w:rPr>
          <w:rFonts w:ascii="Times New Roman" w:hAnsi="Times New Roman" w:cs="Times New Roman"/>
        </w:rPr>
        <w:t>ств сг</w:t>
      </w:r>
      <w:r w:rsidR="009F36D1">
        <w:rPr>
          <w:rFonts w:ascii="Times New Roman" w:hAnsi="Times New Roman" w:cs="Times New Roman"/>
        </w:rPr>
        <w:t>л</w:t>
      </w:r>
      <w:proofErr w:type="gramEnd"/>
      <w:r w:rsidR="009F36D1">
        <w:rPr>
          <w:rFonts w:ascii="Times New Roman" w:hAnsi="Times New Roman" w:cs="Times New Roman"/>
        </w:rPr>
        <w:t xml:space="preserve">аживающих функций в области </w:t>
      </w:r>
      <w:r>
        <w:rPr>
          <w:rFonts w:ascii="Times New Roman" w:hAnsi="Times New Roman" w:cs="Times New Roman"/>
        </w:rPr>
        <w:t>их пар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метров</w:t>
      </w:r>
      <w:r w:rsidRPr="00E45378">
        <w:rPr>
          <w:rFonts w:ascii="Times New Roman" w:hAnsi="Times New Roman" w:cs="Times New Roman"/>
          <w:b/>
        </w:rPr>
        <w:t xml:space="preserve"> Π</w:t>
      </w:r>
      <w:r w:rsidRPr="005600C4">
        <w:rPr>
          <w:rFonts w:ascii="Times New Roman" w:hAnsi="Times New Roman" w:cs="Times New Roman"/>
        </w:rPr>
        <w:t>.</w:t>
      </w:r>
      <w:r w:rsidR="00A31820">
        <w:rPr>
          <w:rFonts w:ascii="Times New Roman" w:hAnsi="Times New Roman" w:cs="Times New Roman"/>
        </w:rPr>
        <w:t xml:space="preserve"> Поиск глобальных минимумов при вычислении</w:t>
      </w:r>
      <w:r w:rsidR="00A31820" w:rsidRPr="00A31820">
        <w:rPr>
          <w:rFonts w:ascii="Times New Roman" w:hAnsi="Times New Roman" w:cs="Times New Roman"/>
        </w:rPr>
        <w:t xml:space="preserve"> </w:t>
      </w:r>
      <w:r w:rsidR="00A31820">
        <w:rPr>
          <w:rFonts w:ascii="Times New Roman" w:hAnsi="Times New Roman" w:cs="Times New Roman"/>
        </w:rPr>
        <w:t>расстояний, в силу наличия шумовых компонент в реализациях, приходится производить полным перебором обл</w:t>
      </w:r>
      <w:r w:rsidR="00A31820">
        <w:rPr>
          <w:rFonts w:ascii="Times New Roman" w:hAnsi="Times New Roman" w:cs="Times New Roman"/>
        </w:rPr>
        <w:t>а</w:t>
      </w:r>
      <w:r w:rsidR="00A31820">
        <w:rPr>
          <w:rFonts w:ascii="Times New Roman" w:hAnsi="Times New Roman" w:cs="Times New Roman"/>
        </w:rPr>
        <w:t xml:space="preserve">стей </w:t>
      </w:r>
      <w:r w:rsidR="00A31820" w:rsidRPr="00E45378">
        <w:rPr>
          <w:rFonts w:ascii="Times New Roman" w:hAnsi="Times New Roman" w:cs="Times New Roman"/>
          <w:b/>
        </w:rPr>
        <w:t>Π</w:t>
      </w:r>
      <w:r w:rsidR="00A31820">
        <w:rPr>
          <w:rFonts w:ascii="Times New Roman" w:hAnsi="Times New Roman" w:cs="Times New Roman"/>
        </w:rPr>
        <w:t>. Однако, границы этих областей можно оптимизировать анализом текущей ре</w:t>
      </w:r>
      <w:r w:rsidR="00A31820">
        <w:rPr>
          <w:rFonts w:ascii="Times New Roman" w:hAnsi="Times New Roman" w:cs="Times New Roman"/>
        </w:rPr>
        <w:t>а</w:t>
      </w:r>
      <w:r w:rsidR="00A31820">
        <w:rPr>
          <w:rFonts w:ascii="Times New Roman" w:hAnsi="Times New Roman" w:cs="Times New Roman"/>
        </w:rPr>
        <w:t xml:space="preserve">лизации. Например, оказывается полезным определять границы </w:t>
      </w:r>
      <w:r w:rsidR="00577B84">
        <w:rPr>
          <w:rFonts w:ascii="Times New Roman" w:hAnsi="Times New Roman" w:cs="Times New Roman"/>
        </w:rPr>
        <w:t xml:space="preserve">интервала </w:t>
      </w:r>
      <w:r w:rsidR="00577B84" w:rsidRPr="00E45378">
        <w:rPr>
          <w:rFonts w:ascii="Times New Roman" w:hAnsi="Times New Roman" w:cs="Times New Roman"/>
        </w:rPr>
        <w:t>[</w:t>
      </w:r>
      <w:r w:rsidR="00577B84" w:rsidRPr="00E45378">
        <w:rPr>
          <w:rFonts w:ascii="Times New Roman" w:hAnsi="Times New Roman" w:cs="Times New Roman"/>
          <w:i/>
          <w:lang w:val="en-US"/>
        </w:rPr>
        <w:t>f</w:t>
      </w:r>
      <w:r w:rsidR="00577B84" w:rsidRPr="00E45378">
        <w:rPr>
          <w:rFonts w:ascii="Times New Roman" w:hAnsi="Times New Roman" w:cs="Times New Roman"/>
        </w:rPr>
        <w:t>]</w:t>
      </w:r>
      <w:r w:rsidR="00577B84">
        <w:rPr>
          <w:rFonts w:ascii="Times New Roman" w:hAnsi="Times New Roman" w:cs="Times New Roman"/>
        </w:rPr>
        <w:t xml:space="preserve"> не по п</w:t>
      </w:r>
      <w:r w:rsidR="00577B84">
        <w:rPr>
          <w:rFonts w:ascii="Times New Roman" w:hAnsi="Times New Roman" w:cs="Times New Roman"/>
        </w:rPr>
        <w:t>о</w:t>
      </w:r>
      <w:r w:rsidR="00577B84">
        <w:rPr>
          <w:rFonts w:ascii="Times New Roman" w:hAnsi="Times New Roman" w:cs="Times New Roman"/>
        </w:rPr>
        <w:t xml:space="preserve">рогу </w:t>
      </w:r>
      <w:r w:rsidR="00577B84">
        <w:rPr>
          <w:rFonts w:ascii="Times New Roman" w:hAnsi="Times New Roman" w:cs="Times New Roman"/>
          <w:lang w:val="en-US"/>
        </w:rPr>
        <w:t>Q</w:t>
      </w:r>
      <w:r w:rsidR="00577B84">
        <w:rPr>
          <w:rFonts w:ascii="Times New Roman" w:hAnsi="Times New Roman" w:cs="Times New Roman"/>
        </w:rPr>
        <w:t>, а по порогу</w:t>
      </w:r>
      <w:r w:rsidR="00577B84" w:rsidRPr="00577B84">
        <w:rPr>
          <w:rFonts w:ascii="Times New Roman" w:hAnsi="Times New Roman" w:cs="Times New Roman"/>
        </w:rPr>
        <w:t xml:space="preserve"> </w:t>
      </w:r>
      <w:r w:rsidR="00577B84">
        <w:rPr>
          <w:rFonts w:ascii="Times New Roman" w:hAnsi="Times New Roman" w:cs="Times New Roman"/>
        </w:rPr>
        <w:t xml:space="preserve">среднего </w:t>
      </w:r>
      <w:proofErr w:type="spellStart"/>
      <w:r w:rsidR="00577B84">
        <w:rPr>
          <w:rFonts w:ascii="Times New Roman" w:hAnsi="Times New Roman" w:cs="Times New Roman"/>
        </w:rPr>
        <w:t>ξ</w:t>
      </w:r>
      <w:r w:rsidR="00577B84">
        <w:rPr>
          <w:rFonts w:ascii="Times New Roman" w:hAnsi="Times New Roman" w:cs="Times New Roman"/>
          <w:vertAlign w:val="subscript"/>
        </w:rPr>
        <w:t>ш</w:t>
      </w:r>
      <w:proofErr w:type="spellEnd"/>
      <w:r w:rsidR="00577B84">
        <w:rPr>
          <w:rFonts w:ascii="Times New Roman" w:hAnsi="Times New Roman" w:cs="Times New Roman"/>
        </w:rPr>
        <w:t xml:space="preserve"> (на рис.</w:t>
      </w:r>
      <w:r w:rsidR="00577B84" w:rsidRPr="00577B84">
        <w:rPr>
          <w:rFonts w:ascii="Times New Roman" w:hAnsi="Times New Roman" w:cs="Times New Roman"/>
        </w:rPr>
        <w:t xml:space="preserve"> </w:t>
      </w:r>
      <w:r w:rsidR="00577B84">
        <w:rPr>
          <w:rFonts w:ascii="Times New Roman" w:hAnsi="Times New Roman" w:cs="Times New Roman"/>
        </w:rPr>
        <w:t>3.3.4 представлены пунктирными линиями).</w:t>
      </w:r>
    </w:p>
    <w:p w:rsidR="002B661A" w:rsidRDefault="002B661A" w:rsidP="00990934">
      <w:pPr>
        <w:jc w:val="both"/>
        <w:rPr>
          <w:rFonts w:ascii="Times New Roman" w:hAnsi="Times New Roman" w:cs="Times New Roman"/>
        </w:rPr>
      </w:pPr>
    </w:p>
    <w:p w:rsidR="002B661A" w:rsidRPr="007435E6" w:rsidRDefault="002B661A" w:rsidP="00990934">
      <w:pPr>
        <w:jc w:val="both"/>
        <w:rPr>
          <w:rFonts w:ascii="Times New Roman" w:hAnsi="Times New Roman" w:cs="Times New Roman"/>
        </w:rPr>
      </w:pPr>
    </w:p>
    <w:p w:rsidR="002B661A" w:rsidRPr="004210E3" w:rsidRDefault="002B661A" w:rsidP="002B66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47573BD" wp14:editId="68E5F84B">
            <wp:extent cx="4357255" cy="259080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259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857" w:rsidRDefault="00EE3857" w:rsidP="00EE3857">
      <w:pPr>
        <w:jc w:val="both"/>
        <w:rPr>
          <w:rFonts w:ascii="Times New Roman" w:hAnsi="Times New Roman" w:cs="Times New Roman"/>
        </w:rPr>
      </w:pPr>
    </w:p>
    <w:p w:rsidR="00EE3857" w:rsidRDefault="00EE3857" w:rsidP="00A23D4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3.3.4 Результат </w:t>
      </w:r>
      <w:r w:rsidR="00A23D49">
        <w:rPr>
          <w:rFonts w:ascii="Times New Roman" w:hAnsi="Times New Roman" w:cs="Times New Roman"/>
        </w:rPr>
        <w:t xml:space="preserve">правильного распознавания </w:t>
      </w:r>
      <w:r>
        <w:rPr>
          <w:rFonts w:ascii="Times New Roman" w:hAnsi="Times New Roman" w:cs="Times New Roman"/>
        </w:rPr>
        <w:t>типа сигнала</w:t>
      </w:r>
    </w:p>
    <w:p w:rsidR="00F00514" w:rsidRDefault="00F00514" w:rsidP="00990934">
      <w:pPr>
        <w:jc w:val="both"/>
        <w:rPr>
          <w:rFonts w:ascii="Times New Roman" w:hAnsi="Times New Roman" w:cs="Times New Roman"/>
        </w:rPr>
      </w:pPr>
    </w:p>
    <w:p w:rsidR="00F00514" w:rsidRDefault="008B0BD5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Оказывается предпочтительным работать с расстояниями, вычисляемыми по формуле (3.3.3). </w:t>
      </w:r>
      <w:r w:rsidR="005D64E4">
        <w:rPr>
          <w:rFonts w:ascii="Times New Roman" w:hAnsi="Times New Roman" w:cs="Times New Roman"/>
        </w:rPr>
        <w:t xml:space="preserve">Интервал параметра </w:t>
      </w:r>
      <w:r w:rsidR="005D64E4">
        <w:rPr>
          <w:rFonts w:ascii="Times New Roman" w:hAnsi="Times New Roman" w:cs="Times New Roman"/>
          <w:lang w:val="en-US"/>
        </w:rPr>
        <w:t>Z</w:t>
      </w:r>
      <w:r w:rsidR="005D64E4" w:rsidRPr="005D64E4">
        <w:rPr>
          <w:rFonts w:ascii="Times New Roman" w:hAnsi="Times New Roman" w:cs="Times New Roman"/>
        </w:rPr>
        <w:t xml:space="preserve"> </w:t>
      </w:r>
      <w:r w:rsidR="005D64E4">
        <w:rPr>
          <w:rFonts w:ascii="Times New Roman" w:hAnsi="Times New Roman" w:cs="Times New Roman"/>
        </w:rPr>
        <w:t>можно ограничить так</w:t>
      </w:r>
      <w:r w:rsidR="00712ABE" w:rsidRPr="003E60B9">
        <w:rPr>
          <w:rFonts w:ascii="Times New Roman" w:hAnsi="Times New Roman" w:cs="Times New Roman"/>
        </w:rPr>
        <w:t>:</w:t>
      </w:r>
      <w:r w:rsidR="005D64E4">
        <w:rPr>
          <w:rFonts w:ascii="Times New Roman" w:hAnsi="Times New Roman" w:cs="Times New Roman"/>
        </w:rPr>
        <w:t xml:space="preserve"> </w:t>
      </w:r>
      <w:proofErr w:type="gramStart"/>
      <w:r w:rsidR="005D64E4" w:rsidRPr="005D64E4">
        <w:rPr>
          <w:rFonts w:ascii="Times New Roman" w:hAnsi="Times New Roman" w:cs="Times New Roman"/>
          <w:i/>
          <w:lang w:val="en-US"/>
        </w:rPr>
        <w:t>Z</w:t>
      </w:r>
      <w:proofErr w:type="gramEnd"/>
      <w:r w:rsidR="005D64E4">
        <w:rPr>
          <w:rFonts w:ascii="Times New Roman" w:hAnsi="Times New Roman" w:cs="Times New Roman"/>
          <w:lang w:val="en-US"/>
        </w:rPr>
        <w:sym w:font="Symbol" w:char="F0CE"/>
      </w:r>
      <w:r w:rsidR="005D64E4" w:rsidRPr="005D64E4">
        <w:rPr>
          <w:rFonts w:ascii="Times New Roman" w:hAnsi="Times New Roman" w:cs="Times New Roman"/>
        </w:rPr>
        <w:t>[</w:t>
      </w:r>
      <w:r w:rsidR="005D64E4">
        <w:rPr>
          <w:rFonts w:ascii="Times New Roman" w:hAnsi="Times New Roman" w:cs="Times New Roman"/>
          <w:lang w:val="en-US"/>
        </w:rPr>
        <w:t>max</w:t>
      </w:r>
      <w:r w:rsidR="008F2B04" w:rsidRPr="00E815FE">
        <w:rPr>
          <w:rFonts w:ascii="Times New Roman" w:hAnsi="Times New Roman" w:cs="Times New Roman"/>
          <w:vertAlign w:val="subscript"/>
        </w:rPr>
        <w:t>[</w:t>
      </w:r>
      <w:r w:rsidR="008F2B04">
        <w:rPr>
          <w:rFonts w:ascii="Times New Roman" w:hAnsi="Times New Roman" w:cs="Times New Roman"/>
          <w:vertAlign w:val="subscript"/>
          <w:lang w:val="en-US"/>
        </w:rPr>
        <w:t>f</w:t>
      </w:r>
      <w:r w:rsidR="008F2B04" w:rsidRPr="00E815FE">
        <w:rPr>
          <w:rFonts w:ascii="Times New Roman" w:hAnsi="Times New Roman" w:cs="Times New Roman"/>
          <w:vertAlign w:val="subscript"/>
        </w:rPr>
        <w:t>]</w:t>
      </w:r>
      <w:r w:rsidR="005D64E4" w:rsidRPr="005D64E4">
        <w:rPr>
          <w:rFonts w:ascii="Times New Roman" w:hAnsi="Times New Roman" w:cs="Times New Roman"/>
        </w:rPr>
        <w:t xml:space="preserve"> </w:t>
      </w:r>
      <w:r w:rsidR="0081189F" w:rsidRPr="00960697">
        <w:rPr>
          <w:rFonts w:ascii="Times New Roman" w:hAnsi="Times New Roman" w:cs="Times New Roman"/>
        </w:rPr>
        <w:t>{</w:t>
      </w:r>
      <w:r w:rsidR="005D64E4" w:rsidRPr="005D64E4">
        <w:rPr>
          <w:rFonts w:ascii="Times New Roman" w:hAnsi="Times New Roman" w:cs="Times New Roman"/>
          <w:i/>
          <w:lang w:val="en-US"/>
        </w:rPr>
        <w:t>F</w:t>
      </w:r>
      <w:r w:rsidR="005D64E4" w:rsidRPr="005D64E4">
        <w:rPr>
          <w:rFonts w:ascii="Times New Roman" w:hAnsi="Times New Roman" w:cs="Times New Roman"/>
        </w:rPr>
        <w:t>(</w:t>
      </w:r>
      <w:r w:rsidR="005D64E4" w:rsidRPr="005D64E4">
        <w:rPr>
          <w:rFonts w:ascii="Times New Roman" w:hAnsi="Times New Roman" w:cs="Times New Roman"/>
          <w:i/>
          <w:lang w:val="en-US"/>
        </w:rPr>
        <w:t>f</w:t>
      </w:r>
      <w:r w:rsidR="0081189F">
        <w:rPr>
          <w:rFonts w:ascii="Times New Roman" w:hAnsi="Times New Roman" w:cs="Times New Roman"/>
        </w:rPr>
        <w:t>)</w:t>
      </w:r>
      <w:r w:rsidR="0081189F" w:rsidRPr="00960697">
        <w:rPr>
          <w:rFonts w:ascii="Times New Roman" w:hAnsi="Times New Roman" w:cs="Times New Roman"/>
        </w:rPr>
        <w:t>}</w:t>
      </w:r>
      <w:r w:rsidR="005D64E4" w:rsidRPr="005D64E4">
        <w:rPr>
          <w:rFonts w:ascii="Times New Roman" w:hAnsi="Times New Roman" w:cs="Times New Roman"/>
        </w:rPr>
        <w:t xml:space="preserve">, </w:t>
      </w:r>
      <w:r w:rsidR="005D64E4" w:rsidRPr="005D64E4">
        <w:rPr>
          <w:rFonts w:ascii="Times New Roman" w:hAnsi="Times New Roman" w:cs="Times New Roman"/>
          <w:i/>
          <w:lang w:val="en-US"/>
        </w:rPr>
        <w:t>Q</w:t>
      </w:r>
      <w:r w:rsidR="005D64E4" w:rsidRPr="005D64E4">
        <w:rPr>
          <w:rFonts w:ascii="Times New Roman" w:hAnsi="Times New Roman" w:cs="Times New Roman"/>
        </w:rPr>
        <w:t>].</w:t>
      </w:r>
      <w:r w:rsidR="00960697" w:rsidRPr="00960697">
        <w:rPr>
          <w:rFonts w:ascii="Times New Roman" w:hAnsi="Times New Roman" w:cs="Times New Roman"/>
        </w:rPr>
        <w:t xml:space="preserve"> </w:t>
      </w:r>
      <w:r w:rsidR="0079202A">
        <w:rPr>
          <w:rFonts w:ascii="Times New Roman" w:hAnsi="Times New Roman" w:cs="Times New Roman"/>
        </w:rPr>
        <w:t xml:space="preserve">Параметры </w:t>
      </w:r>
      <w:r w:rsidR="0079202A">
        <w:rPr>
          <w:rFonts w:ascii="Times New Roman" w:hAnsi="Times New Roman" w:cs="Times New Roman"/>
        </w:rPr>
        <w:lastRenderedPageBreak/>
        <w:t xml:space="preserve">настройки/обучения системы (константа отсечения шума </w:t>
      </w:r>
      <w:r w:rsidR="0079202A" w:rsidRPr="00A67FE0">
        <w:rPr>
          <w:rFonts w:ascii="Times New Roman" w:hAnsi="Times New Roman" w:cs="Times New Roman"/>
          <w:i/>
          <w:lang w:val="en-US"/>
        </w:rPr>
        <w:t>k</w:t>
      </w:r>
      <w:r w:rsidR="0079202A" w:rsidRPr="0079202A">
        <w:rPr>
          <w:rFonts w:ascii="Times New Roman" w:hAnsi="Times New Roman" w:cs="Times New Roman"/>
        </w:rPr>
        <w:t>,</w:t>
      </w:r>
      <w:r w:rsidR="0079202A">
        <w:rPr>
          <w:rFonts w:ascii="Times New Roman" w:hAnsi="Times New Roman" w:cs="Times New Roman"/>
        </w:rPr>
        <w:t xml:space="preserve"> минимальная ширина пол</w:t>
      </w:r>
      <w:r w:rsidR="0079202A">
        <w:rPr>
          <w:rFonts w:ascii="Times New Roman" w:hAnsi="Times New Roman" w:cs="Times New Roman"/>
        </w:rPr>
        <w:t>о</w:t>
      </w:r>
      <w:r w:rsidR="0079202A">
        <w:rPr>
          <w:rFonts w:ascii="Times New Roman" w:hAnsi="Times New Roman" w:cs="Times New Roman"/>
        </w:rPr>
        <w:t xml:space="preserve">сы </w:t>
      </w:r>
      <w:r w:rsidR="0079202A" w:rsidRPr="00396DFA">
        <w:rPr>
          <w:rFonts w:ascii="Times New Roman" w:hAnsi="Times New Roman" w:cs="Times New Roman"/>
          <w:i/>
        </w:rPr>
        <w:t>Δ</w:t>
      </w:r>
      <w:r w:rsidR="0079202A" w:rsidRPr="00396DFA">
        <w:rPr>
          <w:rFonts w:ascii="Times New Roman" w:hAnsi="Times New Roman" w:cs="Times New Roman"/>
          <w:i/>
          <w:lang w:val="en-US"/>
        </w:rPr>
        <w:t>F</w:t>
      </w:r>
      <w:r w:rsidR="0079202A">
        <w:rPr>
          <w:rFonts w:ascii="Times New Roman" w:hAnsi="Times New Roman" w:cs="Times New Roman"/>
        </w:rPr>
        <w:t xml:space="preserve">, размеры элементарных ячеек областей </w:t>
      </w:r>
      <w:r w:rsidR="0079202A" w:rsidRPr="00E45378">
        <w:rPr>
          <w:rFonts w:ascii="Times New Roman" w:hAnsi="Times New Roman" w:cs="Times New Roman"/>
          <w:b/>
        </w:rPr>
        <w:t>Π</w:t>
      </w:r>
      <w:r w:rsidR="0079202A" w:rsidRPr="0079202A">
        <w:rPr>
          <w:rFonts w:ascii="Times New Roman" w:hAnsi="Times New Roman" w:cs="Times New Roman"/>
        </w:rPr>
        <w:t xml:space="preserve"> и т.п.</w:t>
      </w:r>
      <w:r w:rsidR="0079202A">
        <w:rPr>
          <w:rFonts w:ascii="Times New Roman" w:hAnsi="Times New Roman" w:cs="Times New Roman"/>
        </w:rPr>
        <w:t xml:space="preserve">) можно выбирать с помощью программы распознавания </w:t>
      </w:r>
      <w:proofErr w:type="spellStart"/>
      <w:r w:rsidR="0079202A" w:rsidRPr="0079202A">
        <w:rPr>
          <w:rFonts w:ascii="Times New Roman" w:hAnsi="Times New Roman" w:cs="Times New Roman"/>
          <w:i/>
          <w:lang w:val="en-US"/>
        </w:rPr>
        <w:t>Pacn</w:t>
      </w:r>
      <w:proofErr w:type="spellEnd"/>
      <w:r w:rsidR="0079202A" w:rsidRPr="0079202A">
        <w:rPr>
          <w:rFonts w:ascii="Times New Roman" w:hAnsi="Times New Roman" w:cs="Times New Roman"/>
          <w:i/>
        </w:rPr>
        <w:t>-</w:t>
      </w:r>
      <w:r w:rsidR="0079202A" w:rsidRPr="0079202A">
        <w:rPr>
          <w:rFonts w:ascii="Times New Roman" w:hAnsi="Times New Roman" w:cs="Times New Roman"/>
          <w:i/>
          <w:lang w:val="en-US"/>
        </w:rPr>
        <w:t>FM</w:t>
      </w:r>
      <w:r w:rsidR="0079202A" w:rsidRPr="0079202A">
        <w:rPr>
          <w:rFonts w:ascii="Times New Roman" w:hAnsi="Times New Roman" w:cs="Times New Roman"/>
          <w:i/>
        </w:rPr>
        <w:t>-4</w:t>
      </w:r>
      <w:r w:rsidR="0079202A" w:rsidRPr="0079202A">
        <w:rPr>
          <w:rFonts w:ascii="Times New Roman" w:hAnsi="Times New Roman" w:cs="Times New Roman"/>
          <w:i/>
          <w:lang w:val="en-US"/>
        </w:rPr>
        <w:t>M</w:t>
      </w:r>
      <w:r w:rsidR="0079202A" w:rsidRPr="0079202A">
        <w:rPr>
          <w:rFonts w:ascii="Times New Roman" w:hAnsi="Times New Roman" w:cs="Times New Roman"/>
          <w:i/>
        </w:rPr>
        <w:t>.</w:t>
      </w:r>
      <w:proofErr w:type="spellStart"/>
      <w:r w:rsidR="0079202A" w:rsidRPr="0079202A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561735">
        <w:rPr>
          <w:rFonts w:ascii="Times New Roman" w:hAnsi="Times New Roman" w:cs="Times New Roman"/>
        </w:rPr>
        <w:t>.</w:t>
      </w:r>
      <w:r w:rsidR="00EA28A8" w:rsidRPr="00EA28A8">
        <w:rPr>
          <w:rFonts w:ascii="Times New Roman" w:hAnsi="Times New Roman" w:cs="Times New Roman"/>
        </w:rPr>
        <w:t xml:space="preserve"> </w:t>
      </w:r>
      <w:r w:rsidR="00561735">
        <w:rPr>
          <w:rFonts w:ascii="Times New Roman" w:hAnsi="Times New Roman" w:cs="Times New Roman"/>
        </w:rPr>
        <w:t>С ее помощью можно получать стат</w:t>
      </w:r>
      <w:r w:rsidR="00561735">
        <w:rPr>
          <w:rFonts w:ascii="Times New Roman" w:hAnsi="Times New Roman" w:cs="Times New Roman"/>
        </w:rPr>
        <w:t>и</w:t>
      </w:r>
      <w:r w:rsidR="00561735">
        <w:rPr>
          <w:rFonts w:ascii="Times New Roman" w:hAnsi="Times New Roman" w:cs="Times New Roman"/>
        </w:rPr>
        <w:t>стические оценки вероятностей правильного распознавания. Образц</w:t>
      </w:r>
      <w:r w:rsidR="00A4665B">
        <w:rPr>
          <w:rFonts w:ascii="Times New Roman" w:hAnsi="Times New Roman" w:cs="Times New Roman"/>
        </w:rPr>
        <w:t>ы</w:t>
      </w:r>
      <w:r w:rsidR="00561735" w:rsidRPr="000B1E0D">
        <w:rPr>
          <w:rFonts w:ascii="Times New Roman" w:hAnsi="Times New Roman" w:cs="Times New Roman"/>
        </w:rPr>
        <w:t xml:space="preserve"> </w:t>
      </w:r>
      <w:r w:rsidR="00561735">
        <w:rPr>
          <w:rFonts w:ascii="Times New Roman" w:hAnsi="Times New Roman" w:cs="Times New Roman"/>
        </w:rPr>
        <w:t>экспериментал</w:t>
      </w:r>
      <w:r w:rsidR="00561735">
        <w:rPr>
          <w:rFonts w:ascii="Times New Roman" w:hAnsi="Times New Roman" w:cs="Times New Roman"/>
        </w:rPr>
        <w:t>ь</w:t>
      </w:r>
      <w:r w:rsidR="00561735">
        <w:rPr>
          <w:rFonts w:ascii="Times New Roman" w:hAnsi="Times New Roman" w:cs="Times New Roman"/>
        </w:rPr>
        <w:t>н</w:t>
      </w:r>
      <w:r w:rsidR="00A4665B">
        <w:rPr>
          <w:rFonts w:ascii="Times New Roman" w:hAnsi="Times New Roman" w:cs="Times New Roman"/>
        </w:rPr>
        <w:t>ых</w:t>
      </w:r>
      <w:r w:rsidR="00561735">
        <w:rPr>
          <w:rFonts w:ascii="Times New Roman" w:hAnsi="Times New Roman" w:cs="Times New Roman"/>
        </w:rPr>
        <w:t xml:space="preserve"> крив</w:t>
      </w:r>
      <w:r w:rsidR="00A4665B">
        <w:rPr>
          <w:rFonts w:ascii="Times New Roman" w:hAnsi="Times New Roman" w:cs="Times New Roman"/>
        </w:rPr>
        <w:t>ых</w:t>
      </w:r>
      <w:r w:rsidR="00561735">
        <w:rPr>
          <w:rFonts w:ascii="Times New Roman" w:hAnsi="Times New Roman" w:cs="Times New Roman"/>
        </w:rPr>
        <w:t xml:space="preserve"> обнаружения/распознавания, приведен</w:t>
      </w:r>
      <w:r w:rsidR="00A4665B">
        <w:rPr>
          <w:rFonts w:ascii="Times New Roman" w:hAnsi="Times New Roman" w:cs="Times New Roman"/>
        </w:rPr>
        <w:t>ы</w:t>
      </w:r>
      <w:r w:rsidR="00561735">
        <w:rPr>
          <w:rFonts w:ascii="Times New Roman" w:hAnsi="Times New Roman" w:cs="Times New Roman"/>
        </w:rPr>
        <w:t xml:space="preserve"> на рис. 3.3.5.</w:t>
      </w:r>
    </w:p>
    <w:p w:rsidR="008B28DF" w:rsidRDefault="008B28DF" w:rsidP="00990934">
      <w:pPr>
        <w:jc w:val="both"/>
        <w:rPr>
          <w:rFonts w:ascii="Times New Roman" w:hAnsi="Times New Roman" w:cs="Times New Roman"/>
        </w:rPr>
      </w:pPr>
    </w:p>
    <w:p w:rsidR="008B28DF" w:rsidRDefault="008B4BA7" w:rsidP="00990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6A25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826385" cy="24314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1DF" w:rsidRDefault="007761DF" w:rsidP="007761DF">
      <w:pPr>
        <w:ind w:left="1416" w:firstLine="708"/>
        <w:jc w:val="both"/>
        <w:rPr>
          <w:rFonts w:ascii="Times New Roman" w:hAnsi="Times New Roman" w:cs="Times New Roman"/>
        </w:rPr>
      </w:pPr>
    </w:p>
    <w:p w:rsidR="007761DF" w:rsidRDefault="00C243C4" w:rsidP="00490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761DF">
        <w:rPr>
          <w:rFonts w:ascii="Times New Roman" w:hAnsi="Times New Roman" w:cs="Times New Roman"/>
        </w:rPr>
        <w:t xml:space="preserve">Рис. 3.3.5 </w:t>
      </w:r>
      <w:r w:rsidR="00A4665B">
        <w:rPr>
          <w:rFonts w:ascii="Times New Roman" w:hAnsi="Times New Roman" w:cs="Times New Roman"/>
        </w:rPr>
        <w:t>Образцы</w:t>
      </w:r>
      <w:r w:rsidR="00490F43" w:rsidRPr="00490F43">
        <w:rPr>
          <w:rFonts w:ascii="Times New Roman" w:hAnsi="Times New Roman" w:cs="Times New Roman"/>
        </w:rPr>
        <w:t xml:space="preserve"> </w:t>
      </w:r>
      <w:r w:rsidR="00490F43">
        <w:rPr>
          <w:rFonts w:ascii="Times New Roman" w:hAnsi="Times New Roman" w:cs="Times New Roman"/>
        </w:rPr>
        <w:t>экспериментальных кривых обнаружения/распознавания.</w:t>
      </w:r>
    </w:p>
    <w:p w:rsidR="00C243C4" w:rsidRDefault="00C243C4" w:rsidP="00490F43">
      <w:pPr>
        <w:rPr>
          <w:rFonts w:ascii="Times New Roman" w:hAnsi="Times New Roman" w:cs="Times New Roman"/>
        </w:rPr>
      </w:pPr>
    </w:p>
    <w:p w:rsidR="00C243C4" w:rsidRPr="00621C85" w:rsidRDefault="00700C4D" w:rsidP="00490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Отметим некоторые закономерности в работе описанного алгоритма. Одним из важных параметров системы является размер окна фильтра. На рис. 3.3.5 этот размер равен 51, что соответствует полосе </w:t>
      </w:r>
      <w:r w:rsidRPr="00700C4D">
        <w:rPr>
          <w:rFonts w:ascii="Times New Roman" w:hAnsi="Times New Roman" w:cs="Times New Roman"/>
        </w:rPr>
        <w:t>~</w:t>
      </w:r>
      <w:r w:rsidRPr="00700C4D">
        <w:rPr>
          <w:rFonts w:ascii="Times New Roman" w:hAnsi="Times New Roman" w:cs="Times New Roman"/>
          <w:i/>
        </w:rPr>
        <w:t>3МГц</w:t>
      </w:r>
      <w:r>
        <w:rPr>
          <w:rFonts w:ascii="Times New Roman" w:hAnsi="Times New Roman" w:cs="Times New Roman"/>
        </w:rPr>
        <w:t xml:space="preserve"> при общей полосе обработки </w:t>
      </w:r>
      <w:r>
        <w:rPr>
          <w:rFonts w:ascii="Times New Roman" w:hAnsi="Times New Roman" w:cs="Times New Roman"/>
          <w:i/>
        </w:rPr>
        <w:t>500</w:t>
      </w:r>
      <w:r w:rsidRPr="00700C4D">
        <w:rPr>
          <w:rFonts w:ascii="Times New Roman" w:hAnsi="Times New Roman" w:cs="Times New Roman"/>
          <w:i/>
        </w:rPr>
        <w:t>МГц</w:t>
      </w:r>
      <w:r>
        <w:rPr>
          <w:rFonts w:ascii="Times New Roman" w:hAnsi="Times New Roman" w:cs="Times New Roman"/>
        </w:rPr>
        <w:t xml:space="preserve"> и полосах си</w:t>
      </w:r>
      <w:r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налов </w:t>
      </w:r>
      <w:r w:rsidR="003E60B9" w:rsidRPr="003E60B9">
        <w:rPr>
          <w:rFonts w:ascii="Times New Roman" w:hAnsi="Times New Roman" w:cs="Times New Roman"/>
        </w:rPr>
        <w:t>~</w:t>
      </w:r>
      <w:r>
        <w:rPr>
          <w:rFonts w:ascii="Times New Roman" w:hAnsi="Times New Roman" w:cs="Times New Roman"/>
        </w:rPr>
        <w:t>20</w:t>
      </w:r>
      <w:r w:rsidRPr="00700C4D">
        <w:rPr>
          <w:rFonts w:ascii="Times New Roman" w:hAnsi="Times New Roman" w:cs="Times New Roman"/>
          <w:i/>
        </w:rPr>
        <w:t>МГц</w:t>
      </w:r>
      <w:r>
        <w:rPr>
          <w:rFonts w:ascii="Times New Roman" w:hAnsi="Times New Roman" w:cs="Times New Roman"/>
        </w:rPr>
        <w:t>.</w:t>
      </w:r>
      <w:r w:rsidR="00713508">
        <w:rPr>
          <w:rFonts w:ascii="Times New Roman" w:hAnsi="Times New Roman" w:cs="Times New Roman"/>
        </w:rPr>
        <w:t xml:space="preserve"> При уменьшении этого параметра снижаются вероятности правильного распознавания из-за недостаточной фильтрации шума. При увеличении этого параме</w:t>
      </w:r>
      <w:r w:rsidR="00713508">
        <w:rPr>
          <w:rFonts w:ascii="Times New Roman" w:hAnsi="Times New Roman" w:cs="Times New Roman"/>
        </w:rPr>
        <w:t>т</w:t>
      </w:r>
      <w:r w:rsidR="00713508">
        <w:rPr>
          <w:rFonts w:ascii="Times New Roman" w:hAnsi="Times New Roman" w:cs="Times New Roman"/>
        </w:rPr>
        <w:t>ра наблюдаются ошибки определения типа сигнала и ухудшаются точности оценок п</w:t>
      </w:r>
      <w:r w:rsidR="00713508">
        <w:rPr>
          <w:rFonts w:ascii="Times New Roman" w:hAnsi="Times New Roman" w:cs="Times New Roman"/>
        </w:rPr>
        <w:t>а</w:t>
      </w:r>
      <w:r w:rsidR="00713508">
        <w:rPr>
          <w:rFonts w:ascii="Times New Roman" w:hAnsi="Times New Roman" w:cs="Times New Roman"/>
        </w:rPr>
        <w:t>раметров импульсов.</w:t>
      </w:r>
      <w:r w:rsidR="00583BB7">
        <w:rPr>
          <w:rFonts w:ascii="Times New Roman" w:hAnsi="Times New Roman" w:cs="Times New Roman"/>
        </w:rPr>
        <w:t xml:space="preserve"> Ошибки в определении типа ФМ обычно связаны с «</w:t>
      </w:r>
      <w:proofErr w:type="spellStart"/>
      <w:r w:rsidR="00583BB7">
        <w:rPr>
          <w:rFonts w:ascii="Times New Roman" w:hAnsi="Times New Roman" w:cs="Times New Roman"/>
        </w:rPr>
        <w:t>прямоугол</w:t>
      </w:r>
      <w:r w:rsidR="00583BB7">
        <w:rPr>
          <w:rFonts w:ascii="Times New Roman" w:hAnsi="Times New Roman" w:cs="Times New Roman"/>
        </w:rPr>
        <w:t>ь</w:t>
      </w:r>
      <w:r w:rsidR="00583BB7">
        <w:rPr>
          <w:rFonts w:ascii="Times New Roman" w:hAnsi="Times New Roman" w:cs="Times New Roman"/>
        </w:rPr>
        <w:t>низацией</w:t>
      </w:r>
      <w:proofErr w:type="spellEnd"/>
      <w:r w:rsidR="00583BB7">
        <w:rPr>
          <w:rFonts w:ascii="Times New Roman" w:hAnsi="Times New Roman" w:cs="Times New Roman"/>
        </w:rPr>
        <w:t xml:space="preserve">» формы главного лепестка спектра под воздействием шума. Этот эффект быстро нивелируется  при отношении сигнал/шум больше </w:t>
      </w:r>
      <w:r w:rsidR="00583BB7" w:rsidRPr="00583BB7">
        <w:rPr>
          <w:rFonts w:ascii="Times New Roman" w:hAnsi="Times New Roman" w:cs="Times New Roman"/>
        </w:rPr>
        <w:t>~</w:t>
      </w:r>
      <w:r w:rsidR="00583BB7" w:rsidRPr="00583BB7">
        <w:rPr>
          <w:rFonts w:ascii="Times New Roman" w:hAnsi="Times New Roman" w:cs="Times New Roman"/>
          <w:i/>
        </w:rPr>
        <w:t>0.5</w:t>
      </w:r>
      <w:r w:rsidR="00583BB7" w:rsidRPr="00583BB7">
        <w:rPr>
          <w:rFonts w:ascii="Times New Roman" w:hAnsi="Times New Roman" w:cs="Times New Roman"/>
        </w:rPr>
        <w:t xml:space="preserve"> </w:t>
      </w:r>
      <w:r w:rsidR="00583BB7">
        <w:rPr>
          <w:rFonts w:ascii="Times New Roman" w:hAnsi="Times New Roman" w:cs="Times New Roman"/>
        </w:rPr>
        <w:t>и вероятность правил</w:t>
      </w:r>
      <w:r w:rsidR="00583BB7">
        <w:rPr>
          <w:rFonts w:ascii="Times New Roman" w:hAnsi="Times New Roman" w:cs="Times New Roman"/>
        </w:rPr>
        <w:t>ь</w:t>
      </w:r>
      <w:r w:rsidR="00583BB7">
        <w:rPr>
          <w:rFonts w:ascii="Times New Roman" w:hAnsi="Times New Roman" w:cs="Times New Roman"/>
        </w:rPr>
        <w:t>ного распознавания</w:t>
      </w:r>
      <w:r w:rsidR="00583BB7" w:rsidRPr="00583BB7">
        <w:rPr>
          <w:rFonts w:ascii="Times New Roman" w:hAnsi="Times New Roman" w:cs="Times New Roman"/>
        </w:rPr>
        <w:t xml:space="preserve"> </w:t>
      </w:r>
      <w:r w:rsidR="00583BB7">
        <w:rPr>
          <w:rFonts w:ascii="Times New Roman" w:hAnsi="Times New Roman" w:cs="Times New Roman"/>
        </w:rPr>
        <w:t xml:space="preserve">быстро поднимается до </w:t>
      </w:r>
      <w:r w:rsidR="00583BB7" w:rsidRPr="00583BB7">
        <w:rPr>
          <w:rFonts w:ascii="Times New Roman" w:hAnsi="Times New Roman" w:cs="Times New Roman"/>
        </w:rPr>
        <w:t>&gt;</w:t>
      </w:r>
      <w:r w:rsidR="00583BB7" w:rsidRPr="00583BB7">
        <w:rPr>
          <w:rFonts w:ascii="Times New Roman" w:hAnsi="Times New Roman" w:cs="Times New Roman"/>
          <w:i/>
        </w:rPr>
        <w:t>0,9.</w:t>
      </w:r>
      <w:r w:rsidR="00D27781" w:rsidRPr="00D27781">
        <w:rPr>
          <w:rFonts w:ascii="Times New Roman" w:hAnsi="Times New Roman" w:cs="Times New Roman"/>
        </w:rPr>
        <w:t xml:space="preserve"> </w:t>
      </w:r>
      <w:r w:rsidR="00D27781">
        <w:rPr>
          <w:rFonts w:ascii="Times New Roman" w:hAnsi="Times New Roman" w:cs="Times New Roman"/>
        </w:rPr>
        <w:t>Вероятность правильного распозн</w:t>
      </w:r>
      <w:r w:rsidR="00D27781">
        <w:rPr>
          <w:rFonts w:ascii="Times New Roman" w:hAnsi="Times New Roman" w:cs="Times New Roman"/>
        </w:rPr>
        <w:t>а</w:t>
      </w:r>
      <w:r w:rsidR="00D27781">
        <w:rPr>
          <w:rFonts w:ascii="Times New Roman" w:hAnsi="Times New Roman" w:cs="Times New Roman"/>
        </w:rPr>
        <w:t>вания</w:t>
      </w:r>
      <w:r w:rsidR="00D27781" w:rsidRPr="00D27781">
        <w:rPr>
          <w:rFonts w:ascii="Times New Roman" w:hAnsi="Times New Roman" w:cs="Times New Roman"/>
        </w:rPr>
        <w:t xml:space="preserve"> </w:t>
      </w:r>
      <w:r w:rsidR="00D27781">
        <w:rPr>
          <w:rFonts w:ascii="Times New Roman" w:hAnsi="Times New Roman" w:cs="Times New Roman"/>
        </w:rPr>
        <w:t>ЛЧМ-импульсов при фиксированном отношении сигнал/шум существенно выше. Это, естественно, является следствием более благоприятной для распознавания формы спектра.</w:t>
      </w:r>
      <w:r w:rsidR="00621C85">
        <w:rPr>
          <w:rFonts w:ascii="Times New Roman" w:hAnsi="Times New Roman" w:cs="Times New Roman"/>
        </w:rPr>
        <w:t xml:space="preserve"> Эта вероятность быстро поднимается до величины </w:t>
      </w:r>
      <w:r w:rsidR="00621C85" w:rsidRPr="00583BB7">
        <w:rPr>
          <w:rFonts w:ascii="Times New Roman" w:hAnsi="Times New Roman" w:cs="Times New Roman"/>
        </w:rPr>
        <w:t>&gt;</w:t>
      </w:r>
      <w:proofErr w:type="gramStart"/>
      <w:r w:rsidR="00621C85" w:rsidRPr="00583BB7">
        <w:rPr>
          <w:rFonts w:ascii="Times New Roman" w:hAnsi="Times New Roman" w:cs="Times New Roman"/>
          <w:i/>
        </w:rPr>
        <w:t>0,9</w:t>
      </w:r>
      <w:proofErr w:type="gramEnd"/>
      <w:r w:rsidR="00621C85">
        <w:rPr>
          <w:rFonts w:ascii="Times New Roman" w:hAnsi="Times New Roman" w:cs="Times New Roman"/>
        </w:rPr>
        <w:t xml:space="preserve"> как только отношение сигнал/шум оказывается достаточным, чтобы провалы плоской верхушки спектра не опускались ниже порога отсечения шума.</w:t>
      </w:r>
    </w:p>
    <w:sectPr w:rsidR="00C243C4" w:rsidRPr="00621C85" w:rsidSect="00A57A3F">
      <w:footerReference w:type="default" r:id="rId14"/>
      <w:pgSz w:w="11906" w:h="16838"/>
      <w:pgMar w:top="1418" w:right="1418" w:bottom="1276" w:left="1418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99" w:rsidRDefault="00CF6899" w:rsidP="00907D0C">
      <w:r>
        <w:separator/>
      </w:r>
    </w:p>
  </w:endnote>
  <w:endnote w:type="continuationSeparator" w:id="0">
    <w:p w:rsidR="00CF6899" w:rsidRDefault="00CF6899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603019"/>
      <w:docPartObj>
        <w:docPartGallery w:val="Page Numbers (Bottom of Page)"/>
        <w:docPartUnique/>
      </w:docPartObj>
    </w:sdtPr>
    <w:sdtEndPr/>
    <w:sdtContent>
      <w:p w:rsidR="00872656" w:rsidRDefault="00872656">
        <w:pPr>
          <w:pStyle w:val="a5"/>
          <w:jc w:val="center"/>
        </w:pPr>
        <w:r>
          <w:t>3-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52C44">
          <w:rPr>
            <w:noProof/>
          </w:rPr>
          <w:t>17</w:t>
        </w:r>
        <w:r>
          <w:fldChar w:fldCharType="end"/>
        </w:r>
      </w:p>
    </w:sdtContent>
  </w:sdt>
  <w:p w:rsidR="00872656" w:rsidRDefault="008726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99" w:rsidRDefault="00CF6899" w:rsidP="00907D0C">
      <w:r>
        <w:separator/>
      </w:r>
    </w:p>
  </w:footnote>
  <w:footnote w:type="continuationSeparator" w:id="0">
    <w:p w:rsidR="00CF6899" w:rsidRDefault="00CF6899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79712A9F"/>
    <w:multiLevelType w:val="hybridMultilevel"/>
    <w:tmpl w:val="F4B09F9A"/>
    <w:lvl w:ilvl="0" w:tplc="489A9EDE">
      <w:start w:val="1"/>
      <w:numFmt w:val="decimal"/>
      <w:lvlText w:val="%1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"/>
  </w:num>
  <w:num w:numId="5">
    <w:abstractNumId w:val="8"/>
  </w:num>
  <w:num w:numId="6">
    <w:abstractNumId w:val="0"/>
  </w:num>
  <w:num w:numId="7">
    <w:abstractNumId w:val="13"/>
  </w:num>
  <w:num w:numId="8">
    <w:abstractNumId w:val="15"/>
  </w:num>
  <w:num w:numId="9">
    <w:abstractNumId w:val="12"/>
  </w:num>
  <w:num w:numId="10">
    <w:abstractNumId w:val="2"/>
  </w:num>
  <w:num w:numId="11">
    <w:abstractNumId w:val="14"/>
  </w:num>
  <w:num w:numId="12">
    <w:abstractNumId w:val="6"/>
  </w:num>
  <w:num w:numId="13">
    <w:abstractNumId w:val="4"/>
  </w:num>
  <w:num w:numId="14">
    <w:abstractNumId w:val="7"/>
  </w:num>
  <w:num w:numId="15">
    <w:abstractNumId w:val="10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D1F"/>
    <w:rsid w:val="00004E74"/>
    <w:rsid w:val="0000540B"/>
    <w:rsid w:val="00011B40"/>
    <w:rsid w:val="00013A92"/>
    <w:rsid w:val="00015A0D"/>
    <w:rsid w:val="000169BB"/>
    <w:rsid w:val="00016F66"/>
    <w:rsid w:val="00020893"/>
    <w:rsid w:val="00024BC4"/>
    <w:rsid w:val="000257E0"/>
    <w:rsid w:val="00025C85"/>
    <w:rsid w:val="0004097F"/>
    <w:rsid w:val="0004316F"/>
    <w:rsid w:val="000455D9"/>
    <w:rsid w:val="00053456"/>
    <w:rsid w:val="0005648F"/>
    <w:rsid w:val="00056F04"/>
    <w:rsid w:val="000575EE"/>
    <w:rsid w:val="0006000A"/>
    <w:rsid w:val="00061874"/>
    <w:rsid w:val="000619C0"/>
    <w:rsid w:val="00065130"/>
    <w:rsid w:val="00066749"/>
    <w:rsid w:val="00066895"/>
    <w:rsid w:val="00067BE1"/>
    <w:rsid w:val="00074181"/>
    <w:rsid w:val="00074379"/>
    <w:rsid w:val="000769C6"/>
    <w:rsid w:val="00081DD7"/>
    <w:rsid w:val="00083A02"/>
    <w:rsid w:val="0008486E"/>
    <w:rsid w:val="0008658C"/>
    <w:rsid w:val="00087662"/>
    <w:rsid w:val="00093018"/>
    <w:rsid w:val="00095EBC"/>
    <w:rsid w:val="00097A2E"/>
    <w:rsid w:val="000A3606"/>
    <w:rsid w:val="000A41DD"/>
    <w:rsid w:val="000B0AA6"/>
    <w:rsid w:val="000B1E0D"/>
    <w:rsid w:val="000B21E4"/>
    <w:rsid w:val="000B52FA"/>
    <w:rsid w:val="000B5515"/>
    <w:rsid w:val="000B6CE0"/>
    <w:rsid w:val="000B7468"/>
    <w:rsid w:val="000C15E3"/>
    <w:rsid w:val="000C3F33"/>
    <w:rsid w:val="000C58C1"/>
    <w:rsid w:val="000D05F3"/>
    <w:rsid w:val="000D0AA4"/>
    <w:rsid w:val="000D73BA"/>
    <w:rsid w:val="000E0FEA"/>
    <w:rsid w:val="000E5091"/>
    <w:rsid w:val="000E7A13"/>
    <w:rsid w:val="000E7C9B"/>
    <w:rsid w:val="000F0413"/>
    <w:rsid w:val="000F1DB8"/>
    <w:rsid w:val="000F2CA2"/>
    <w:rsid w:val="000F4CEF"/>
    <w:rsid w:val="000F4F8D"/>
    <w:rsid w:val="00100821"/>
    <w:rsid w:val="00100D32"/>
    <w:rsid w:val="00100E3D"/>
    <w:rsid w:val="00103455"/>
    <w:rsid w:val="00110A81"/>
    <w:rsid w:val="001130C6"/>
    <w:rsid w:val="00116D93"/>
    <w:rsid w:val="00121A7A"/>
    <w:rsid w:val="00124A09"/>
    <w:rsid w:val="00127858"/>
    <w:rsid w:val="001278D8"/>
    <w:rsid w:val="00136345"/>
    <w:rsid w:val="0013704C"/>
    <w:rsid w:val="00142B7B"/>
    <w:rsid w:val="00146FB2"/>
    <w:rsid w:val="001472BE"/>
    <w:rsid w:val="0015036B"/>
    <w:rsid w:val="00150E02"/>
    <w:rsid w:val="00154A3C"/>
    <w:rsid w:val="00155D08"/>
    <w:rsid w:val="00156510"/>
    <w:rsid w:val="001570DE"/>
    <w:rsid w:val="00160A99"/>
    <w:rsid w:val="00163DEE"/>
    <w:rsid w:val="00164BF7"/>
    <w:rsid w:val="00165D9D"/>
    <w:rsid w:val="0016625A"/>
    <w:rsid w:val="00166741"/>
    <w:rsid w:val="0017611D"/>
    <w:rsid w:val="00176308"/>
    <w:rsid w:val="00177DE5"/>
    <w:rsid w:val="00183646"/>
    <w:rsid w:val="001920D6"/>
    <w:rsid w:val="00194DA7"/>
    <w:rsid w:val="001B1288"/>
    <w:rsid w:val="001B2668"/>
    <w:rsid w:val="001B3152"/>
    <w:rsid w:val="001C2338"/>
    <w:rsid w:val="001C4B5A"/>
    <w:rsid w:val="001C59E5"/>
    <w:rsid w:val="001D4F24"/>
    <w:rsid w:val="001D55CE"/>
    <w:rsid w:val="001D6AE2"/>
    <w:rsid w:val="001E334E"/>
    <w:rsid w:val="001E3CA9"/>
    <w:rsid w:val="001F0C93"/>
    <w:rsid w:val="001F1D52"/>
    <w:rsid w:val="001F2123"/>
    <w:rsid w:val="001F41B4"/>
    <w:rsid w:val="001F4728"/>
    <w:rsid w:val="001F51D6"/>
    <w:rsid w:val="001F5502"/>
    <w:rsid w:val="001F6E09"/>
    <w:rsid w:val="002007E0"/>
    <w:rsid w:val="00201642"/>
    <w:rsid w:val="00201DF1"/>
    <w:rsid w:val="00203704"/>
    <w:rsid w:val="002040CE"/>
    <w:rsid w:val="00205259"/>
    <w:rsid w:val="002073E9"/>
    <w:rsid w:val="00211F93"/>
    <w:rsid w:val="0021389E"/>
    <w:rsid w:val="00213B1D"/>
    <w:rsid w:val="00214F8B"/>
    <w:rsid w:val="00216EF7"/>
    <w:rsid w:val="002200E8"/>
    <w:rsid w:val="00221513"/>
    <w:rsid w:val="0022348A"/>
    <w:rsid w:val="00223E8E"/>
    <w:rsid w:val="0022761C"/>
    <w:rsid w:val="002278A4"/>
    <w:rsid w:val="002338A8"/>
    <w:rsid w:val="00244DBF"/>
    <w:rsid w:val="00256BD7"/>
    <w:rsid w:val="00262354"/>
    <w:rsid w:val="002650C7"/>
    <w:rsid w:val="002841A5"/>
    <w:rsid w:val="00284A64"/>
    <w:rsid w:val="00285448"/>
    <w:rsid w:val="00285B97"/>
    <w:rsid w:val="00285BBF"/>
    <w:rsid w:val="0029413F"/>
    <w:rsid w:val="00295A1C"/>
    <w:rsid w:val="002969BA"/>
    <w:rsid w:val="002A188B"/>
    <w:rsid w:val="002A3A39"/>
    <w:rsid w:val="002A78AE"/>
    <w:rsid w:val="002B098F"/>
    <w:rsid w:val="002B6552"/>
    <w:rsid w:val="002B661A"/>
    <w:rsid w:val="002B7140"/>
    <w:rsid w:val="002C23C1"/>
    <w:rsid w:val="002C2503"/>
    <w:rsid w:val="002C31D6"/>
    <w:rsid w:val="002C449E"/>
    <w:rsid w:val="002C47ED"/>
    <w:rsid w:val="002C5028"/>
    <w:rsid w:val="002C535A"/>
    <w:rsid w:val="002D026C"/>
    <w:rsid w:val="002D1385"/>
    <w:rsid w:val="002D498B"/>
    <w:rsid w:val="002D6FF9"/>
    <w:rsid w:val="002E08C0"/>
    <w:rsid w:val="002E0B68"/>
    <w:rsid w:val="002E16C9"/>
    <w:rsid w:val="002F0D7C"/>
    <w:rsid w:val="002F2EA1"/>
    <w:rsid w:val="002F73A6"/>
    <w:rsid w:val="0030177B"/>
    <w:rsid w:val="00301A17"/>
    <w:rsid w:val="003029A2"/>
    <w:rsid w:val="00303B6B"/>
    <w:rsid w:val="0030476E"/>
    <w:rsid w:val="00304820"/>
    <w:rsid w:val="00304958"/>
    <w:rsid w:val="003054B0"/>
    <w:rsid w:val="003063F3"/>
    <w:rsid w:val="003118D3"/>
    <w:rsid w:val="00311CF0"/>
    <w:rsid w:val="0031433C"/>
    <w:rsid w:val="00314AFC"/>
    <w:rsid w:val="003160F8"/>
    <w:rsid w:val="003208DC"/>
    <w:rsid w:val="0032173C"/>
    <w:rsid w:val="00321C36"/>
    <w:rsid w:val="00325B08"/>
    <w:rsid w:val="0032622A"/>
    <w:rsid w:val="003270BD"/>
    <w:rsid w:val="003271FE"/>
    <w:rsid w:val="003306E1"/>
    <w:rsid w:val="00330E40"/>
    <w:rsid w:val="00333744"/>
    <w:rsid w:val="00334135"/>
    <w:rsid w:val="00334689"/>
    <w:rsid w:val="00334EC0"/>
    <w:rsid w:val="00337483"/>
    <w:rsid w:val="00337702"/>
    <w:rsid w:val="00342505"/>
    <w:rsid w:val="003428B4"/>
    <w:rsid w:val="00347809"/>
    <w:rsid w:val="00347BE8"/>
    <w:rsid w:val="00350657"/>
    <w:rsid w:val="00351EAB"/>
    <w:rsid w:val="003548FD"/>
    <w:rsid w:val="00355DDA"/>
    <w:rsid w:val="00360240"/>
    <w:rsid w:val="003609C7"/>
    <w:rsid w:val="0036226E"/>
    <w:rsid w:val="00363E28"/>
    <w:rsid w:val="0036493C"/>
    <w:rsid w:val="00365D03"/>
    <w:rsid w:val="00371AE6"/>
    <w:rsid w:val="003748A0"/>
    <w:rsid w:val="00375624"/>
    <w:rsid w:val="003862A1"/>
    <w:rsid w:val="00386837"/>
    <w:rsid w:val="00396DFA"/>
    <w:rsid w:val="00397940"/>
    <w:rsid w:val="003A3F76"/>
    <w:rsid w:val="003A43FB"/>
    <w:rsid w:val="003A5612"/>
    <w:rsid w:val="003A7121"/>
    <w:rsid w:val="003B1A6A"/>
    <w:rsid w:val="003B7500"/>
    <w:rsid w:val="003C2F41"/>
    <w:rsid w:val="003C5B61"/>
    <w:rsid w:val="003C62A6"/>
    <w:rsid w:val="003C78BD"/>
    <w:rsid w:val="003D3C21"/>
    <w:rsid w:val="003D561B"/>
    <w:rsid w:val="003D5924"/>
    <w:rsid w:val="003E13EB"/>
    <w:rsid w:val="003E3470"/>
    <w:rsid w:val="003E365B"/>
    <w:rsid w:val="003E4405"/>
    <w:rsid w:val="003E5515"/>
    <w:rsid w:val="003E60B9"/>
    <w:rsid w:val="003E6987"/>
    <w:rsid w:val="003E7477"/>
    <w:rsid w:val="003E7AE2"/>
    <w:rsid w:val="003F11DA"/>
    <w:rsid w:val="003F1D18"/>
    <w:rsid w:val="003F1F69"/>
    <w:rsid w:val="003F28EE"/>
    <w:rsid w:val="003F4BF0"/>
    <w:rsid w:val="003F5220"/>
    <w:rsid w:val="003F6926"/>
    <w:rsid w:val="003F7DC9"/>
    <w:rsid w:val="0040244A"/>
    <w:rsid w:val="00403102"/>
    <w:rsid w:val="00405104"/>
    <w:rsid w:val="00407B95"/>
    <w:rsid w:val="00407B9C"/>
    <w:rsid w:val="00407DE6"/>
    <w:rsid w:val="00411958"/>
    <w:rsid w:val="00414752"/>
    <w:rsid w:val="00416B8F"/>
    <w:rsid w:val="00417C3E"/>
    <w:rsid w:val="004210E3"/>
    <w:rsid w:val="0042206D"/>
    <w:rsid w:val="00423FA0"/>
    <w:rsid w:val="00425F65"/>
    <w:rsid w:val="00431EBC"/>
    <w:rsid w:val="00433522"/>
    <w:rsid w:val="00437010"/>
    <w:rsid w:val="004372A6"/>
    <w:rsid w:val="00437C00"/>
    <w:rsid w:val="00437ED6"/>
    <w:rsid w:val="00440C0F"/>
    <w:rsid w:val="0044243A"/>
    <w:rsid w:val="00442AF6"/>
    <w:rsid w:val="00443698"/>
    <w:rsid w:val="004443A5"/>
    <w:rsid w:val="004507B3"/>
    <w:rsid w:val="004545DE"/>
    <w:rsid w:val="00454A33"/>
    <w:rsid w:val="00455767"/>
    <w:rsid w:val="004639EF"/>
    <w:rsid w:val="00464469"/>
    <w:rsid w:val="0046678D"/>
    <w:rsid w:val="0047239B"/>
    <w:rsid w:val="00472534"/>
    <w:rsid w:val="00473FE3"/>
    <w:rsid w:val="00474305"/>
    <w:rsid w:val="00477E56"/>
    <w:rsid w:val="00482F03"/>
    <w:rsid w:val="00482F2E"/>
    <w:rsid w:val="00483E15"/>
    <w:rsid w:val="0048664D"/>
    <w:rsid w:val="0048767A"/>
    <w:rsid w:val="00490F43"/>
    <w:rsid w:val="004931A1"/>
    <w:rsid w:val="00493BDE"/>
    <w:rsid w:val="0049547C"/>
    <w:rsid w:val="004A0E44"/>
    <w:rsid w:val="004A0EFF"/>
    <w:rsid w:val="004A4280"/>
    <w:rsid w:val="004A505C"/>
    <w:rsid w:val="004A5AED"/>
    <w:rsid w:val="004A6B79"/>
    <w:rsid w:val="004A7E6E"/>
    <w:rsid w:val="004B388A"/>
    <w:rsid w:val="004B3FA1"/>
    <w:rsid w:val="004B609B"/>
    <w:rsid w:val="004C04E2"/>
    <w:rsid w:val="004C6839"/>
    <w:rsid w:val="004C72D0"/>
    <w:rsid w:val="004C7A69"/>
    <w:rsid w:val="004E2378"/>
    <w:rsid w:val="004E6C8A"/>
    <w:rsid w:val="004F0CAA"/>
    <w:rsid w:val="004F0E04"/>
    <w:rsid w:val="004F3AE6"/>
    <w:rsid w:val="004F518C"/>
    <w:rsid w:val="004F73D4"/>
    <w:rsid w:val="00506F4E"/>
    <w:rsid w:val="00507CFD"/>
    <w:rsid w:val="0051156A"/>
    <w:rsid w:val="005241B7"/>
    <w:rsid w:val="00524980"/>
    <w:rsid w:val="00525382"/>
    <w:rsid w:val="00525759"/>
    <w:rsid w:val="00526341"/>
    <w:rsid w:val="00526C32"/>
    <w:rsid w:val="00530796"/>
    <w:rsid w:val="00530E64"/>
    <w:rsid w:val="00535184"/>
    <w:rsid w:val="00535EF2"/>
    <w:rsid w:val="00535F23"/>
    <w:rsid w:val="0054013D"/>
    <w:rsid w:val="00540D7E"/>
    <w:rsid w:val="005418A2"/>
    <w:rsid w:val="0054414C"/>
    <w:rsid w:val="0054737F"/>
    <w:rsid w:val="00550400"/>
    <w:rsid w:val="00552C44"/>
    <w:rsid w:val="00553DD0"/>
    <w:rsid w:val="0055473B"/>
    <w:rsid w:val="00556E15"/>
    <w:rsid w:val="005600C4"/>
    <w:rsid w:val="00561003"/>
    <w:rsid w:val="005614FF"/>
    <w:rsid w:val="00561735"/>
    <w:rsid w:val="00567BF2"/>
    <w:rsid w:val="00577B84"/>
    <w:rsid w:val="00580047"/>
    <w:rsid w:val="005802B7"/>
    <w:rsid w:val="0058062B"/>
    <w:rsid w:val="00580D7F"/>
    <w:rsid w:val="0058104A"/>
    <w:rsid w:val="00583BB7"/>
    <w:rsid w:val="00584BB6"/>
    <w:rsid w:val="0058639B"/>
    <w:rsid w:val="0059165E"/>
    <w:rsid w:val="00593507"/>
    <w:rsid w:val="005975B7"/>
    <w:rsid w:val="005A0989"/>
    <w:rsid w:val="005A55D6"/>
    <w:rsid w:val="005B1D4B"/>
    <w:rsid w:val="005B1ED8"/>
    <w:rsid w:val="005B6283"/>
    <w:rsid w:val="005C5C7A"/>
    <w:rsid w:val="005C6809"/>
    <w:rsid w:val="005C7E26"/>
    <w:rsid w:val="005C7E2D"/>
    <w:rsid w:val="005D255F"/>
    <w:rsid w:val="005D62A4"/>
    <w:rsid w:val="005D64E4"/>
    <w:rsid w:val="005D6E35"/>
    <w:rsid w:val="005E0C97"/>
    <w:rsid w:val="005E6AEC"/>
    <w:rsid w:val="005E6B06"/>
    <w:rsid w:val="005F26E3"/>
    <w:rsid w:val="005F3E0F"/>
    <w:rsid w:val="005F4DA5"/>
    <w:rsid w:val="005F50DB"/>
    <w:rsid w:val="005F56A8"/>
    <w:rsid w:val="005F69D2"/>
    <w:rsid w:val="006003C7"/>
    <w:rsid w:val="0060097C"/>
    <w:rsid w:val="006038F5"/>
    <w:rsid w:val="00603F43"/>
    <w:rsid w:val="0060531A"/>
    <w:rsid w:val="00610A92"/>
    <w:rsid w:val="0061559D"/>
    <w:rsid w:val="00617985"/>
    <w:rsid w:val="00621C85"/>
    <w:rsid w:val="006226DC"/>
    <w:rsid w:val="006266D0"/>
    <w:rsid w:val="00633E58"/>
    <w:rsid w:val="00634E3C"/>
    <w:rsid w:val="0063686C"/>
    <w:rsid w:val="00641A71"/>
    <w:rsid w:val="00652777"/>
    <w:rsid w:val="00653E06"/>
    <w:rsid w:val="00654799"/>
    <w:rsid w:val="00656B8E"/>
    <w:rsid w:val="006619FA"/>
    <w:rsid w:val="00661E99"/>
    <w:rsid w:val="00661F6B"/>
    <w:rsid w:val="00662C9D"/>
    <w:rsid w:val="00663C52"/>
    <w:rsid w:val="006701DC"/>
    <w:rsid w:val="006701FA"/>
    <w:rsid w:val="00672679"/>
    <w:rsid w:val="00674185"/>
    <w:rsid w:val="00681CFC"/>
    <w:rsid w:val="00683108"/>
    <w:rsid w:val="006860B4"/>
    <w:rsid w:val="0069156E"/>
    <w:rsid w:val="00691DB9"/>
    <w:rsid w:val="00694FB9"/>
    <w:rsid w:val="0069660F"/>
    <w:rsid w:val="006A2543"/>
    <w:rsid w:val="006A3C49"/>
    <w:rsid w:val="006A42B1"/>
    <w:rsid w:val="006A4883"/>
    <w:rsid w:val="006B13E1"/>
    <w:rsid w:val="006B4F74"/>
    <w:rsid w:val="006B579E"/>
    <w:rsid w:val="006C3E77"/>
    <w:rsid w:val="006C71EE"/>
    <w:rsid w:val="006D16A8"/>
    <w:rsid w:val="006D1C68"/>
    <w:rsid w:val="006D6E07"/>
    <w:rsid w:val="006E1079"/>
    <w:rsid w:val="006E2D20"/>
    <w:rsid w:val="006E480F"/>
    <w:rsid w:val="006F07AE"/>
    <w:rsid w:val="006F265D"/>
    <w:rsid w:val="006F7905"/>
    <w:rsid w:val="00700C4D"/>
    <w:rsid w:val="007038A9"/>
    <w:rsid w:val="00703D7D"/>
    <w:rsid w:val="00711EFE"/>
    <w:rsid w:val="00712ABE"/>
    <w:rsid w:val="00713508"/>
    <w:rsid w:val="0071768A"/>
    <w:rsid w:val="00720E1E"/>
    <w:rsid w:val="0072691E"/>
    <w:rsid w:val="00730509"/>
    <w:rsid w:val="0073154B"/>
    <w:rsid w:val="00733F46"/>
    <w:rsid w:val="0073478A"/>
    <w:rsid w:val="0073614E"/>
    <w:rsid w:val="00740B89"/>
    <w:rsid w:val="00740D03"/>
    <w:rsid w:val="00741250"/>
    <w:rsid w:val="007413BA"/>
    <w:rsid w:val="007435E6"/>
    <w:rsid w:val="007454A0"/>
    <w:rsid w:val="00746803"/>
    <w:rsid w:val="00747FBF"/>
    <w:rsid w:val="007561B5"/>
    <w:rsid w:val="0075670F"/>
    <w:rsid w:val="00765214"/>
    <w:rsid w:val="00767111"/>
    <w:rsid w:val="00772044"/>
    <w:rsid w:val="00776088"/>
    <w:rsid w:val="00776091"/>
    <w:rsid w:val="007761DF"/>
    <w:rsid w:val="00777D48"/>
    <w:rsid w:val="00781B4D"/>
    <w:rsid w:val="00783FC0"/>
    <w:rsid w:val="007877A8"/>
    <w:rsid w:val="00790752"/>
    <w:rsid w:val="00791C23"/>
    <w:rsid w:val="0079202A"/>
    <w:rsid w:val="00794124"/>
    <w:rsid w:val="00796315"/>
    <w:rsid w:val="00796CB8"/>
    <w:rsid w:val="00797BA9"/>
    <w:rsid w:val="007A34FA"/>
    <w:rsid w:val="007A6AB7"/>
    <w:rsid w:val="007B1954"/>
    <w:rsid w:val="007B492C"/>
    <w:rsid w:val="007B6D00"/>
    <w:rsid w:val="007C04FA"/>
    <w:rsid w:val="007C0ADF"/>
    <w:rsid w:val="007C0BC5"/>
    <w:rsid w:val="007C1438"/>
    <w:rsid w:val="007C3D74"/>
    <w:rsid w:val="007D3625"/>
    <w:rsid w:val="007D6614"/>
    <w:rsid w:val="007D7315"/>
    <w:rsid w:val="007E0004"/>
    <w:rsid w:val="007E0AB9"/>
    <w:rsid w:val="007E2634"/>
    <w:rsid w:val="007E3185"/>
    <w:rsid w:val="007E5244"/>
    <w:rsid w:val="007E7F46"/>
    <w:rsid w:val="007F3193"/>
    <w:rsid w:val="007F4F80"/>
    <w:rsid w:val="007F6CCD"/>
    <w:rsid w:val="008012CA"/>
    <w:rsid w:val="00806612"/>
    <w:rsid w:val="008069A2"/>
    <w:rsid w:val="00806EFE"/>
    <w:rsid w:val="0080777D"/>
    <w:rsid w:val="0081065D"/>
    <w:rsid w:val="0081189F"/>
    <w:rsid w:val="00811BED"/>
    <w:rsid w:val="008123C2"/>
    <w:rsid w:val="0081279F"/>
    <w:rsid w:val="008140C0"/>
    <w:rsid w:val="00816B9C"/>
    <w:rsid w:val="00821456"/>
    <w:rsid w:val="0083206F"/>
    <w:rsid w:val="00833C48"/>
    <w:rsid w:val="00834C21"/>
    <w:rsid w:val="00836D51"/>
    <w:rsid w:val="00840A1E"/>
    <w:rsid w:val="0084369F"/>
    <w:rsid w:val="00843981"/>
    <w:rsid w:val="008468A4"/>
    <w:rsid w:val="00851E6B"/>
    <w:rsid w:val="00852017"/>
    <w:rsid w:val="00853085"/>
    <w:rsid w:val="00860184"/>
    <w:rsid w:val="00861F8E"/>
    <w:rsid w:val="00864742"/>
    <w:rsid w:val="00866325"/>
    <w:rsid w:val="00867256"/>
    <w:rsid w:val="00870EC7"/>
    <w:rsid w:val="00872656"/>
    <w:rsid w:val="00873F2F"/>
    <w:rsid w:val="00874DE3"/>
    <w:rsid w:val="008819B8"/>
    <w:rsid w:val="00882C66"/>
    <w:rsid w:val="00883D55"/>
    <w:rsid w:val="00884553"/>
    <w:rsid w:val="008845C3"/>
    <w:rsid w:val="0089199E"/>
    <w:rsid w:val="00896F2B"/>
    <w:rsid w:val="008A2040"/>
    <w:rsid w:val="008A3AA9"/>
    <w:rsid w:val="008A3FF7"/>
    <w:rsid w:val="008B0BD5"/>
    <w:rsid w:val="008B0F79"/>
    <w:rsid w:val="008B1060"/>
    <w:rsid w:val="008B28DF"/>
    <w:rsid w:val="008B46C7"/>
    <w:rsid w:val="008B4BA7"/>
    <w:rsid w:val="008B5DCA"/>
    <w:rsid w:val="008B650D"/>
    <w:rsid w:val="008B770A"/>
    <w:rsid w:val="008B7EB4"/>
    <w:rsid w:val="008C0EB2"/>
    <w:rsid w:val="008C0EB3"/>
    <w:rsid w:val="008C5C88"/>
    <w:rsid w:val="008C693C"/>
    <w:rsid w:val="008C72CE"/>
    <w:rsid w:val="008D1934"/>
    <w:rsid w:val="008D1B0F"/>
    <w:rsid w:val="008D306D"/>
    <w:rsid w:val="008D6792"/>
    <w:rsid w:val="008D6F9F"/>
    <w:rsid w:val="008E1A7B"/>
    <w:rsid w:val="008E3204"/>
    <w:rsid w:val="008E422C"/>
    <w:rsid w:val="008E5F37"/>
    <w:rsid w:val="008E6B4E"/>
    <w:rsid w:val="008F2720"/>
    <w:rsid w:val="008F27B9"/>
    <w:rsid w:val="008F2B04"/>
    <w:rsid w:val="008F2BAE"/>
    <w:rsid w:val="0090071D"/>
    <w:rsid w:val="00900D26"/>
    <w:rsid w:val="0090760B"/>
    <w:rsid w:val="00907D0C"/>
    <w:rsid w:val="00910211"/>
    <w:rsid w:val="00910614"/>
    <w:rsid w:val="00912C3B"/>
    <w:rsid w:val="009174EB"/>
    <w:rsid w:val="0092370E"/>
    <w:rsid w:val="009246B6"/>
    <w:rsid w:val="00931182"/>
    <w:rsid w:val="00936394"/>
    <w:rsid w:val="009367CB"/>
    <w:rsid w:val="00936AC8"/>
    <w:rsid w:val="00941454"/>
    <w:rsid w:val="00941A65"/>
    <w:rsid w:val="00945CAE"/>
    <w:rsid w:val="00947B2B"/>
    <w:rsid w:val="00955956"/>
    <w:rsid w:val="00955A73"/>
    <w:rsid w:val="00956BE5"/>
    <w:rsid w:val="009573CB"/>
    <w:rsid w:val="00957B86"/>
    <w:rsid w:val="00960697"/>
    <w:rsid w:val="0096078C"/>
    <w:rsid w:val="0096399D"/>
    <w:rsid w:val="00964E9A"/>
    <w:rsid w:val="00966575"/>
    <w:rsid w:val="00967C04"/>
    <w:rsid w:val="00970EF7"/>
    <w:rsid w:val="009721AF"/>
    <w:rsid w:val="00974C75"/>
    <w:rsid w:val="00981533"/>
    <w:rsid w:val="009826E3"/>
    <w:rsid w:val="0098381A"/>
    <w:rsid w:val="009873EC"/>
    <w:rsid w:val="00990934"/>
    <w:rsid w:val="00990CD4"/>
    <w:rsid w:val="009933F8"/>
    <w:rsid w:val="00994062"/>
    <w:rsid w:val="00994B43"/>
    <w:rsid w:val="00995398"/>
    <w:rsid w:val="009958EC"/>
    <w:rsid w:val="009967C5"/>
    <w:rsid w:val="00997249"/>
    <w:rsid w:val="009A2F89"/>
    <w:rsid w:val="009A45B4"/>
    <w:rsid w:val="009A64A6"/>
    <w:rsid w:val="009A7785"/>
    <w:rsid w:val="009C55C0"/>
    <w:rsid w:val="009C7082"/>
    <w:rsid w:val="009C75D2"/>
    <w:rsid w:val="009D03D2"/>
    <w:rsid w:val="009D3AFA"/>
    <w:rsid w:val="009D3F29"/>
    <w:rsid w:val="009D4895"/>
    <w:rsid w:val="009E2577"/>
    <w:rsid w:val="009E343F"/>
    <w:rsid w:val="009E59C3"/>
    <w:rsid w:val="009E6C08"/>
    <w:rsid w:val="009F1D50"/>
    <w:rsid w:val="009F23B1"/>
    <w:rsid w:val="009F36D1"/>
    <w:rsid w:val="009F5FDD"/>
    <w:rsid w:val="009F6657"/>
    <w:rsid w:val="009F6D02"/>
    <w:rsid w:val="00A0278B"/>
    <w:rsid w:val="00A02D86"/>
    <w:rsid w:val="00A04D4C"/>
    <w:rsid w:val="00A070E3"/>
    <w:rsid w:val="00A13721"/>
    <w:rsid w:val="00A13AA0"/>
    <w:rsid w:val="00A23D49"/>
    <w:rsid w:val="00A24778"/>
    <w:rsid w:val="00A2498C"/>
    <w:rsid w:val="00A31820"/>
    <w:rsid w:val="00A31BE6"/>
    <w:rsid w:val="00A334C2"/>
    <w:rsid w:val="00A36F6C"/>
    <w:rsid w:val="00A40507"/>
    <w:rsid w:val="00A40832"/>
    <w:rsid w:val="00A41C03"/>
    <w:rsid w:val="00A422C4"/>
    <w:rsid w:val="00A42852"/>
    <w:rsid w:val="00A42E22"/>
    <w:rsid w:val="00A4665B"/>
    <w:rsid w:val="00A46E2F"/>
    <w:rsid w:val="00A537BC"/>
    <w:rsid w:val="00A53DBB"/>
    <w:rsid w:val="00A57A3F"/>
    <w:rsid w:val="00A64148"/>
    <w:rsid w:val="00A65DDB"/>
    <w:rsid w:val="00A67FE0"/>
    <w:rsid w:val="00A710CD"/>
    <w:rsid w:val="00A723E5"/>
    <w:rsid w:val="00A7481D"/>
    <w:rsid w:val="00A75C2B"/>
    <w:rsid w:val="00A76421"/>
    <w:rsid w:val="00A80B6A"/>
    <w:rsid w:val="00A82159"/>
    <w:rsid w:val="00A83077"/>
    <w:rsid w:val="00A83FCA"/>
    <w:rsid w:val="00A8598F"/>
    <w:rsid w:val="00A90320"/>
    <w:rsid w:val="00A923F5"/>
    <w:rsid w:val="00A938A9"/>
    <w:rsid w:val="00AA2E95"/>
    <w:rsid w:val="00AA3B56"/>
    <w:rsid w:val="00AA67CC"/>
    <w:rsid w:val="00AB1197"/>
    <w:rsid w:val="00AB253C"/>
    <w:rsid w:val="00AB27BC"/>
    <w:rsid w:val="00AC1A51"/>
    <w:rsid w:val="00AC4902"/>
    <w:rsid w:val="00AC659A"/>
    <w:rsid w:val="00AC724F"/>
    <w:rsid w:val="00AC72EC"/>
    <w:rsid w:val="00AC72FD"/>
    <w:rsid w:val="00AD03DD"/>
    <w:rsid w:val="00AD4CBA"/>
    <w:rsid w:val="00AE146B"/>
    <w:rsid w:val="00AE2C6D"/>
    <w:rsid w:val="00AE4C49"/>
    <w:rsid w:val="00AE617C"/>
    <w:rsid w:val="00AE6483"/>
    <w:rsid w:val="00AF1287"/>
    <w:rsid w:val="00AF45E3"/>
    <w:rsid w:val="00AF6BE6"/>
    <w:rsid w:val="00B03CE1"/>
    <w:rsid w:val="00B059B5"/>
    <w:rsid w:val="00B05E48"/>
    <w:rsid w:val="00B0606F"/>
    <w:rsid w:val="00B07F34"/>
    <w:rsid w:val="00B12763"/>
    <w:rsid w:val="00B22108"/>
    <w:rsid w:val="00B239A7"/>
    <w:rsid w:val="00B244C8"/>
    <w:rsid w:val="00B279EF"/>
    <w:rsid w:val="00B32321"/>
    <w:rsid w:val="00B3497D"/>
    <w:rsid w:val="00B35B32"/>
    <w:rsid w:val="00B36C16"/>
    <w:rsid w:val="00B40239"/>
    <w:rsid w:val="00B412BA"/>
    <w:rsid w:val="00B41858"/>
    <w:rsid w:val="00B43429"/>
    <w:rsid w:val="00B5011E"/>
    <w:rsid w:val="00B507DC"/>
    <w:rsid w:val="00B52ED5"/>
    <w:rsid w:val="00B53D1D"/>
    <w:rsid w:val="00B5435C"/>
    <w:rsid w:val="00B65128"/>
    <w:rsid w:val="00B6604B"/>
    <w:rsid w:val="00B7082C"/>
    <w:rsid w:val="00B709ED"/>
    <w:rsid w:val="00B74A40"/>
    <w:rsid w:val="00B83282"/>
    <w:rsid w:val="00B83480"/>
    <w:rsid w:val="00B870C8"/>
    <w:rsid w:val="00B87A55"/>
    <w:rsid w:val="00B91766"/>
    <w:rsid w:val="00B92A08"/>
    <w:rsid w:val="00B956EC"/>
    <w:rsid w:val="00B96349"/>
    <w:rsid w:val="00BA3E5F"/>
    <w:rsid w:val="00BA57D5"/>
    <w:rsid w:val="00BA5A83"/>
    <w:rsid w:val="00BA5B3E"/>
    <w:rsid w:val="00BA61C8"/>
    <w:rsid w:val="00BA6790"/>
    <w:rsid w:val="00BB00A5"/>
    <w:rsid w:val="00BB09B9"/>
    <w:rsid w:val="00BB0AAB"/>
    <w:rsid w:val="00BB136C"/>
    <w:rsid w:val="00BB2D19"/>
    <w:rsid w:val="00BB466D"/>
    <w:rsid w:val="00BB5DF1"/>
    <w:rsid w:val="00BB6912"/>
    <w:rsid w:val="00BB79BE"/>
    <w:rsid w:val="00BC0F17"/>
    <w:rsid w:val="00BC18A5"/>
    <w:rsid w:val="00BD2AD4"/>
    <w:rsid w:val="00BD46FF"/>
    <w:rsid w:val="00BD5E8E"/>
    <w:rsid w:val="00BE215B"/>
    <w:rsid w:val="00BE2CA4"/>
    <w:rsid w:val="00BE65FE"/>
    <w:rsid w:val="00BE7144"/>
    <w:rsid w:val="00BE73D4"/>
    <w:rsid w:val="00BF073E"/>
    <w:rsid w:val="00BF7DD4"/>
    <w:rsid w:val="00BF7EBA"/>
    <w:rsid w:val="00C0096A"/>
    <w:rsid w:val="00C03CD0"/>
    <w:rsid w:val="00C059C5"/>
    <w:rsid w:val="00C06CB3"/>
    <w:rsid w:val="00C11886"/>
    <w:rsid w:val="00C140E0"/>
    <w:rsid w:val="00C1467F"/>
    <w:rsid w:val="00C21345"/>
    <w:rsid w:val="00C2291D"/>
    <w:rsid w:val="00C243C4"/>
    <w:rsid w:val="00C251B0"/>
    <w:rsid w:val="00C3296C"/>
    <w:rsid w:val="00C330F1"/>
    <w:rsid w:val="00C3544C"/>
    <w:rsid w:val="00C35D31"/>
    <w:rsid w:val="00C37910"/>
    <w:rsid w:val="00C41574"/>
    <w:rsid w:val="00C436FB"/>
    <w:rsid w:val="00C43B43"/>
    <w:rsid w:val="00C44503"/>
    <w:rsid w:val="00C4629C"/>
    <w:rsid w:val="00C50FBA"/>
    <w:rsid w:val="00C5331F"/>
    <w:rsid w:val="00C53E70"/>
    <w:rsid w:val="00C54896"/>
    <w:rsid w:val="00C55043"/>
    <w:rsid w:val="00C565AD"/>
    <w:rsid w:val="00C637C4"/>
    <w:rsid w:val="00C65D24"/>
    <w:rsid w:val="00C731A0"/>
    <w:rsid w:val="00C74875"/>
    <w:rsid w:val="00C775BB"/>
    <w:rsid w:val="00C7788B"/>
    <w:rsid w:val="00C80BFF"/>
    <w:rsid w:val="00C82387"/>
    <w:rsid w:val="00C840C2"/>
    <w:rsid w:val="00C8619E"/>
    <w:rsid w:val="00C871D5"/>
    <w:rsid w:val="00C93352"/>
    <w:rsid w:val="00C94DFA"/>
    <w:rsid w:val="00C96739"/>
    <w:rsid w:val="00C9741B"/>
    <w:rsid w:val="00CA0599"/>
    <w:rsid w:val="00CA3513"/>
    <w:rsid w:val="00CA5264"/>
    <w:rsid w:val="00CB301B"/>
    <w:rsid w:val="00CB6FC1"/>
    <w:rsid w:val="00CC1CB0"/>
    <w:rsid w:val="00CC22EB"/>
    <w:rsid w:val="00CC27EC"/>
    <w:rsid w:val="00CC4418"/>
    <w:rsid w:val="00CC5375"/>
    <w:rsid w:val="00CC767F"/>
    <w:rsid w:val="00CD0F1F"/>
    <w:rsid w:val="00CD1A91"/>
    <w:rsid w:val="00CD1BB2"/>
    <w:rsid w:val="00CD6F1C"/>
    <w:rsid w:val="00CD74C4"/>
    <w:rsid w:val="00CE13C2"/>
    <w:rsid w:val="00CE28AB"/>
    <w:rsid w:val="00CE312C"/>
    <w:rsid w:val="00CE3F5B"/>
    <w:rsid w:val="00CE44BA"/>
    <w:rsid w:val="00CF047C"/>
    <w:rsid w:val="00CF4510"/>
    <w:rsid w:val="00CF4784"/>
    <w:rsid w:val="00CF6899"/>
    <w:rsid w:val="00CF7B81"/>
    <w:rsid w:val="00CF7FE5"/>
    <w:rsid w:val="00D0395F"/>
    <w:rsid w:val="00D04844"/>
    <w:rsid w:val="00D0543F"/>
    <w:rsid w:val="00D118F3"/>
    <w:rsid w:val="00D157CD"/>
    <w:rsid w:val="00D16910"/>
    <w:rsid w:val="00D17869"/>
    <w:rsid w:val="00D2088E"/>
    <w:rsid w:val="00D221F6"/>
    <w:rsid w:val="00D22F8C"/>
    <w:rsid w:val="00D22F8D"/>
    <w:rsid w:val="00D23915"/>
    <w:rsid w:val="00D23BF7"/>
    <w:rsid w:val="00D27781"/>
    <w:rsid w:val="00D33265"/>
    <w:rsid w:val="00D33383"/>
    <w:rsid w:val="00D37AEB"/>
    <w:rsid w:val="00D42679"/>
    <w:rsid w:val="00D44072"/>
    <w:rsid w:val="00D45732"/>
    <w:rsid w:val="00D45C9E"/>
    <w:rsid w:val="00D528DE"/>
    <w:rsid w:val="00D74DFE"/>
    <w:rsid w:val="00D76109"/>
    <w:rsid w:val="00D82DD7"/>
    <w:rsid w:val="00D83CD5"/>
    <w:rsid w:val="00D8423F"/>
    <w:rsid w:val="00D84413"/>
    <w:rsid w:val="00D90101"/>
    <w:rsid w:val="00D9637E"/>
    <w:rsid w:val="00D977CD"/>
    <w:rsid w:val="00DA2B9D"/>
    <w:rsid w:val="00DA2FE7"/>
    <w:rsid w:val="00DA58BC"/>
    <w:rsid w:val="00DB008E"/>
    <w:rsid w:val="00DB16A0"/>
    <w:rsid w:val="00DB4141"/>
    <w:rsid w:val="00DC0EBC"/>
    <w:rsid w:val="00DC5CD3"/>
    <w:rsid w:val="00DC69A5"/>
    <w:rsid w:val="00DC6D27"/>
    <w:rsid w:val="00DC7AD1"/>
    <w:rsid w:val="00DD08B8"/>
    <w:rsid w:val="00DD349B"/>
    <w:rsid w:val="00DD461F"/>
    <w:rsid w:val="00DD4C14"/>
    <w:rsid w:val="00DD5C44"/>
    <w:rsid w:val="00DD73F2"/>
    <w:rsid w:val="00DE05EF"/>
    <w:rsid w:val="00DE12E2"/>
    <w:rsid w:val="00DE4CAB"/>
    <w:rsid w:val="00DE60CF"/>
    <w:rsid w:val="00DF052A"/>
    <w:rsid w:val="00DF495D"/>
    <w:rsid w:val="00DF5AC7"/>
    <w:rsid w:val="00DF72D0"/>
    <w:rsid w:val="00E00F86"/>
    <w:rsid w:val="00E0346F"/>
    <w:rsid w:val="00E07BCC"/>
    <w:rsid w:val="00E12875"/>
    <w:rsid w:val="00E137EC"/>
    <w:rsid w:val="00E14881"/>
    <w:rsid w:val="00E15588"/>
    <w:rsid w:val="00E22D37"/>
    <w:rsid w:val="00E237FF"/>
    <w:rsid w:val="00E239AA"/>
    <w:rsid w:val="00E400E4"/>
    <w:rsid w:val="00E4019C"/>
    <w:rsid w:val="00E43EE1"/>
    <w:rsid w:val="00E45378"/>
    <w:rsid w:val="00E53001"/>
    <w:rsid w:val="00E60379"/>
    <w:rsid w:val="00E60434"/>
    <w:rsid w:val="00E61935"/>
    <w:rsid w:val="00E67628"/>
    <w:rsid w:val="00E7384C"/>
    <w:rsid w:val="00E74EBD"/>
    <w:rsid w:val="00E7760E"/>
    <w:rsid w:val="00E77DB1"/>
    <w:rsid w:val="00E815FE"/>
    <w:rsid w:val="00E823A9"/>
    <w:rsid w:val="00EA1991"/>
    <w:rsid w:val="00EA1A98"/>
    <w:rsid w:val="00EA23D1"/>
    <w:rsid w:val="00EA28A8"/>
    <w:rsid w:val="00EA3742"/>
    <w:rsid w:val="00EA47F5"/>
    <w:rsid w:val="00EA5900"/>
    <w:rsid w:val="00EA5A5B"/>
    <w:rsid w:val="00EA65CD"/>
    <w:rsid w:val="00EA6851"/>
    <w:rsid w:val="00EB3A29"/>
    <w:rsid w:val="00EB5291"/>
    <w:rsid w:val="00EB5A10"/>
    <w:rsid w:val="00EB6F90"/>
    <w:rsid w:val="00EB76E6"/>
    <w:rsid w:val="00EB7B4C"/>
    <w:rsid w:val="00EC1229"/>
    <w:rsid w:val="00EC2D1E"/>
    <w:rsid w:val="00EC2F22"/>
    <w:rsid w:val="00EC364E"/>
    <w:rsid w:val="00EC3D9A"/>
    <w:rsid w:val="00EC6229"/>
    <w:rsid w:val="00ED0291"/>
    <w:rsid w:val="00ED4C6A"/>
    <w:rsid w:val="00ED6C2F"/>
    <w:rsid w:val="00ED6CD6"/>
    <w:rsid w:val="00EE0CB2"/>
    <w:rsid w:val="00EE2638"/>
    <w:rsid w:val="00EE2E54"/>
    <w:rsid w:val="00EE3857"/>
    <w:rsid w:val="00EF1927"/>
    <w:rsid w:val="00EF1B04"/>
    <w:rsid w:val="00EF289D"/>
    <w:rsid w:val="00EF40EF"/>
    <w:rsid w:val="00EF5081"/>
    <w:rsid w:val="00F0001B"/>
    <w:rsid w:val="00F00514"/>
    <w:rsid w:val="00F013B9"/>
    <w:rsid w:val="00F03D76"/>
    <w:rsid w:val="00F05EC5"/>
    <w:rsid w:val="00F061D5"/>
    <w:rsid w:val="00F075CE"/>
    <w:rsid w:val="00F11182"/>
    <w:rsid w:val="00F12A70"/>
    <w:rsid w:val="00F12B45"/>
    <w:rsid w:val="00F1634F"/>
    <w:rsid w:val="00F218C2"/>
    <w:rsid w:val="00F233B1"/>
    <w:rsid w:val="00F26580"/>
    <w:rsid w:val="00F3139B"/>
    <w:rsid w:val="00F31FFD"/>
    <w:rsid w:val="00F32449"/>
    <w:rsid w:val="00F33EF6"/>
    <w:rsid w:val="00F34184"/>
    <w:rsid w:val="00F35B60"/>
    <w:rsid w:val="00F37077"/>
    <w:rsid w:val="00F40CFD"/>
    <w:rsid w:val="00F43019"/>
    <w:rsid w:val="00F44461"/>
    <w:rsid w:val="00F4620A"/>
    <w:rsid w:val="00F5178F"/>
    <w:rsid w:val="00F52EE5"/>
    <w:rsid w:val="00F53345"/>
    <w:rsid w:val="00F56C94"/>
    <w:rsid w:val="00F60470"/>
    <w:rsid w:val="00F60B85"/>
    <w:rsid w:val="00F62879"/>
    <w:rsid w:val="00F67096"/>
    <w:rsid w:val="00F6743A"/>
    <w:rsid w:val="00F67895"/>
    <w:rsid w:val="00F71FD7"/>
    <w:rsid w:val="00F75C77"/>
    <w:rsid w:val="00F77809"/>
    <w:rsid w:val="00F809FA"/>
    <w:rsid w:val="00F839E2"/>
    <w:rsid w:val="00F84379"/>
    <w:rsid w:val="00F85014"/>
    <w:rsid w:val="00F857B6"/>
    <w:rsid w:val="00F86AA4"/>
    <w:rsid w:val="00F94B3A"/>
    <w:rsid w:val="00F95790"/>
    <w:rsid w:val="00F965D5"/>
    <w:rsid w:val="00FA012F"/>
    <w:rsid w:val="00FA20CD"/>
    <w:rsid w:val="00FA3E9F"/>
    <w:rsid w:val="00FA76EE"/>
    <w:rsid w:val="00FB3062"/>
    <w:rsid w:val="00FB3C97"/>
    <w:rsid w:val="00FB4833"/>
    <w:rsid w:val="00FB6987"/>
    <w:rsid w:val="00FB6B60"/>
    <w:rsid w:val="00FB7204"/>
    <w:rsid w:val="00FC0DED"/>
    <w:rsid w:val="00FC271B"/>
    <w:rsid w:val="00FD0B66"/>
    <w:rsid w:val="00FD225E"/>
    <w:rsid w:val="00FD2654"/>
    <w:rsid w:val="00FD50F9"/>
    <w:rsid w:val="00FD601F"/>
    <w:rsid w:val="00FD6753"/>
    <w:rsid w:val="00FD7B8E"/>
    <w:rsid w:val="00FE2A8D"/>
    <w:rsid w:val="00FE7346"/>
    <w:rsid w:val="00FF442B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285B97"/>
    <w:rPr>
      <w:color w:val="808080"/>
    </w:rPr>
  </w:style>
  <w:style w:type="paragraph" w:styleId="ac">
    <w:name w:val="Balloon Text"/>
    <w:basedOn w:val="a"/>
    <w:link w:val="ad"/>
    <w:rsid w:val="00285B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85B9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F6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285B97"/>
    <w:rPr>
      <w:color w:val="808080"/>
    </w:rPr>
  </w:style>
  <w:style w:type="paragraph" w:styleId="ac">
    <w:name w:val="Balloon Text"/>
    <w:basedOn w:val="a"/>
    <w:link w:val="ad"/>
    <w:rsid w:val="00285B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85B9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F6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61EB9-64BD-4FF4-8B4D-31FAA9BDB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8</Pages>
  <Words>3033</Words>
  <Characters>17291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O</cp:lastModifiedBy>
  <cp:revision>32</cp:revision>
  <cp:lastPrinted>2012-06-08T12:16:00Z</cp:lastPrinted>
  <dcterms:created xsi:type="dcterms:W3CDTF">2020-07-03T10:54:00Z</dcterms:created>
  <dcterms:modified xsi:type="dcterms:W3CDTF">2021-12-12T12:31:00Z</dcterms:modified>
</cp:coreProperties>
</file>