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A43351" w:rsidRDefault="007C3D74" w:rsidP="004170D3">
      <w:pPr>
        <w:ind w:firstLine="709"/>
        <w:jc w:val="center"/>
        <w:rPr>
          <w:rFonts w:ascii="Times New Roman" w:hAnsi="Times New Roman" w:cs="Times New Roman"/>
          <w:b/>
        </w:rPr>
      </w:pPr>
      <w:r w:rsidRPr="00415D94">
        <w:rPr>
          <w:rFonts w:ascii="Times New Roman" w:hAnsi="Times New Roman" w:cs="Times New Roman"/>
          <w:b/>
        </w:rPr>
        <w:t>§</w:t>
      </w:r>
      <w:r w:rsidR="00415D94">
        <w:rPr>
          <w:rFonts w:ascii="Times New Roman" w:hAnsi="Times New Roman" w:cs="Times New Roman"/>
          <w:b/>
        </w:rPr>
        <w:t xml:space="preserve"> 3.</w:t>
      </w:r>
      <w:r w:rsidR="001720A9">
        <w:rPr>
          <w:rFonts w:ascii="Times New Roman" w:hAnsi="Times New Roman" w:cs="Times New Roman"/>
          <w:b/>
        </w:rPr>
        <w:t>2</w:t>
      </w:r>
      <w:r w:rsidR="00E60379" w:rsidRPr="00A43351">
        <w:rPr>
          <w:rFonts w:ascii="Times New Roman" w:hAnsi="Times New Roman" w:cs="Times New Roman"/>
          <w:b/>
        </w:rPr>
        <w:t xml:space="preserve"> </w:t>
      </w:r>
      <w:r w:rsidR="00C74875" w:rsidRPr="00A43351">
        <w:rPr>
          <w:rFonts w:ascii="Times New Roman" w:hAnsi="Times New Roman" w:cs="Times New Roman"/>
          <w:b/>
        </w:rPr>
        <w:t>И</w:t>
      </w:r>
      <w:r w:rsidR="006B579E" w:rsidRPr="00A43351">
        <w:rPr>
          <w:rFonts w:ascii="Times New Roman" w:hAnsi="Times New Roman" w:cs="Times New Roman"/>
          <w:b/>
        </w:rPr>
        <w:t>дентификаци</w:t>
      </w:r>
      <w:r w:rsidR="001720A9">
        <w:rPr>
          <w:rFonts w:ascii="Times New Roman" w:hAnsi="Times New Roman" w:cs="Times New Roman"/>
          <w:b/>
        </w:rPr>
        <w:t>я</w:t>
      </w:r>
      <w:r w:rsidR="004170D3">
        <w:rPr>
          <w:rFonts w:ascii="Times New Roman" w:hAnsi="Times New Roman" w:cs="Times New Roman"/>
          <w:b/>
        </w:rPr>
        <w:t xml:space="preserve"> </w:t>
      </w:r>
      <w:r w:rsidR="00632F4F">
        <w:rPr>
          <w:rFonts w:ascii="Times New Roman" w:hAnsi="Times New Roman" w:cs="Times New Roman"/>
          <w:b/>
        </w:rPr>
        <w:t xml:space="preserve">источников </w:t>
      </w:r>
      <w:r w:rsidR="004170D3">
        <w:rPr>
          <w:rFonts w:ascii="Times New Roman" w:hAnsi="Times New Roman" w:cs="Times New Roman"/>
          <w:b/>
        </w:rPr>
        <w:t>периодических</w:t>
      </w:r>
      <w:r w:rsidR="00C74875" w:rsidRPr="00A43351">
        <w:rPr>
          <w:rFonts w:ascii="Times New Roman" w:hAnsi="Times New Roman" w:cs="Times New Roman"/>
          <w:b/>
        </w:rPr>
        <w:t xml:space="preserve"> </w:t>
      </w:r>
      <w:r w:rsidR="00632F4F">
        <w:rPr>
          <w:rFonts w:ascii="Times New Roman" w:hAnsi="Times New Roman" w:cs="Times New Roman"/>
          <w:b/>
        </w:rPr>
        <w:t>радио</w:t>
      </w:r>
      <w:r w:rsidR="00C74875" w:rsidRPr="00A43351">
        <w:rPr>
          <w:rFonts w:ascii="Times New Roman" w:hAnsi="Times New Roman" w:cs="Times New Roman"/>
          <w:b/>
        </w:rPr>
        <w:t>сигналов</w:t>
      </w:r>
    </w:p>
    <w:p w:rsidR="00C74875" w:rsidRPr="00A43351" w:rsidRDefault="00C74875" w:rsidP="00A43351">
      <w:pPr>
        <w:ind w:firstLine="709"/>
        <w:jc w:val="center"/>
        <w:rPr>
          <w:rFonts w:ascii="Times New Roman" w:hAnsi="Times New Roman" w:cs="Times New Roman"/>
          <w:b/>
        </w:rPr>
      </w:pPr>
    </w:p>
    <w:p w:rsidR="00C70C8F" w:rsidRPr="00585D55" w:rsidRDefault="00C70C8F" w:rsidP="00C70C8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Рассмотрим сначала возможности чисто временного корреляционного анализа при решении поставленной задачи. Результаты </w:t>
      </w:r>
      <w:r w:rsidR="00414D5D">
        <w:rPr>
          <w:rFonts w:ascii="Times New Roman" w:hAnsi="Times New Roman" w:cs="Times New Roman"/>
        </w:rPr>
        <w:t>этого анализа не зависят от наличия данных о частотном спектре пачки ФИ, которые в некоторых случаях вообще отсу</w:t>
      </w:r>
      <w:r w:rsidR="00414D5D">
        <w:rPr>
          <w:rFonts w:ascii="Times New Roman" w:hAnsi="Times New Roman" w:cs="Times New Roman"/>
        </w:rPr>
        <w:t>т</w:t>
      </w:r>
      <w:r w:rsidR="00414D5D">
        <w:rPr>
          <w:rFonts w:ascii="Times New Roman" w:hAnsi="Times New Roman" w:cs="Times New Roman"/>
        </w:rPr>
        <w:t>ствуют.</w:t>
      </w:r>
    </w:p>
    <w:p w:rsidR="005C2DC8" w:rsidRDefault="00434E5B" w:rsidP="00A43351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Введенное гистограммное представление ДАКФ предполагает его программную реализацию. </w:t>
      </w:r>
      <w:r w:rsidR="002D6FBB">
        <w:rPr>
          <w:rFonts w:ascii="Times New Roman" w:hAnsi="Times New Roman" w:cs="Times New Roman"/>
        </w:rPr>
        <w:t>Это позволяет оптимизировать представление использованием следующ</w:t>
      </w:r>
      <w:r w:rsidR="002D6FBB">
        <w:rPr>
          <w:rFonts w:ascii="Times New Roman" w:hAnsi="Times New Roman" w:cs="Times New Roman"/>
        </w:rPr>
        <w:t>е</w:t>
      </w:r>
      <w:r w:rsidR="002D6FBB">
        <w:rPr>
          <w:rFonts w:ascii="Times New Roman" w:hAnsi="Times New Roman" w:cs="Times New Roman"/>
        </w:rPr>
        <w:t>го алгоритма.</w:t>
      </w:r>
    </w:p>
    <w:p w:rsidR="000647A8" w:rsidRDefault="00C735E6" w:rsidP="000647A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Пусть число ФИ в окне анализа </w:t>
      </w:r>
      <w:r w:rsidR="00EF34FC">
        <w:rPr>
          <w:rFonts w:ascii="Times New Roman" w:hAnsi="Times New Roman" w:cs="Times New Roman"/>
          <w:i/>
          <w:lang w:val="en-US"/>
        </w:rPr>
        <w:t>N</w:t>
      </w:r>
      <w:r w:rsidRPr="00C735E6">
        <w:rPr>
          <w:rFonts w:ascii="Times New Roman" w:hAnsi="Times New Roman" w:cs="Times New Roman"/>
          <w:i/>
          <w:sz w:val="20"/>
          <w:szCs w:val="20"/>
        </w:rPr>
        <w:t>≥</w:t>
      </w:r>
      <w:r w:rsidRPr="00C735E6">
        <w:rPr>
          <w:rFonts w:ascii="Times New Roman" w:hAnsi="Times New Roman" w:cs="Times New Roman"/>
          <w:i/>
        </w:rPr>
        <w:t>3</w:t>
      </w:r>
      <w:r w:rsidR="00646063" w:rsidRPr="00646063">
        <w:rPr>
          <w:rFonts w:ascii="Times New Roman" w:hAnsi="Times New Roman" w:cs="Times New Roman"/>
        </w:rPr>
        <w:t xml:space="preserve">. </w:t>
      </w:r>
      <w:r w:rsidR="000647A8" w:rsidRPr="007D6D3F">
        <w:rPr>
          <w:rFonts w:ascii="Times New Roman" w:hAnsi="Times New Roman" w:cs="Times New Roman"/>
        </w:rPr>
        <w:t xml:space="preserve">Построим гистограмму отношений </w:t>
      </w:r>
      <w:r w:rsidR="0010738C">
        <w:rPr>
          <w:rFonts w:ascii="Times New Roman" w:hAnsi="Times New Roman" w:cs="Times New Roman"/>
          <w:i/>
          <w:lang w:val="en-US"/>
        </w:rPr>
        <w:t>K</w:t>
      </w:r>
      <w:r w:rsidR="000647A8" w:rsidRPr="007D6D3F">
        <w:rPr>
          <w:rFonts w:ascii="Times New Roman" w:hAnsi="Times New Roman" w:cs="Times New Roman"/>
          <w:i/>
        </w:rPr>
        <w:t>(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6B5B5D">
        <w:rPr>
          <w:rFonts w:ascii="Times New Roman" w:hAnsi="Times New Roman" w:cs="Times New Roman"/>
          <w:i/>
        </w:rPr>
        <w:t>,2</w:t>
      </w:r>
      <w:r w:rsidR="000647A8" w:rsidRPr="007D6D3F">
        <w:rPr>
          <w:rFonts w:ascii="Times New Roman" w:hAnsi="Times New Roman" w:cs="Times New Roman"/>
          <w:i/>
        </w:rPr>
        <w:t>Δ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</w:rPr>
        <w:t>)</w:t>
      </w:r>
      <w:r w:rsidR="000647A8" w:rsidRPr="007D6D3F">
        <w:rPr>
          <w:rFonts w:ascii="Times New Roman" w:hAnsi="Times New Roman" w:cs="Times New Roman"/>
        </w:rPr>
        <w:t xml:space="preserve"> в виде массива столбцов </w:t>
      </w:r>
      <w:r w:rsidR="000647A8" w:rsidRPr="007D6D3F">
        <w:rPr>
          <w:rFonts w:ascii="Times New Roman" w:hAnsi="Times New Roman" w:cs="Times New Roman"/>
          <w:i/>
        </w:rPr>
        <w:t>Г</w:t>
      </w:r>
      <w:proofErr w:type="gramStart"/>
      <w:r w:rsidR="000647A8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gramEnd"/>
      <w:r w:rsidR="000647A8" w:rsidRPr="007D6D3F">
        <w:rPr>
          <w:rFonts w:ascii="Times New Roman" w:hAnsi="Times New Roman" w:cs="Times New Roman"/>
          <w:i/>
        </w:rPr>
        <w:t xml:space="preserve">  </w:t>
      </w:r>
      <w:r w:rsidR="000647A8" w:rsidRPr="007D6D3F">
        <w:rPr>
          <w:rFonts w:ascii="Times New Roman" w:hAnsi="Times New Roman" w:cs="Times New Roman"/>
        </w:rPr>
        <w:t xml:space="preserve">с ненулевым содержимым, сопоставив каждому столбцу некоторое значение параметра 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>
        <w:rPr>
          <w:rFonts w:ascii="Times New Roman" w:hAnsi="Times New Roman" w:cs="Times New Roman"/>
          <w:i/>
        </w:rPr>
        <w:t>=</w:t>
      </w:r>
      <w:r w:rsidR="000647A8" w:rsidRPr="007D6D3F">
        <w:rPr>
          <w:rFonts w:ascii="Times New Roman" w:hAnsi="Times New Roman" w:cs="Times New Roman"/>
          <w:i/>
        </w:rPr>
        <w:t>Т</w:t>
      </w:r>
      <w:r w:rsidR="000647A8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647A8" w:rsidRPr="007D6D3F">
        <w:rPr>
          <w:rFonts w:ascii="Times New Roman" w:hAnsi="Times New Roman" w:cs="Times New Roman"/>
          <w:i/>
        </w:rPr>
        <w:t>.</w:t>
      </w:r>
      <w:r w:rsidR="000647A8" w:rsidRPr="007D6D3F">
        <w:rPr>
          <w:rFonts w:ascii="Times New Roman" w:hAnsi="Times New Roman" w:cs="Times New Roman"/>
        </w:rPr>
        <w:t xml:space="preserve"> Ненулевое отношение отправляется в столбец </w:t>
      </w:r>
      <w:r w:rsidR="000647A8" w:rsidRPr="007D6D3F">
        <w:rPr>
          <w:rFonts w:ascii="Times New Roman" w:hAnsi="Times New Roman" w:cs="Times New Roman"/>
          <w:i/>
        </w:rPr>
        <w:t>Г</w:t>
      </w:r>
      <w:proofErr w:type="gramStart"/>
      <w:r w:rsidR="000647A8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gramEnd"/>
      <w:r w:rsidR="000647A8" w:rsidRPr="007D6D3F">
        <w:rPr>
          <w:rFonts w:ascii="Times New Roman" w:hAnsi="Times New Roman" w:cs="Times New Roman"/>
        </w:rPr>
        <w:t xml:space="preserve">, если 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</w:rPr>
        <w:sym w:font="Symbol" w:char="F0CE"/>
      </w:r>
      <w:r w:rsidR="000647A8">
        <w:rPr>
          <w:rFonts w:ascii="Times New Roman" w:hAnsi="Times New Roman" w:cs="Times New Roman"/>
          <w:i/>
        </w:rPr>
        <w:t>(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647A8" w:rsidRPr="007D6D3F">
        <w:rPr>
          <w:rFonts w:ascii="Times New Roman" w:hAnsi="Times New Roman" w:cs="Times New Roman"/>
          <w:i/>
        </w:rPr>
        <w:t xml:space="preserve"> – Δ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</w:rPr>
        <w:t xml:space="preserve">, 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647A8" w:rsidRPr="007D6D3F">
        <w:rPr>
          <w:rFonts w:ascii="Times New Roman" w:hAnsi="Times New Roman" w:cs="Times New Roman"/>
          <w:i/>
        </w:rPr>
        <w:t xml:space="preserve"> + Δ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</w:rPr>
        <w:t>)</w:t>
      </w:r>
      <w:r w:rsidR="000647A8" w:rsidRPr="007D6D3F">
        <w:rPr>
          <w:rFonts w:ascii="Times New Roman" w:hAnsi="Times New Roman" w:cs="Times New Roman"/>
        </w:rPr>
        <w:t>. Если в гистограмме не находится столбца, уд</w:t>
      </w:r>
      <w:r w:rsidR="000647A8" w:rsidRPr="007D6D3F">
        <w:rPr>
          <w:rFonts w:ascii="Times New Roman" w:hAnsi="Times New Roman" w:cs="Times New Roman"/>
        </w:rPr>
        <w:t>о</w:t>
      </w:r>
      <w:r w:rsidR="000647A8" w:rsidRPr="007D6D3F">
        <w:rPr>
          <w:rFonts w:ascii="Times New Roman" w:hAnsi="Times New Roman" w:cs="Times New Roman"/>
        </w:rPr>
        <w:t xml:space="preserve">влетворяющего данному условию, то к ней добавляется столбец с 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proofErr w:type="gramStart"/>
      <w:r w:rsidR="000647A8" w:rsidRPr="007D6D3F">
        <w:rPr>
          <w:rFonts w:ascii="Times New Roman" w:hAnsi="Times New Roman" w:cs="Times New Roman"/>
          <w:i/>
        </w:rPr>
        <w:t>=Т</w:t>
      </w:r>
      <w:proofErr w:type="gramEnd"/>
      <w:r w:rsidR="006B5F7F" w:rsidRPr="006B5F7F">
        <w:rPr>
          <w:rFonts w:ascii="Times New Roman" w:hAnsi="Times New Roman" w:cs="Times New Roman"/>
        </w:rPr>
        <w:t xml:space="preserve"> </w:t>
      </w:r>
      <w:r w:rsidR="006B5F7F">
        <w:rPr>
          <w:rFonts w:ascii="Times New Roman" w:hAnsi="Times New Roman" w:cs="Times New Roman"/>
        </w:rPr>
        <w:t>и содержимым</w:t>
      </w:r>
      <w:r w:rsidR="006B5F7F" w:rsidRPr="006B5F7F">
        <w:rPr>
          <w:rFonts w:ascii="Times New Roman" w:hAnsi="Times New Roman" w:cs="Times New Roman"/>
          <w:i/>
        </w:rPr>
        <w:t xml:space="preserve"> </w:t>
      </w:r>
      <w:r w:rsidR="006B5F7F" w:rsidRPr="007D6D3F">
        <w:rPr>
          <w:rFonts w:ascii="Times New Roman" w:hAnsi="Times New Roman" w:cs="Times New Roman"/>
          <w:i/>
          <w:lang w:val="en-US"/>
        </w:rPr>
        <w:t>n</w:t>
      </w:r>
      <w:r w:rsidR="006B5F7F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6B5F7F" w:rsidRPr="006B5F7F">
        <w:rPr>
          <w:rFonts w:ascii="Times New Roman" w:hAnsi="Times New Roman" w:cs="Times New Roman"/>
          <w:i/>
        </w:rPr>
        <w:t>=1</w:t>
      </w:r>
      <w:r w:rsidR="000647A8" w:rsidRPr="007D6D3F">
        <w:rPr>
          <w:rFonts w:ascii="Times New Roman" w:hAnsi="Times New Roman" w:cs="Times New Roman"/>
        </w:rPr>
        <w:t xml:space="preserve">. Если же такой столбец находится, то его содержимое </w:t>
      </w:r>
      <w:r w:rsidR="009027A3" w:rsidRPr="007D6D3F">
        <w:rPr>
          <w:rFonts w:ascii="Times New Roman" w:hAnsi="Times New Roman" w:cs="Times New Roman"/>
          <w:i/>
          <w:lang w:val="en-US"/>
        </w:rPr>
        <w:t>n</w:t>
      </w:r>
      <w:r w:rsidR="006B5F7F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6B5F7F" w:rsidRPr="006B5F7F">
        <w:rPr>
          <w:rFonts w:ascii="Times New Roman" w:hAnsi="Times New Roman" w:cs="Times New Roman"/>
        </w:rPr>
        <w:t xml:space="preserve"> </w:t>
      </w:r>
      <w:r w:rsidR="009027A3" w:rsidRPr="007D6D3F">
        <w:rPr>
          <w:rFonts w:ascii="Times New Roman" w:hAnsi="Times New Roman" w:cs="Times New Roman"/>
        </w:rPr>
        <w:t xml:space="preserve"> </w:t>
      </w:r>
      <w:r w:rsidR="000647A8" w:rsidRPr="007D6D3F">
        <w:rPr>
          <w:rFonts w:ascii="Times New Roman" w:hAnsi="Times New Roman" w:cs="Times New Roman"/>
        </w:rPr>
        <w:t xml:space="preserve">увеличивается на </w:t>
      </w:r>
      <w:r w:rsidR="000647A8" w:rsidRPr="007D6D3F">
        <w:rPr>
          <w:rFonts w:ascii="Times New Roman" w:hAnsi="Times New Roman" w:cs="Times New Roman"/>
          <w:i/>
        </w:rPr>
        <w:t>1</w:t>
      </w:r>
      <w:r w:rsidR="000647A8" w:rsidRPr="007D6D3F">
        <w:rPr>
          <w:rFonts w:ascii="Times New Roman" w:hAnsi="Times New Roman" w:cs="Times New Roman"/>
        </w:rPr>
        <w:t xml:space="preserve">, а параметр 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647A8" w:rsidRPr="007D6D3F">
        <w:rPr>
          <w:rFonts w:ascii="Times New Roman" w:hAnsi="Times New Roman" w:cs="Times New Roman"/>
        </w:rPr>
        <w:t xml:space="preserve"> модифицируется по формуле</w:t>
      </w:r>
    </w:p>
    <w:p w:rsidR="009027A3" w:rsidRPr="007D6D3F" w:rsidRDefault="009027A3" w:rsidP="000647A8">
      <w:pPr>
        <w:ind w:firstLine="708"/>
        <w:jc w:val="both"/>
        <w:rPr>
          <w:rFonts w:ascii="Times New Roman" w:hAnsi="Times New Roman" w:cs="Times New Roman"/>
        </w:rPr>
      </w:pPr>
    </w:p>
    <w:p w:rsidR="000647A8" w:rsidRPr="007D6D3F" w:rsidRDefault="000647A8" w:rsidP="000647A8">
      <w:pPr>
        <w:jc w:val="both"/>
        <w:rPr>
          <w:rFonts w:ascii="Times New Roman" w:hAnsi="Times New Roman" w:cs="Times New Roman"/>
        </w:rPr>
      </w:pPr>
      <w:r w:rsidRPr="007D6D3F">
        <w:rPr>
          <w:rFonts w:ascii="Times New Roman" w:hAnsi="Times New Roman" w:cs="Times New Roman"/>
        </w:rPr>
        <w:t xml:space="preserve">                          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</w:rPr>
              <m:t xml:space="preserve"> </m:t>
            </m:r>
            <m:r>
              <w:rPr>
                <w:rFonts w:ascii="Cambria Math" w:hAnsi="Cambria Math" w:cs="Times New Roman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m</m:t>
            </m:r>
          </m:sub>
        </m:sSub>
        <m:r>
          <w:rPr>
            <w:rFonts w:ascii="Cambria Math" w:hAnsi="Cambria Math" w:cs="Times New Roman"/>
          </w:rPr>
          <m:t>≔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</w:rPr>
                  <m:t>-1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m</m:t>
                </m:r>
              </m:sub>
            </m:sSub>
            <m: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  <w:lang w:val="en-US"/>
              </w:rPr>
              <m:t>T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</w:rPr>
          <m:t>.</m:t>
        </m:r>
      </m:oMath>
      <w:r w:rsidRPr="00DE7AF6">
        <w:rPr>
          <w:rFonts w:ascii="Times New Roman" w:hAnsi="Times New Roman" w:cs="Times New Roman"/>
        </w:rPr>
        <w:t xml:space="preserve"> </w:t>
      </w:r>
      <w:r w:rsidRPr="007D6D3F">
        <w:rPr>
          <w:rFonts w:ascii="Times New Roman" w:hAnsi="Times New Roman" w:cs="Times New Roman"/>
        </w:rPr>
        <w:t xml:space="preserve">                </w:t>
      </w:r>
      <w:r w:rsidR="009027A3">
        <w:rPr>
          <w:rFonts w:ascii="Times New Roman" w:hAnsi="Times New Roman" w:cs="Times New Roman"/>
        </w:rPr>
        <w:t xml:space="preserve">                            (3.2</w:t>
      </w:r>
      <w:r w:rsidRPr="007D6D3F">
        <w:rPr>
          <w:rFonts w:ascii="Times New Roman" w:hAnsi="Times New Roman" w:cs="Times New Roman"/>
        </w:rPr>
        <w:t>.1)</w:t>
      </w:r>
    </w:p>
    <w:p w:rsidR="009027A3" w:rsidRDefault="009027A3" w:rsidP="009027A3">
      <w:pPr>
        <w:jc w:val="both"/>
        <w:rPr>
          <w:rFonts w:ascii="Times New Roman" w:hAnsi="Times New Roman" w:cs="Times New Roman"/>
        </w:rPr>
      </w:pPr>
    </w:p>
    <w:p w:rsidR="0059361B" w:rsidRPr="0059361B" w:rsidRDefault="009027A3" w:rsidP="00D47A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Выражение </w:t>
      </w:r>
      <w:r w:rsidR="000647A8" w:rsidRPr="007D6D3F">
        <w:rPr>
          <w:rFonts w:ascii="Times New Roman" w:hAnsi="Times New Roman" w:cs="Times New Roman"/>
        </w:rPr>
        <w:t>(3.</w:t>
      </w:r>
      <w:r>
        <w:rPr>
          <w:rFonts w:ascii="Times New Roman" w:hAnsi="Times New Roman" w:cs="Times New Roman"/>
        </w:rPr>
        <w:t>2.1) вычисляет</w:t>
      </w:r>
      <w:r w:rsidR="000647A8" w:rsidRPr="007D6D3F">
        <w:rPr>
          <w:rFonts w:ascii="Times New Roman" w:hAnsi="Times New Roman" w:cs="Times New Roman"/>
        </w:rPr>
        <w:t xml:space="preserve"> среднее арифметическое величин </w:t>
      </w:r>
      <w:r w:rsidR="000647A8" w:rsidRPr="007D6D3F">
        <w:rPr>
          <w:rFonts w:ascii="Times New Roman" w:hAnsi="Times New Roman" w:cs="Times New Roman"/>
          <w:i/>
          <w:lang w:val="en-US"/>
        </w:rPr>
        <w:t>T</w:t>
      </w:r>
      <w:r w:rsidR="000647A8" w:rsidRPr="007D6D3F">
        <w:rPr>
          <w:rFonts w:ascii="Times New Roman" w:hAnsi="Times New Roman" w:cs="Times New Roman"/>
        </w:rPr>
        <w:t>.</w:t>
      </w:r>
      <w:r w:rsidR="00D47A4E" w:rsidRPr="00D47A4E">
        <w:rPr>
          <w:rFonts w:ascii="Times New Roman" w:hAnsi="Times New Roman" w:cs="Times New Roman"/>
        </w:rPr>
        <w:t xml:space="preserve"> </w:t>
      </w:r>
      <w:r w:rsidR="00D47A4E" w:rsidRPr="007D6D3F">
        <w:rPr>
          <w:rFonts w:ascii="Times New Roman" w:hAnsi="Times New Roman" w:cs="Times New Roman"/>
        </w:rPr>
        <w:t xml:space="preserve">Кроме величин </w:t>
      </w:r>
      <w:r w:rsidR="002E12DD" w:rsidRPr="002E12DD">
        <w:rPr>
          <w:rFonts w:ascii="Times New Roman" w:hAnsi="Times New Roman" w:cs="Times New Roman"/>
          <w:i/>
          <w:lang w:val="en-US"/>
        </w:rPr>
        <w:t>T</w:t>
      </w:r>
      <w:r w:rsidR="002E12DD" w:rsidRPr="002E12DD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D47A4E" w:rsidRPr="007D6D3F">
        <w:rPr>
          <w:rFonts w:ascii="Times New Roman" w:hAnsi="Times New Roman" w:cs="Times New Roman"/>
        </w:rPr>
        <w:t xml:space="preserve"> для каждого столбца гистограммы рассчи</w:t>
      </w:r>
      <w:r w:rsidR="00DE7AF6">
        <w:rPr>
          <w:rFonts w:ascii="Times New Roman" w:hAnsi="Times New Roman" w:cs="Times New Roman"/>
        </w:rPr>
        <w:t>тывается</w:t>
      </w:r>
      <w:r w:rsidR="00BF02B5">
        <w:rPr>
          <w:rFonts w:ascii="Times New Roman" w:hAnsi="Times New Roman" w:cs="Times New Roman"/>
        </w:rPr>
        <w:t xml:space="preserve"> дисперсия </w:t>
      </w:r>
      <w:r w:rsidR="00BF02B5" w:rsidRPr="00BF02B5">
        <w:rPr>
          <w:rFonts w:ascii="Times New Roman" w:hAnsi="Times New Roman" w:cs="Times New Roman"/>
          <w:i/>
        </w:rPr>
        <w:t>σ</w:t>
      </w:r>
      <w:r w:rsidR="00BF02B5" w:rsidRPr="00BF02B5">
        <w:rPr>
          <w:rFonts w:ascii="Times New Roman" w:hAnsi="Times New Roman" w:cs="Times New Roman"/>
          <w:i/>
          <w:vertAlign w:val="superscript"/>
        </w:rPr>
        <w:t>2</w:t>
      </w:r>
      <w:r w:rsidR="00D47A4E" w:rsidRPr="007D6D3F">
        <w:rPr>
          <w:rFonts w:ascii="Times New Roman" w:hAnsi="Times New Roman" w:cs="Times New Roman"/>
        </w:rPr>
        <w:t xml:space="preserve"> временных интервалов </w:t>
      </w:r>
      <w:r w:rsidR="00DE7AF6" w:rsidRPr="00DE7AF6">
        <w:rPr>
          <w:rFonts w:ascii="Times New Roman" w:hAnsi="Times New Roman" w:cs="Times New Roman"/>
        </w:rPr>
        <w:t>|</w:t>
      </w:r>
      <w:r w:rsidR="00D47A4E" w:rsidRPr="007D6D3F">
        <w:rPr>
          <w:rFonts w:ascii="Times New Roman" w:hAnsi="Times New Roman" w:cs="Times New Roman"/>
          <w:i/>
          <w:lang w:val="en-US"/>
        </w:rPr>
        <w:t>T</w:t>
      </w:r>
      <w:r w:rsidR="0015326A">
        <w:rPr>
          <w:rFonts w:ascii="Times New Roman" w:hAnsi="Times New Roman" w:cs="Times New Roman"/>
          <w:i/>
        </w:rPr>
        <w:t>−</w:t>
      </w:r>
      <w:r w:rsidR="00DE7AF6">
        <w:rPr>
          <w:rFonts w:ascii="Times New Roman" w:hAnsi="Times New Roman" w:cs="Times New Roman"/>
          <w:i/>
          <w:lang w:val="en-US"/>
        </w:rPr>
        <w:t>T</w:t>
      </w:r>
      <w:r w:rsidR="00DE7AF6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DE7AF6" w:rsidRPr="00DE7AF6">
        <w:rPr>
          <w:rFonts w:ascii="Times New Roman" w:hAnsi="Times New Roman" w:cs="Times New Roman"/>
        </w:rPr>
        <w:t>|</w:t>
      </w:r>
      <w:r w:rsidR="002E12DD">
        <w:rPr>
          <w:rFonts w:ascii="Times New Roman" w:hAnsi="Times New Roman" w:cs="Times New Roman"/>
        </w:rPr>
        <w:t xml:space="preserve"> по аналогичной</w:t>
      </w:r>
      <w:r w:rsidR="006B5B5D">
        <w:rPr>
          <w:rFonts w:ascii="Times New Roman" w:hAnsi="Times New Roman" w:cs="Times New Roman"/>
        </w:rPr>
        <w:t xml:space="preserve"> </w:t>
      </w:r>
      <w:r w:rsidR="002E12DD" w:rsidRPr="007D6D3F">
        <w:rPr>
          <w:rFonts w:ascii="Times New Roman" w:hAnsi="Times New Roman" w:cs="Times New Roman"/>
        </w:rPr>
        <w:t>(3.</w:t>
      </w:r>
      <w:r w:rsidR="002E12DD">
        <w:rPr>
          <w:rFonts w:ascii="Times New Roman" w:hAnsi="Times New Roman" w:cs="Times New Roman"/>
        </w:rPr>
        <w:t>2</w:t>
      </w:r>
      <w:r w:rsidR="002E12DD" w:rsidRPr="007D6D3F">
        <w:rPr>
          <w:rFonts w:ascii="Times New Roman" w:hAnsi="Times New Roman" w:cs="Times New Roman"/>
        </w:rPr>
        <w:t>.1)</w:t>
      </w:r>
      <w:r w:rsidR="002E12DD" w:rsidRPr="002E12DD">
        <w:rPr>
          <w:rFonts w:ascii="Times New Roman" w:hAnsi="Times New Roman" w:cs="Times New Roman"/>
        </w:rPr>
        <w:t xml:space="preserve"> </w:t>
      </w:r>
      <w:r w:rsidR="002E12DD">
        <w:rPr>
          <w:rFonts w:ascii="Times New Roman" w:hAnsi="Times New Roman" w:cs="Times New Roman"/>
        </w:rPr>
        <w:t>рекуррентной формуле.</w:t>
      </w:r>
      <w:r w:rsidR="00BF02B5">
        <w:rPr>
          <w:rFonts w:ascii="Times New Roman" w:hAnsi="Times New Roman" w:cs="Times New Roman"/>
        </w:rPr>
        <w:t xml:space="preserve"> </w:t>
      </w:r>
      <w:r w:rsidR="006B5B5D">
        <w:rPr>
          <w:rFonts w:ascii="Times New Roman" w:hAnsi="Times New Roman" w:cs="Times New Roman"/>
        </w:rPr>
        <w:t>Дисперсия дает</w:t>
      </w:r>
      <w:r w:rsidR="00BF02B5">
        <w:rPr>
          <w:rFonts w:ascii="Times New Roman" w:hAnsi="Times New Roman" w:cs="Times New Roman"/>
        </w:rPr>
        <w:t xml:space="preserve"> оценк</w:t>
      </w:r>
      <w:r w:rsidR="006B5B5D">
        <w:rPr>
          <w:rFonts w:ascii="Times New Roman" w:hAnsi="Times New Roman" w:cs="Times New Roman"/>
        </w:rPr>
        <w:t>у</w:t>
      </w:r>
      <w:r w:rsidR="00BF02B5">
        <w:rPr>
          <w:rFonts w:ascii="Times New Roman" w:hAnsi="Times New Roman" w:cs="Times New Roman"/>
        </w:rPr>
        <w:t xml:space="preserve"> ширины линии временного спектра</w:t>
      </w:r>
      <w:r w:rsidR="00D47A4E" w:rsidRPr="007D6D3F">
        <w:rPr>
          <w:rFonts w:ascii="Times New Roman" w:hAnsi="Times New Roman" w:cs="Times New Roman"/>
        </w:rPr>
        <w:t>.</w:t>
      </w:r>
      <w:r w:rsidR="006B5B5D">
        <w:rPr>
          <w:rFonts w:ascii="Times New Roman" w:hAnsi="Times New Roman" w:cs="Times New Roman"/>
        </w:rPr>
        <w:t xml:space="preserve"> </w:t>
      </w:r>
      <w:r w:rsidR="00353139">
        <w:rPr>
          <w:rFonts w:ascii="Times New Roman" w:hAnsi="Times New Roman" w:cs="Times New Roman"/>
        </w:rPr>
        <w:t xml:space="preserve">Числа </w:t>
      </w:r>
      <w:r w:rsidR="00353139" w:rsidRPr="007D6D3F">
        <w:rPr>
          <w:rFonts w:ascii="Times New Roman" w:hAnsi="Times New Roman" w:cs="Times New Roman"/>
          <w:i/>
          <w:lang w:val="en-US"/>
        </w:rPr>
        <w:t>n</w:t>
      </w:r>
      <w:r w:rsidR="00353139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353139" w:rsidRPr="007D6D3F">
        <w:rPr>
          <w:rFonts w:ascii="Times New Roman" w:hAnsi="Times New Roman" w:cs="Times New Roman"/>
        </w:rPr>
        <w:t xml:space="preserve"> </w:t>
      </w:r>
      <w:r w:rsidR="00353139">
        <w:rPr>
          <w:rFonts w:ascii="Times New Roman" w:hAnsi="Times New Roman" w:cs="Times New Roman"/>
        </w:rPr>
        <w:t xml:space="preserve">характеризуют интенсивность линий. </w:t>
      </w:r>
      <w:r w:rsidR="0059361B">
        <w:rPr>
          <w:rFonts w:ascii="Times New Roman" w:hAnsi="Times New Roman" w:cs="Times New Roman"/>
        </w:rPr>
        <w:t>Таким обр</w:t>
      </w:r>
      <w:r w:rsidR="0059361B">
        <w:rPr>
          <w:rFonts w:ascii="Times New Roman" w:hAnsi="Times New Roman" w:cs="Times New Roman"/>
        </w:rPr>
        <w:t>а</w:t>
      </w:r>
      <w:r w:rsidR="0059361B">
        <w:rPr>
          <w:rFonts w:ascii="Times New Roman" w:hAnsi="Times New Roman" w:cs="Times New Roman"/>
        </w:rPr>
        <w:t>зом, в каждом столбце содержится тройка (</w:t>
      </w:r>
      <w:r w:rsidR="0059361B" w:rsidRPr="0059361B">
        <w:rPr>
          <w:rFonts w:ascii="Times New Roman" w:hAnsi="Times New Roman" w:cs="Times New Roman"/>
          <w:i/>
          <w:lang w:val="en-US"/>
        </w:rPr>
        <w:t>T</w:t>
      </w:r>
      <w:r w:rsidR="0059361B" w:rsidRPr="0059361B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59361B" w:rsidRPr="0059361B">
        <w:rPr>
          <w:rFonts w:ascii="Times New Roman" w:hAnsi="Times New Roman" w:cs="Times New Roman"/>
          <w:i/>
        </w:rPr>
        <w:t xml:space="preserve">, </w:t>
      </w:r>
      <w:r w:rsidR="0059361B" w:rsidRPr="0059361B">
        <w:rPr>
          <w:rFonts w:ascii="Times New Roman" w:hAnsi="Times New Roman" w:cs="Times New Roman"/>
          <w:i/>
          <w:lang w:val="en-US"/>
        </w:rPr>
        <w:t>n</w:t>
      </w:r>
      <w:r w:rsidR="0059361B" w:rsidRPr="0059361B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59361B" w:rsidRPr="0059361B">
        <w:rPr>
          <w:rFonts w:ascii="Times New Roman" w:hAnsi="Times New Roman" w:cs="Times New Roman"/>
          <w:i/>
        </w:rPr>
        <w:t xml:space="preserve">, </w:t>
      </w:r>
      <w:r w:rsidR="0059361B" w:rsidRPr="00BF02B5">
        <w:rPr>
          <w:rFonts w:ascii="Times New Roman" w:hAnsi="Times New Roman" w:cs="Times New Roman"/>
          <w:i/>
        </w:rPr>
        <w:t>σ</w:t>
      </w:r>
      <w:r w:rsidR="0059361B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59361B">
        <w:rPr>
          <w:rFonts w:ascii="Times New Roman" w:hAnsi="Times New Roman" w:cs="Times New Roman"/>
        </w:rPr>
        <w:t>).</w:t>
      </w:r>
    </w:p>
    <w:p w:rsidR="00D47A4E" w:rsidRPr="004B12CB" w:rsidRDefault="00003521" w:rsidP="0059361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качестве априорных данных в рассматрив</w:t>
      </w:r>
      <w:r w:rsidR="002A5312">
        <w:rPr>
          <w:rFonts w:ascii="Times New Roman" w:hAnsi="Times New Roman" w:cs="Times New Roman"/>
        </w:rPr>
        <w:t>аемой задаче обычно</w:t>
      </w:r>
      <w:r w:rsidR="002A5312" w:rsidRPr="002A5312">
        <w:rPr>
          <w:rFonts w:ascii="Times New Roman" w:hAnsi="Times New Roman" w:cs="Times New Roman"/>
        </w:rPr>
        <w:t xml:space="preserve"> </w:t>
      </w:r>
      <w:r w:rsidR="002A5312">
        <w:rPr>
          <w:rFonts w:ascii="Times New Roman" w:hAnsi="Times New Roman" w:cs="Times New Roman"/>
        </w:rPr>
        <w:t>задается</w:t>
      </w:r>
      <w:r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тервал минимальных и максимальных периодов повторения </w:t>
      </w:r>
      <w:r w:rsidRPr="00003521">
        <w:rPr>
          <w:rFonts w:ascii="Times New Roman" w:hAnsi="Times New Roman" w:cs="Times New Roman"/>
        </w:rPr>
        <w:t>[</w:t>
      </w:r>
      <w:proofErr w:type="gramStart"/>
      <w:r w:rsidRPr="007D6D3F">
        <w:rPr>
          <w:rFonts w:ascii="Times New Roman" w:hAnsi="Times New Roman" w:cs="Times New Roman"/>
          <w:i/>
        </w:rPr>
        <w:t>Т</w:t>
      </w:r>
      <w:r w:rsidRPr="00AB123E">
        <w:rPr>
          <w:rFonts w:ascii="Times New Roman" w:hAnsi="Times New Roman" w:cs="Times New Roman"/>
          <w:vertAlign w:val="subscript"/>
        </w:rPr>
        <w:t>п</w:t>
      </w:r>
      <w:proofErr w:type="gramEnd"/>
      <w:r w:rsidRPr="00AB123E">
        <w:rPr>
          <w:rFonts w:ascii="Times New Roman" w:hAnsi="Times New Roman" w:cs="Times New Roman"/>
          <w:vertAlign w:val="subscript"/>
          <w:lang w:val="en-US"/>
        </w:rPr>
        <w:t>min</w:t>
      </w:r>
      <w:r w:rsidRPr="007D6D3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r w:rsidRPr="007D6D3F">
        <w:rPr>
          <w:rFonts w:ascii="Times New Roman" w:hAnsi="Times New Roman" w:cs="Times New Roman"/>
          <w:i/>
        </w:rPr>
        <w:t>Т</w:t>
      </w:r>
      <w:r w:rsidRPr="00AB123E">
        <w:rPr>
          <w:rFonts w:ascii="Times New Roman" w:hAnsi="Times New Roman" w:cs="Times New Roman"/>
          <w:vertAlign w:val="subscript"/>
        </w:rPr>
        <w:t>п</w:t>
      </w:r>
      <w:r w:rsidRPr="00AB123E">
        <w:rPr>
          <w:rFonts w:ascii="Times New Roman" w:hAnsi="Times New Roman" w:cs="Times New Roman"/>
          <w:vertAlign w:val="subscript"/>
          <w:lang w:val="en-US"/>
        </w:rPr>
        <w:t>max</w:t>
      </w:r>
      <w:r w:rsidRPr="00003521">
        <w:rPr>
          <w:rFonts w:ascii="Times New Roman" w:hAnsi="Times New Roman" w:cs="Times New Roman"/>
        </w:rPr>
        <w:t>].</w:t>
      </w:r>
      <w:r w:rsidR="00BA5C4D" w:rsidRPr="00BA5C4D">
        <w:rPr>
          <w:rFonts w:ascii="Times New Roman" w:hAnsi="Times New Roman" w:cs="Times New Roman"/>
        </w:rPr>
        <w:t xml:space="preserve"> </w:t>
      </w:r>
      <w:r w:rsidR="00BA5C4D">
        <w:rPr>
          <w:rFonts w:ascii="Times New Roman" w:hAnsi="Times New Roman" w:cs="Times New Roman"/>
        </w:rPr>
        <w:t>Это позволяет  отсеять из анализа пары ФИ, если</w:t>
      </w:r>
      <w:r w:rsidR="00BD6626">
        <w:rPr>
          <w:rFonts w:ascii="Times New Roman" w:hAnsi="Times New Roman" w:cs="Times New Roman"/>
        </w:rPr>
        <w:t xml:space="preserve"> </w:t>
      </w:r>
      <w:r w:rsidR="00BA5C4D">
        <w:rPr>
          <w:rFonts w:ascii="Times New Roman" w:hAnsi="Times New Roman" w:cs="Times New Roman"/>
        </w:rPr>
        <w:t xml:space="preserve"> </w:t>
      </w:r>
      <w:proofErr w:type="spellStart"/>
      <w:r w:rsidR="00BA5C4D" w:rsidRPr="007D6D3F">
        <w:rPr>
          <w:rFonts w:ascii="Times New Roman" w:hAnsi="Times New Roman" w:cs="Times New Roman"/>
          <w:i/>
          <w:lang w:val="en-US"/>
        </w:rPr>
        <w:t>t</w:t>
      </w:r>
      <w:r w:rsidR="00BA5C4D" w:rsidRPr="007D6D3F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BA5C4D" w:rsidRPr="007D6D3F">
        <w:rPr>
          <w:rFonts w:ascii="Times New Roman" w:hAnsi="Times New Roman" w:cs="Times New Roman"/>
          <w:i/>
        </w:rPr>
        <w:t xml:space="preserve"> – </w:t>
      </w:r>
      <w:proofErr w:type="spellStart"/>
      <w:r w:rsidR="00BA5C4D" w:rsidRPr="007D6D3F">
        <w:rPr>
          <w:rFonts w:ascii="Times New Roman" w:hAnsi="Times New Roman" w:cs="Times New Roman"/>
          <w:i/>
          <w:lang w:val="en-US"/>
        </w:rPr>
        <w:t>t</w:t>
      </w:r>
      <w:r w:rsidR="00BA5C4D" w:rsidRPr="007D6D3F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BD6626">
        <w:rPr>
          <w:rFonts w:ascii="Times New Roman" w:hAnsi="Times New Roman" w:cs="Times New Roman"/>
          <w:i/>
        </w:rPr>
        <w:t xml:space="preserve"> </w:t>
      </w:r>
      <m:oMath>
        <m:r>
          <w:rPr>
            <w:rFonts w:ascii="Cambria Math" w:hAnsi="Cambria Math" w:cs="Times New Roman"/>
          </w:rPr>
          <m:t>∉</m:t>
        </m:r>
      </m:oMath>
      <w:r w:rsidR="00BD6626">
        <w:rPr>
          <w:rFonts w:ascii="Times New Roman" w:hAnsi="Times New Roman" w:cs="Times New Roman"/>
          <w:i/>
        </w:rPr>
        <w:t xml:space="preserve"> </w:t>
      </w:r>
      <w:r w:rsidR="00BA5C4D" w:rsidRPr="00003521">
        <w:rPr>
          <w:rFonts w:ascii="Times New Roman" w:hAnsi="Times New Roman" w:cs="Times New Roman"/>
        </w:rPr>
        <w:t>[</w:t>
      </w:r>
      <w:proofErr w:type="spellStart"/>
      <w:proofErr w:type="gramStart"/>
      <w:r w:rsidR="00BA5C4D" w:rsidRPr="007D6D3F">
        <w:rPr>
          <w:rFonts w:ascii="Times New Roman" w:hAnsi="Times New Roman" w:cs="Times New Roman"/>
          <w:i/>
        </w:rPr>
        <w:t>Т</w:t>
      </w:r>
      <w:r w:rsidR="00BA5C4D" w:rsidRPr="00AB123E">
        <w:rPr>
          <w:rFonts w:ascii="Times New Roman" w:hAnsi="Times New Roman" w:cs="Times New Roman"/>
          <w:vertAlign w:val="subscript"/>
        </w:rPr>
        <w:t>п</w:t>
      </w:r>
      <w:proofErr w:type="spellEnd"/>
      <w:proofErr w:type="gramEnd"/>
      <w:r w:rsidR="00BA5C4D" w:rsidRPr="00AB123E">
        <w:rPr>
          <w:rFonts w:ascii="Times New Roman" w:hAnsi="Times New Roman" w:cs="Times New Roman"/>
          <w:vertAlign w:val="subscript"/>
          <w:lang w:val="en-US"/>
        </w:rPr>
        <w:t>min</w:t>
      </w:r>
      <w:r w:rsidR="00BA5C4D" w:rsidRPr="007D6D3F">
        <w:rPr>
          <w:rFonts w:ascii="Times New Roman" w:hAnsi="Times New Roman" w:cs="Times New Roman"/>
        </w:rPr>
        <w:t xml:space="preserve"> </w:t>
      </w:r>
      <w:r w:rsidR="00BA5C4D">
        <w:rPr>
          <w:rFonts w:ascii="Times New Roman" w:hAnsi="Times New Roman" w:cs="Times New Roman"/>
        </w:rPr>
        <w:t>,</w:t>
      </w:r>
      <w:proofErr w:type="spellStart"/>
      <w:r w:rsidR="00BA5C4D" w:rsidRPr="007D6D3F">
        <w:rPr>
          <w:rFonts w:ascii="Times New Roman" w:hAnsi="Times New Roman" w:cs="Times New Roman"/>
          <w:i/>
        </w:rPr>
        <w:t>Т</w:t>
      </w:r>
      <w:r w:rsidR="00BA5C4D" w:rsidRPr="00AB123E">
        <w:rPr>
          <w:rFonts w:ascii="Times New Roman" w:hAnsi="Times New Roman" w:cs="Times New Roman"/>
          <w:vertAlign w:val="subscript"/>
        </w:rPr>
        <w:t>п</w:t>
      </w:r>
      <w:proofErr w:type="spellEnd"/>
      <w:r w:rsidR="00BA5C4D" w:rsidRPr="00AB123E">
        <w:rPr>
          <w:rFonts w:ascii="Times New Roman" w:hAnsi="Times New Roman" w:cs="Times New Roman"/>
          <w:vertAlign w:val="subscript"/>
          <w:lang w:val="en-US"/>
        </w:rPr>
        <w:t>max</w:t>
      </w:r>
      <w:r w:rsidR="00BA5C4D" w:rsidRPr="00003521">
        <w:rPr>
          <w:rFonts w:ascii="Times New Roman" w:hAnsi="Times New Roman" w:cs="Times New Roman"/>
        </w:rPr>
        <w:t>]</w:t>
      </w:r>
      <w:r w:rsidR="00BA5C4D">
        <w:rPr>
          <w:rFonts w:ascii="Times New Roman" w:hAnsi="Times New Roman" w:cs="Times New Roman"/>
        </w:rPr>
        <w:t>.</w:t>
      </w:r>
      <w:r w:rsidR="00ED2D42">
        <w:rPr>
          <w:rFonts w:ascii="Times New Roman" w:hAnsi="Times New Roman" w:cs="Times New Roman"/>
        </w:rPr>
        <w:t xml:space="preserve"> </w:t>
      </w:r>
      <w:r w:rsidR="00801217">
        <w:rPr>
          <w:rFonts w:ascii="Times New Roman" w:hAnsi="Times New Roman" w:cs="Times New Roman"/>
        </w:rPr>
        <w:t xml:space="preserve">Если </w:t>
      </w:r>
      <w:proofErr w:type="spellStart"/>
      <w:r w:rsidR="00801217" w:rsidRPr="007D6D3F">
        <w:rPr>
          <w:rFonts w:ascii="Times New Roman" w:hAnsi="Times New Roman" w:cs="Times New Roman"/>
          <w:i/>
          <w:lang w:val="en-US"/>
        </w:rPr>
        <w:t>t</w:t>
      </w:r>
      <w:r w:rsidR="00801217" w:rsidRPr="007D6D3F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01217" w:rsidRPr="007D6D3F">
        <w:rPr>
          <w:rFonts w:ascii="Times New Roman" w:hAnsi="Times New Roman" w:cs="Times New Roman"/>
          <w:i/>
        </w:rPr>
        <w:t xml:space="preserve"> – </w:t>
      </w:r>
      <w:proofErr w:type="spellStart"/>
      <w:r w:rsidR="00801217" w:rsidRPr="007D6D3F">
        <w:rPr>
          <w:rFonts w:ascii="Times New Roman" w:hAnsi="Times New Roman" w:cs="Times New Roman"/>
          <w:i/>
          <w:lang w:val="en-US"/>
        </w:rPr>
        <w:t>t</w:t>
      </w:r>
      <w:r w:rsidR="00801217" w:rsidRPr="007D6D3F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801217">
        <w:rPr>
          <w:rFonts w:ascii="Times New Roman" w:hAnsi="Times New Roman" w:cs="Times New Roman"/>
          <w:i/>
        </w:rPr>
        <w:t xml:space="preserve"> </w:t>
      </w:r>
      <w:r w:rsidR="00801217" w:rsidRPr="00801217">
        <w:rPr>
          <w:rFonts w:ascii="Times New Roman" w:hAnsi="Times New Roman" w:cs="Times New Roman"/>
          <w:i/>
        </w:rPr>
        <w:t>&gt;</w:t>
      </w:r>
      <w:proofErr w:type="spellStart"/>
      <w:r w:rsidR="00801217" w:rsidRPr="007D6D3F">
        <w:rPr>
          <w:rFonts w:ascii="Times New Roman" w:hAnsi="Times New Roman" w:cs="Times New Roman"/>
          <w:i/>
        </w:rPr>
        <w:t>Т</w:t>
      </w:r>
      <w:r w:rsidR="00801217" w:rsidRPr="00AB123E">
        <w:rPr>
          <w:rFonts w:ascii="Times New Roman" w:hAnsi="Times New Roman" w:cs="Times New Roman"/>
          <w:vertAlign w:val="subscript"/>
        </w:rPr>
        <w:t>п</w:t>
      </w:r>
      <w:proofErr w:type="spellEnd"/>
      <w:r w:rsidR="00801217" w:rsidRPr="00AB123E">
        <w:rPr>
          <w:rFonts w:ascii="Times New Roman" w:hAnsi="Times New Roman" w:cs="Times New Roman"/>
          <w:vertAlign w:val="subscript"/>
          <w:lang w:val="en-US"/>
        </w:rPr>
        <w:t>max</w:t>
      </w:r>
      <w:r w:rsidR="00801217">
        <w:rPr>
          <w:rFonts w:ascii="Times New Roman" w:hAnsi="Times New Roman" w:cs="Times New Roman"/>
        </w:rPr>
        <w:t>,</w:t>
      </w:r>
      <w:r w:rsidR="00ED2D42">
        <w:rPr>
          <w:rFonts w:ascii="Times New Roman" w:hAnsi="Times New Roman" w:cs="Times New Roman"/>
        </w:rPr>
        <w:t xml:space="preserve"> то </w:t>
      </w:r>
      <w:r w:rsidR="003A197D">
        <w:rPr>
          <w:rFonts w:ascii="Times New Roman" w:hAnsi="Times New Roman" w:cs="Times New Roman"/>
        </w:rPr>
        <w:t>отсеиваю</w:t>
      </w:r>
      <w:r w:rsidR="003A197D">
        <w:rPr>
          <w:rFonts w:ascii="Times New Roman" w:hAnsi="Times New Roman" w:cs="Times New Roman"/>
        </w:rPr>
        <w:t>т</w:t>
      </w:r>
      <w:r w:rsidR="003A197D">
        <w:rPr>
          <w:rFonts w:ascii="Times New Roman" w:hAnsi="Times New Roman" w:cs="Times New Roman"/>
        </w:rPr>
        <w:t>ся все пары (</w:t>
      </w:r>
      <w:r w:rsidR="003A197D">
        <w:rPr>
          <w:rFonts w:ascii="Times New Roman" w:hAnsi="Times New Roman" w:cs="Times New Roman"/>
          <w:i/>
          <w:lang w:val="en-US"/>
        </w:rPr>
        <w:t>k</w:t>
      </w:r>
      <w:r w:rsidR="003A197D" w:rsidRPr="003A197D">
        <w:rPr>
          <w:rFonts w:ascii="Times New Roman" w:hAnsi="Times New Roman" w:cs="Times New Roman"/>
          <w:i/>
        </w:rPr>
        <w:t>,</w:t>
      </w:r>
      <w:proofErr w:type="spellStart"/>
      <w:r w:rsidR="003A197D" w:rsidRPr="003A197D">
        <w:rPr>
          <w:rFonts w:ascii="Times New Roman" w:hAnsi="Times New Roman" w:cs="Times New Roman"/>
          <w:i/>
          <w:lang w:val="en-US"/>
        </w:rPr>
        <w:t>i</w:t>
      </w:r>
      <w:proofErr w:type="spellEnd"/>
      <w:r w:rsidR="003A197D">
        <w:rPr>
          <w:rFonts w:ascii="Times New Roman" w:hAnsi="Times New Roman" w:cs="Times New Roman"/>
        </w:rPr>
        <w:t>)</w:t>
      </w:r>
      <w:r w:rsidR="003A197D" w:rsidRPr="003A197D">
        <w:rPr>
          <w:rFonts w:ascii="Times New Roman" w:hAnsi="Times New Roman" w:cs="Times New Roman"/>
        </w:rPr>
        <w:t>,</w:t>
      </w:r>
      <w:r w:rsidR="00ED2D42" w:rsidRPr="00ED2D42">
        <w:rPr>
          <w:rFonts w:ascii="Times New Roman" w:hAnsi="Times New Roman" w:cs="Times New Roman"/>
        </w:rPr>
        <w:t xml:space="preserve"> </w:t>
      </w:r>
      <w:r w:rsidR="00ED2D42" w:rsidRPr="00ED2D42">
        <w:rPr>
          <w:rFonts w:ascii="Times New Roman" w:hAnsi="Times New Roman" w:cs="Times New Roman"/>
          <w:i/>
          <w:lang w:val="en-US"/>
        </w:rPr>
        <w:t>k</w:t>
      </w:r>
      <w:r w:rsidR="003A197D" w:rsidRPr="003A197D">
        <w:rPr>
          <w:rFonts w:ascii="Times New Roman" w:hAnsi="Times New Roman" w:cs="Times New Roman"/>
        </w:rPr>
        <w:t xml:space="preserve"> </w:t>
      </w:r>
      <w:r w:rsidR="003A197D" w:rsidRPr="003A197D">
        <w:rPr>
          <w:rFonts w:ascii="Times New Roman" w:hAnsi="Times New Roman" w:cs="Times New Roman"/>
          <w:sz w:val="20"/>
          <w:szCs w:val="20"/>
        </w:rPr>
        <w:t>≥</w:t>
      </w:r>
      <w:r w:rsidR="003A197D" w:rsidRPr="003A197D">
        <w:rPr>
          <w:rFonts w:ascii="Times New Roman" w:hAnsi="Times New Roman" w:cs="Times New Roman"/>
        </w:rPr>
        <w:t xml:space="preserve"> </w:t>
      </w:r>
      <w:r w:rsidR="005572B6">
        <w:rPr>
          <w:rFonts w:ascii="Times New Roman" w:hAnsi="Times New Roman" w:cs="Times New Roman"/>
          <w:i/>
          <w:lang w:val="en-US"/>
        </w:rPr>
        <w:t>j</w:t>
      </w:r>
      <w:r w:rsidR="00AD3435" w:rsidRPr="00AD3435">
        <w:rPr>
          <w:rFonts w:ascii="Times New Roman" w:hAnsi="Times New Roman" w:cs="Times New Roman"/>
        </w:rPr>
        <w:t xml:space="preserve"> </w:t>
      </w:r>
      <w:r w:rsidR="00AD3435">
        <w:rPr>
          <w:rFonts w:ascii="Times New Roman" w:hAnsi="Times New Roman" w:cs="Times New Roman"/>
        </w:rPr>
        <w:t xml:space="preserve">при </w:t>
      </w:r>
      <w:proofErr w:type="gramStart"/>
      <w:r w:rsidR="00AD3435">
        <w:rPr>
          <w:rFonts w:ascii="Times New Roman" w:hAnsi="Times New Roman" w:cs="Times New Roman"/>
        </w:rPr>
        <w:t>фиксированном</w:t>
      </w:r>
      <w:proofErr w:type="gramEnd"/>
      <w:r w:rsidR="00AD3435">
        <w:rPr>
          <w:rFonts w:ascii="Times New Roman" w:hAnsi="Times New Roman" w:cs="Times New Roman"/>
        </w:rPr>
        <w:t xml:space="preserve"> </w:t>
      </w:r>
      <w:proofErr w:type="spellStart"/>
      <w:r w:rsidR="00AD3435" w:rsidRPr="00AD3435">
        <w:rPr>
          <w:rFonts w:ascii="Times New Roman" w:hAnsi="Times New Roman" w:cs="Times New Roman"/>
          <w:i/>
          <w:lang w:val="en-US"/>
        </w:rPr>
        <w:t>i</w:t>
      </w:r>
      <w:proofErr w:type="spellEnd"/>
      <w:r w:rsidR="00ED2D42" w:rsidRPr="00ED2D42">
        <w:rPr>
          <w:rFonts w:ascii="Times New Roman" w:hAnsi="Times New Roman" w:cs="Times New Roman"/>
          <w:i/>
        </w:rPr>
        <w:t>.</w:t>
      </w:r>
      <w:r w:rsidR="005572B6" w:rsidRPr="005572B6">
        <w:rPr>
          <w:rFonts w:ascii="Times New Roman" w:hAnsi="Times New Roman" w:cs="Times New Roman"/>
        </w:rPr>
        <w:t xml:space="preserve"> </w:t>
      </w:r>
      <w:r w:rsidR="004B12CB">
        <w:rPr>
          <w:rFonts w:ascii="Times New Roman" w:hAnsi="Times New Roman" w:cs="Times New Roman"/>
        </w:rPr>
        <w:t>Априорные данные могут быть заданы и в виде списка линий временного спектра, которые играют роль гребенки фильтров во временной области. В этом случае ДАКФ строится последовательно приоритетным в</w:t>
      </w:r>
      <w:r w:rsidR="004B12CB">
        <w:rPr>
          <w:rFonts w:ascii="Times New Roman" w:hAnsi="Times New Roman" w:cs="Times New Roman"/>
        </w:rPr>
        <w:t>ы</w:t>
      </w:r>
      <w:r w:rsidR="004B12CB">
        <w:rPr>
          <w:rFonts w:ascii="Times New Roman" w:hAnsi="Times New Roman" w:cs="Times New Roman"/>
        </w:rPr>
        <w:t xml:space="preserve">бором коррелирующих интервалов </w:t>
      </w:r>
      <w:proofErr w:type="spellStart"/>
      <w:r w:rsidR="004B12CB" w:rsidRPr="007D6D3F">
        <w:rPr>
          <w:rFonts w:ascii="Times New Roman" w:hAnsi="Times New Roman" w:cs="Times New Roman"/>
          <w:i/>
          <w:lang w:val="en-US"/>
        </w:rPr>
        <w:t>t</w:t>
      </w:r>
      <w:r w:rsidR="004B12CB" w:rsidRPr="007D6D3F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4B12CB" w:rsidRPr="007D6D3F">
        <w:rPr>
          <w:rFonts w:ascii="Times New Roman" w:hAnsi="Times New Roman" w:cs="Times New Roman"/>
          <w:i/>
        </w:rPr>
        <w:t xml:space="preserve"> – </w:t>
      </w:r>
      <w:proofErr w:type="spellStart"/>
      <w:r w:rsidR="004B12CB" w:rsidRPr="007D6D3F">
        <w:rPr>
          <w:rFonts w:ascii="Times New Roman" w:hAnsi="Times New Roman" w:cs="Times New Roman"/>
          <w:i/>
          <w:lang w:val="en-US"/>
        </w:rPr>
        <w:t>t</w:t>
      </w:r>
      <w:r w:rsidR="004B12CB" w:rsidRPr="007D6D3F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spellEnd"/>
      <w:r w:rsidR="00F33AB7">
        <w:rPr>
          <w:rFonts w:ascii="Times New Roman" w:hAnsi="Times New Roman" w:cs="Times New Roman"/>
        </w:rPr>
        <w:t>. В</w:t>
      </w:r>
      <w:r w:rsidR="00EB13C2">
        <w:rPr>
          <w:rFonts w:ascii="Times New Roman" w:hAnsi="Times New Roman" w:cs="Times New Roman"/>
        </w:rPr>
        <w:t>начале строится столбец</w:t>
      </w:r>
      <w:r w:rsidR="00B92B2A">
        <w:rPr>
          <w:rFonts w:ascii="Times New Roman" w:hAnsi="Times New Roman" w:cs="Times New Roman"/>
        </w:rPr>
        <w:t xml:space="preserve"> ДА</w:t>
      </w:r>
      <w:r w:rsidR="00F33AB7">
        <w:rPr>
          <w:rFonts w:ascii="Times New Roman" w:hAnsi="Times New Roman" w:cs="Times New Roman"/>
        </w:rPr>
        <w:t>КФ, удовлетв</w:t>
      </w:r>
      <w:r w:rsidR="00F33AB7">
        <w:rPr>
          <w:rFonts w:ascii="Times New Roman" w:hAnsi="Times New Roman" w:cs="Times New Roman"/>
        </w:rPr>
        <w:t>о</w:t>
      </w:r>
      <w:r w:rsidR="00F33AB7">
        <w:rPr>
          <w:rFonts w:ascii="Times New Roman" w:hAnsi="Times New Roman" w:cs="Times New Roman"/>
        </w:rPr>
        <w:t>ряющий первой линии списка, затем второй и т.д.</w:t>
      </w:r>
      <w:r w:rsidR="00571EA4">
        <w:rPr>
          <w:rFonts w:ascii="Times New Roman" w:hAnsi="Times New Roman" w:cs="Times New Roman"/>
        </w:rPr>
        <w:t xml:space="preserve"> Априорные данные позволяют сущ</w:t>
      </w:r>
      <w:r w:rsidR="00571EA4">
        <w:rPr>
          <w:rFonts w:ascii="Times New Roman" w:hAnsi="Times New Roman" w:cs="Times New Roman"/>
        </w:rPr>
        <w:t>е</w:t>
      </w:r>
      <w:r w:rsidR="00571EA4">
        <w:rPr>
          <w:rFonts w:ascii="Times New Roman" w:hAnsi="Times New Roman" w:cs="Times New Roman"/>
        </w:rPr>
        <w:t>ственно сократить объем вычислений ДАКФ и увеличить адекватность анализа сло</w:t>
      </w:r>
      <w:r w:rsidR="00571EA4">
        <w:rPr>
          <w:rFonts w:ascii="Times New Roman" w:hAnsi="Times New Roman" w:cs="Times New Roman"/>
        </w:rPr>
        <w:t>ж</w:t>
      </w:r>
      <w:r w:rsidR="00571EA4">
        <w:rPr>
          <w:rFonts w:ascii="Times New Roman" w:hAnsi="Times New Roman" w:cs="Times New Roman"/>
        </w:rPr>
        <w:t>ных образов радиоконтактов.</w:t>
      </w:r>
    </w:p>
    <w:p w:rsidR="005C2DC8" w:rsidRPr="005C2DC8" w:rsidRDefault="005F7348" w:rsidP="005C2DC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Пусть некоторый источник излучает </w:t>
      </w:r>
      <w:r w:rsidR="00B93699">
        <w:rPr>
          <w:rFonts w:ascii="Times New Roman" w:hAnsi="Times New Roman" w:cs="Times New Roman"/>
        </w:rPr>
        <w:t xml:space="preserve">простой </w:t>
      </w:r>
      <w:r w:rsidRPr="005C2DC8">
        <w:rPr>
          <w:rFonts w:ascii="Times New Roman" w:hAnsi="Times New Roman" w:cs="Times New Roman"/>
        </w:rPr>
        <w:t>строго периодиче</w:t>
      </w:r>
      <w:r>
        <w:rPr>
          <w:rFonts w:ascii="Times New Roman" w:hAnsi="Times New Roman" w:cs="Times New Roman"/>
        </w:rPr>
        <w:t>ский импульсный сигнал.</w:t>
      </w:r>
      <w:r w:rsidRPr="005C2DC8">
        <w:rPr>
          <w:rFonts w:ascii="Times New Roman" w:hAnsi="Times New Roman" w:cs="Times New Roman"/>
        </w:rPr>
        <w:t xml:space="preserve"> </w:t>
      </w:r>
      <w:r w:rsidR="005C2DC8" w:rsidRPr="005C2DC8">
        <w:rPr>
          <w:rFonts w:ascii="Times New Roman" w:hAnsi="Times New Roman" w:cs="Times New Roman"/>
        </w:rPr>
        <w:t>В процессе тропосферного распространения и преобразования в приемнике идеальный образ этого сигнала – прямоугольная, строго периодическая пачка одинак</w:t>
      </w:r>
      <w:r w:rsidR="005C2DC8" w:rsidRPr="005C2DC8">
        <w:rPr>
          <w:rFonts w:ascii="Times New Roman" w:hAnsi="Times New Roman" w:cs="Times New Roman"/>
        </w:rPr>
        <w:t>о</w:t>
      </w:r>
      <w:r w:rsidR="005C2DC8" w:rsidRPr="005C2DC8">
        <w:rPr>
          <w:rFonts w:ascii="Times New Roman" w:hAnsi="Times New Roman" w:cs="Times New Roman"/>
        </w:rPr>
        <w:t>вых радиоимпульсов – трансформируется в цифровой образ радиоконтакта, отлича</w:t>
      </w:r>
      <w:r w:rsidR="005C2DC8" w:rsidRPr="005C2DC8">
        <w:rPr>
          <w:rFonts w:ascii="Times New Roman" w:hAnsi="Times New Roman" w:cs="Times New Roman"/>
        </w:rPr>
        <w:t>ю</w:t>
      </w:r>
      <w:r w:rsidR="005C2DC8" w:rsidRPr="005C2DC8">
        <w:rPr>
          <w:rFonts w:ascii="Times New Roman" w:hAnsi="Times New Roman" w:cs="Times New Roman"/>
        </w:rPr>
        <w:t xml:space="preserve">щийся </w:t>
      </w:r>
      <w:proofErr w:type="gramStart"/>
      <w:r w:rsidR="005C2DC8" w:rsidRPr="005C2DC8">
        <w:rPr>
          <w:rFonts w:ascii="Times New Roman" w:hAnsi="Times New Roman" w:cs="Times New Roman"/>
        </w:rPr>
        <w:t>от</w:t>
      </w:r>
      <w:proofErr w:type="gramEnd"/>
      <w:r w:rsidR="005C2DC8" w:rsidRPr="005C2DC8">
        <w:rPr>
          <w:rFonts w:ascii="Times New Roman" w:hAnsi="Times New Roman" w:cs="Times New Roman"/>
        </w:rPr>
        <w:t xml:space="preserve"> идеального по следующим показателям:</w:t>
      </w:r>
    </w:p>
    <w:p w:rsidR="005C2DC8" w:rsidRPr="005C2DC8" w:rsidRDefault="005C2DC8" w:rsidP="005C2DC8">
      <w:pPr>
        <w:ind w:firstLine="708"/>
        <w:jc w:val="both"/>
        <w:rPr>
          <w:rFonts w:ascii="Times New Roman" w:hAnsi="Times New Roman" w:cs="Times New Roman"/>
        </w:rPr>
      </w:pPr>
      <w:r w:rsidRPr="005C2DC8">
        <w:rPr>
          <w:rFonts w:ascii="Times New Roman" w:hAnsi="Times New Roman" w:cs="Times New Roman"/>
        </w:rPr>
        <w:t>- нарушается строгая периодичность, как результат воздействия среды, шума и ограниче</w:t>
      </w:r>
      <w:r w:rsidR="0025347E">
        <w:rPr>
          <w:rFonts w:ascii="Times New Roman" w:hAnsi="Times New Roman" w:cs="Times New Roman"/>
        </w:rPr>
        <w:t>нной точности измерений момент</w:t>
      </w:r>
      <w:r w:rsidRPr="005C2DC8">
        <w:rPr>
          <w:rFonts w:ascii="Times New Roman" w:hAnsi="Times New Roman" w:cs="Times New Roman"/>
        </w:rPr>
        <w:t>ов времени</w:t>
      </w:r>
      <w:r w:rsidR="0025347E">
        <w:rPr>
          <w:rFonts w:ascii="Times New Roman" w:hAnsi="Times New Roman" w:cs="Times New Roman"/>
        </w:rPr>
        <w:t xml:space="preserve"> прихода ФИ</w:t>
      </w:r>
      <w:r w:rsidRPr="005C2DC8">
        <w:rPr>
          <w:rFonts w:ascii="Times New Roman" w:hAnsi="Times New Roman" w:cs="Times New Roman"/>
        </w:rPr>
        <w:t xml:space="preserve">. Для учета этого фактора введем параметр </w:t>
      </w:r>
      <w:r w:rsidRPr="005C2DC8">
        <w:rPr>
          <w:rFonts w:ascii="Times New Roman" w:hAnsi="Times New Roman" w:cs="Times New Roman"/>
          <w:i/>
        </w:rPr>
        <w:t>Δ</w:t>
      </w:r>
      <w:r w:rsidR="00BA651E">
        <w:rPr>
          <w:rFonts w:ascii="Times New Roman" w:hAnsi="Times New Roman" w:cs="Times New Roman"/>
          <w:i/>
          <w:lang w:val="en-US"/>
        </w:rPr>
        <w:t>T</w:t>
      </w:r>
      <w:r w:rsidRPr="005C2DC8">
        <w:rPr>
          <w:rFonts w:ascii="Times New Roman" w:hAnsi="Times New Roman" w:cs="Times New Roman"/>
        </w:rPr>
        <w:t xml:space="preserve"> максимально допустимо</w:t>
      </w:r>
      <w:r w:rsidR="0048301E">
        <w:rPr>
          <w:rFonts w:ascii="Times New Roman" w:hAnsi="Times New Roman" w:cs="Times New Roman"/>
        </w:rPr>
        <w:t xml:space="preserve">го отклонения интервалов </w:t>
      </w:r>
      <w:proofErr w:type="gramStart"/>
      <w:r w:rsidR="0048301E">
        <w:rPr>
          <w:rFonts w:ascii="Times New Roman" w:hAnsi="Times New Roman" w:cs="Times New Roman"/>
        </w:rPr>
        <w:t>между</w:t>
      </w:r>
      <w:proofErr w:type="gramEnd"/>
      <w:r w:rsidR="0048301E">
        <w:rPr>
          <w:rFonts w:ascii="Times New Roman" w:hAnsi="Times New Roman" w:cs="Times New Roman"/>
        </w:rPr>
        <w:t xml:space="preserve"> ФИ</w:t>
      </w:r>
      <w:r w:rsidRPr="005C2DC8">
        <w:rPr>
          <w:rFonts w:ascii="Times New Roman" w:hAnsi="Times New Roman" w:cs="Times New Roman"/>
        </w:rPr>
        <w:t xml:space="preserve"> </w:t>
      </w:r>
      <w:proofErr w:type="gramStart"/>
      <w:r w:rsidRPr="005C2DC8">
        <w:rPr>
          <w:rFonts w:ascii="Times New Roman" w:hAnsi="Times New Roman" w:cs="Times New Roman"/>
        </w:rPr>
        <w:t>от</w:t>
      </w:r>
      <w:proofErr w:type="gramEnd"/>
      <w:r w:rsidRPr="005C2DC8">
        <w:rPr>
          <w:rFonts w:ascii="Times New Roman" w:hAnsi="Times New Roman" w:cs="Times New Roman"/>
        </w:rPr>
        <w:t xml:space="preserve"> периода повторения </w:t>
      </w:r>
      <w:r w:rsidRPr="005C2DC8">
        <w:rPr>
          <w:rFonts w:ascii="Times New Roman" w:hAnsi="Times New Roman" w:cs="Times New Roman"/>
          <w:i/>
        </w:rPr>
        <w:t>Т</w:t>
      </w:r>
      <w:r w:rsidRPr="0048301E">
        <w:rPr>
          <w:rFonts w:ascii="Times New Roman" w:hAnsi="Times New Roman" w:cs="Times New Roman"/>
          <w:vertAlign w:val="subscript"/>
        </w:rPr>
        <w:t>п</w:t>
      </w:r>
      <w:r w:rsidRPr="005C2DC8">
        <w:rPr>
          <w:rFonts w:ascii="Times New Roman" w:hAnsi="Times New Roman" w:cs="Times New Roman"/>
          <w:i/>
        </w:rPr>
        <w:t xml:space="preserve"> </w:t>
      </w:r>
      <w:r w:rsidRPr="005C2DC8">
        <w:rPr>
          <w:rFonts w:ascii="Times New Roman" w:hAnsi="Times New Roman" w:cs="Times New Roman"/>
        </w:rPr>
        <w:t>(строб по периоду)</w:t>
      </w:r>
      <w:r w:rsidR="00BF14F9">
        <w:rPr>
          <w:rFonts w:ascii="Times New Roman" w:hAnsi="Times New Roman" w:cs="Times New Roman"/>
        </w:rPr>
        <w:t xml:space="preserve">. Значение </w:t>
      </w:r>
      <w:r w:rsidR="00BF14F9" w:rsidRPr="005C2DC8">
        <w:rPr>
          <w:rFonts w:ascii="Times New Roman" w:hAnsi="Times New Roman" w:cs="Times New Roman"/>
          <w:i/>
        </w:rPr>
        <w:t>Δ</w:t>
      </w:r>
      <w:r w:rsidR="00BA651E">
        <w:rPr>
          <w:rFonts w:ascii="Times New Roman" w:hAnsi="Times New Roman" w:cs="Times New Roman"/>
          <w:i/>
          <w:lang w:val="en-US"/>
        </w:rPr>
        <w:t>T</w:t>
      </w:r>
      <w:r w:rsidR="00BF14F9">
        <w:rPr>
          <w:rFonts w:ascii="Times New Roman" w:hAnsi="Times New Roman" w:cs="Times New Roman"/>
        </w:rPr>
        <w:t xml:space="preserve"> может быть выбрано из физических расчетов и технических характеристик системы распознавания</w:t>
      </w:r>
      <w:r w:rsidRPr="005C2DC8">
        <w:rPr>
          <w:rFonts w:ascii="Times New Roman" w:hAnsi="Times New Roman" w:cs="Times New Roman"/>
        </w:rPr>
        <w:t>;</w:t>
      </w:r>
    </w:p>
    <w:p w:rsidR="005C2DC8" w:rsidRPr="005C2DC8" w:rsidRDefault="005C2DC8" w:rsidP="005C2DC8">
      <w:pPr>
        <w:ind w:firstLine="709"/>
        <w:rPr>
          <w:rFonts w:ascii="Times New Roman" w:hAnsi="Times New Roman" w:cs="Times New Roman"/>
        </w:rPr>
      </w:pPr>
      <w:r w:rsidRPr="005C2DC8">
        <w:rPr>
          <w:rFonts w:ascii="Times New Roman" w:hAnsi="Times New Roman" w:cs="Times New Roman"/>
        </w:rPr>
        <w:t xml:space="preserve">- нарушается постоянство </w:t>
      </w:r>
      <w:proofErr w:type="gramStart"/>
      <w:r w:rsidRPr="005C2DC8">
        <w:rPr>
          <w:rFonts w:ascii="Times New Roman" w:hAnsi="Times New Roman" w:cs="Times New Roman"/>
        </w:rPr>
        <w:t>несущей</w:t>
      </w:r>
      <w:proofErr w:type="gramEnd"/>
      <w:r w:rsidRPr="005C2DC8">
        <w:rPr>
          <w:rFonts w:ascii="Times New Roman" w:hAnsi="Times New Roman" w:cs="Times New Roman"/>
        </w:rPr>
        <w:t xml:space="preserve"> вследствие воздействия тех же факторов</w:t>
      </w:r>
      <w:r w:rsidR="0081075B">
        <w:rPr>
          <w:rFonts w:ascii="Times New Roman" w:hAnsi="Times New Roman" w:cs="Times New Roman"/>
        </w:rPr>
        <w:t>, а также эффекта Доплера.</w:t>
      </w:r>
      <w:r w:rsidRPr="005C2DC8">
        <w:rPr>
          <w:rFonts w:ascii="Times New Roman" w:hAnsi="Times New Roman" w:cs="Times New Roman"/>
        </w:rPr>
        <w:t xml:space="preserve">  Более того, возможно вообще отсутствие достоверных изм</w:t>
      </w:r>
      <w:r w:rsidRPr="005C2DC8">
        <w:rPr>
          <w:rFonts w:ascii="Times New Roman" w:hAnsi="Times New Roman" w:cs="Times New Roman"/>
        </w:rPr>
        <w:t>е</w:t>
      </w:r>
      <w:r w:rsidRPr="005C2DC8">
        <w:rPr>
          <w:rFonts w:ascii="Times New Roman" w:hAnsi="Times New Roman" w:cs="Times New Roman"/>
        </w:rPr>
        <w:t xml:space="preserve">рений </w:t>
      </w:r>
      <w:proofErr w:type="gramStart"/>
      <w:r w:rsidR="00BA651E">
        <w:rPr>
          <w:rFonts w:ascii="Times New Roman" w:hAnsi="Times New Roman" w:cs="Times New Roman"/>
        </w:rPr>
        <w:t>несущей</w:t>
      </w:r>
      <w:proofErr w:type="gramEnd"/>
      <w:r w:rsidR="00BA651E">
        <w:rPr>
          <w:rFonts w:ascii="Times New Roman" w:hAnsi="Times New Roman" w:cs="Times New Roman"/>
        </w:rPr>
        <w:t xml:space="preserve"> </w:t>
      </w:r>
      <w:r w:rsidRPr="005C2DC8">
        <w:rPr>
          <w:rFonts w:ascii="Times New Roman" w:hAnsi="Times New Roman" w:cs="Times New Roman"/>
          <w:i/>
          <w:lang w:val="en-US"/>
        </w:rPr>
        <w:t>F</w:t>
      </w:r>
      <w:r w:rsidRPr="005C2DC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5C2DC8">
        <w:rPr>
          <w:rFonts w:ascii="Times New Roman" w:hAnsi="Times New Roman" w:cs="Times New Roman"/>
          <w:i/>
        </w:rPr>
        <w:t xml:space="preserve"> </w:t>
      </w:r>
      <w:r w:rsidRPr="005C2DC8">
        <w:rPr>
          <w:rFonts w:ascii="Times New Roman" w:hAnsi="Times New Roman" w:cs="Times New Roman"/>
        </w:rPr>
        <w:t xml:space="preserve">в некоторых ФИ или даже во всех. Для учета этого фактора введем параметр </w:t>
      </w:r>
      <w:r w:rsidRPr="005C2DC8">
        <w:rPr>
          <w:rFonts w:ascii="Times New Roman" w:hAnsi="Times New Roman" w:cs="Times New Roman"/>
          <w:i/>
        </w:rPr>
        <w:t>Δ</w:t>
      </w:r>
      <w:r w:rsidRPr="005C2DC8">
        <w:rPr>
          <w:rFonts w:ascii="Times New Roman" w:hAnsi="Times New Roman" w:cs="Times New Roman"/>
          <w:i/>
          <w:lang w:val="en-US"/>
        </w:rPr>
        <w:t>F</w:t>
      </w:r>
      <w:r w:rsidRPr="005C2DC8">
        <w:rPr>
          <w:rFonts w:ascii="Times New Roman" w:hAnsi="Times New Roman" w:cs="Times New Roman"/>
        </w:rPr>
        <w:t xml:space="preserve"> максимально возможного отклонения величин </w:t>
      </w:r>
      <w:r w:rsidRPr="005C2DC8">
        <w:rPr>
          <w:rFonts w:ascii="Times New Roman" w:hAnsi="Times New Roman" w:cs="Times New Roman"/>
          <w:i/>
          <w:lang w:val="en-US"/>
        </w:rPr>
        <w:t>F</w:t>
      </w:r>
      <w:r w:rsidRPr="005C2DC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Pr="005C2DC8">
        <w:rPr>
          <w:rFonts w:ascii="Times New Roman" w:hAnsi="Times New Roman" w:cs="Times New Roman"/>
        </w:rPr>
        <w:t xml:space="preserve">  </w:t>
      </w:r>
      <w:proofErr w:type="gramStart"/>
      <w:r w:rsidRPr="005C2DC8">
        <w:rPr>
          <w:rFonts w:ascii="Times New Roman" w:hAnsi="Times New Roman" w:cs="Times New Roman"/>
        </w:rPr>
        <w:t>от</w:t>
      </w:r>
      <w:proofErr w:type="gramEnd"/>
      <w:r w:rsidRPr="005C2DC8">
        <w:rPr>
          <w:rFonts w:ascii="Times New Roman" w:hAnsi="Times New Roman" w:cs="Times New Roman"/>
        </w:rPr>
        <w:t xml:space="preserve"> несущей </w:t>
      </w:r>
      <w:r w:rsidRPr="005C2DC8">
        <w:rPr>
          <w:rFonts w:ascii="Times New Roman" w:hAnsi="Times New Roman" w:cs="Times New Roman"/>
          <w:i/>
          <w:lang w:val="en-US"/>
        </w:rPr>
        <w:t>F</w:t>
      </w:r>
      <w:r w:rsidRPr="00BA651E">
        <w:rPr>
          <w:rFonts w:ascii="Times New Roman" w:hAnsi="Times New Roman" w:cs="Times New Roman"/>
          <w:vertAlign w:val="subscript"/>
        </w:rPr>
        <w:t>н</w:t>
      </w:r>
      <w:r w:rsidRPr="005C2DC8">
        <w:rPr>
          <w:rFonts w:ascii="Times New Roman" w:hAnsi="Times New Roman" w:cs="Times New Roman"/>
          <w:i/>
        </w:rPr>
        <w:t xml:space="preserve"> </w:t>
      </w:r>
      <w:r w:rsidRPr="005C2DC8">
        <w:rPr>
          <w:rFonts w:ascii="Times New Roman" w:hAnsi="Times New Roman" w:cs="Times New Roman"/>
        </w:rPr>
        <w:t xml:space="preserve"> (строб по частоте) и признак «достоверность </w:t>
      </w:r>
      <w:r w:rsidRPr="005C2DC8">
        <w:rPr>
          <w:rFonts w:ascii="Times New Roman" w:hAnsi="Times New Roman" w:cs="Times New Roman"/>
          <w:i/>
          <w:lang w:val="en-US"/>
        </w:rPr>
        <w:t>F</w:t>
      </w:r>
      <w:r w:rsidRPr="005C2DC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172930">
        <w:rPr>
          <w:rFonts w:ascii="Times New Roman" w:hAnsi="Times New Roman" w:cs="Times New Roman"/>
        </w:rPr>
        <w:t>».</w:t>
      </w:r>
      <w:r w:rsidR="00172930" w:rsidRPr="00172930">
        <w:rPr>
          <w:rFonts w:ascii="Times New Roman" w:hAnsi="Times New Roman" w:cs="Times New Roman"/>
        </w:rPr>
        <w:t xml:space="preserve"> </w:t>
      </w:r>
      <w:r w:rsidR="00172930">
        <w:rPr>
          <w:rFonts w:ascii="Times New Roman" w:hAnsi="Times New Roman" w:cs="Times New Roman"/>
        </w:rPr>
        <w:t xml:space="preserve">Значение </w:t>
      </w:r>
      <w:r w:rsidR="00172930" w:rsidRPr="005C2DC8">
        <w:rPr>
          <w:rFonts w:ascii="Times New Roman" w:hAnsi="Times New Roman" w:cs="Times New Roman"/>
          <w:i/>
        </w:rPr>
        <w:t>Δ</w:t>
      </w:r>
      <w:r w:rsidR="00172930">
        <w:rPr>
          <w:rFonts w:ascii="Times New Roman" w:hAnsi="Times New Roman" w:cs="Times New Roman"/>
          <w:i/>
          <w:lang w:val="en-US"/>
        </w:rPr>
        <w:t>F</w:t>
      </w:r>
      <w:r w:rsidR="00172930" w:rsidRPr="00172930">
        <w:rPr>
          <w:rFonts w:ascii="Times New Roman" w:hAnsi="Times New Roman" w:cs="Times New Roman"/>
        </w:rPr>
        <w:t xml:space="preserve">  </w:t>
      </w:r>
      <w:r w:rsidR="00172930">
        <w:rPr>
          <w:rFonts w:ascii="Times New Roman" w:hAnsi="Times New Roman" w:cs="Times New Roman"/>
        </w:rPr>
        <w:t>также может быть выбрано из ф</w:t>
      </w:r>
      <w:r w:rsidR="00172930">
        <w:rPr>
          <w:rFonts w:ascii="Times New Roman" w:hAnsi="Times New Roman" w:cs="Times New Roman"/>
        </w:rPr>
        <w:t>и</w:t>
      </w:r>
      <w:r w:rsidR="00172930">
        <w:rPr>
          <w:rFonts w:ascii="Times New Roman" w:hAnsi="Times New Roman" w:cs="Times New Roman"/>
        </w:rPr>
        <w:t>зических расчетов и технических характеристик системы распознавания</w:t>
      </w:r>
      <w:r w:rsidR="00172930" w:rsidRPr="005C2DC8">
        <w:rPr>
          <w:rFonts w:ascii="Times New Roman" w:hAnsi="Times New Roman" w:cs="Times New Roman"/>
        </w:rPr>
        <w:t>;</w:t>
      </w:r>
    </w:p>
    <w:p w:rsidR="005C2DC8" w:rsidRPr="005C2DC8" w:rsidRDefault="005C2DC8" w:rsidP="005C2DC8">
      <w:pPr>
        <w:ind w:firstLine="709"/>
        <w:jc w:val="both"/>
        <w:rPr>
          <w:rFonts w:ascii="Times New Roman" w:hAnsi="Times New Roman" w:cs="Times New Roman"/>
        </w:rPr>
      </w:pPr>
      <w:r w:rsidRPr="005C2DC8">
        <w:rPr>
          <w:rFonts w:ascii="Times New Roman" w:hAnsi="Times New Roman" w:cs="Times New Roman"/>
        </w:rPr>
        <w:lastRenderedPageBreak/>
        <w:t xml:space="preserve">- длительности импульсов </w:t>
      </w:r>
      <w:r w:rsidRPr="00BA651E">
        <w:rPr>
          <w:rFonts w:ascii="Times New Roman" w:hAnsi="Times New Roman" w:cs="Times New Roman"/>
          <w:i/>
        </w:rPr>
        <w:sym w:font="Symbol" w:char="F074"/>
      </w:r>
      <w:r w:rsidRPr="005C2DC8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r w:rsidRPr="005C2DC8">
        <w:rPr>
          <w:rFonts w:ascii="Times New Roman" w:hAnsi="Times New Roman" w:cs="Times New Roman"/>
        </w:rPr>
        <w:t xml:space="preserve"> не остаются постоянными по причинам, рассмо</w:t>
      </w:r>
      <w:r w:rsidRPr="005C2DC8">
        <w:rPr>
          <w:rFonts w:ascii="Times New Roman" w:hAnsi="Times New Roman" w:cs="Times New Roman"/>
        </w:rPr>
        <w:t>т</w:t>
      </w:r>
      <w:r w:rsidRPr="005C2DC8">
        <w:rPr>
          <w:rFonts w:ascii="Times New Roman" w:hAnsi="Times New Roman" w:cs="Times New Roman"/>
        </w:rPr>
        <w:t>ренным выше. Возможны дробления импульсов на несколько более коротких всле</w:t>
      </w:r>
      <w:r w:rsidRPr="005C2DC8">
        <w:rPr>
          <w:rFonts w:ascii="Times New Roman" w:hAnsi="Times New Roman" w:cs="Times New Roman"/>
        </w:rPr>
        <w:t>д</w:t>
      </w:r>
      <w:r w:rsidRPr="005C2DC8">
        <w:rPr>
          <w:rFonts w:ascii="Times New Roman" w:hAnsi="Times New Roman" w:cs="Times New Roman"/>
        </w:rPr>
        <w:t xml:space="preserve">ствие интерференции, переотражений и т.п. Учет этого фактора, в принципе, также можно произвести введением некоторого строба </w:t>
      </w:r>
      <w:r w:rsidRPr="00BA651E">
        <w:rPr>
          <w:rFonts w:ascii="Times New Roman" w:hAnsi="Times New Roman" w:cs="Times New Roman"/>
          <w:i/>
        </w:rPr>
        <w:t>Δ</w:t>
      </w:r>
      <w:r w:rsidRPr="00BA651E">
        <w:rPr>
          <w:rFonts w:ascii="Times New Roman" w:hAnsi="Times New Roman" w:cs="Times New Roman"/>
          <w:i/>
        </w:rPr>
        <w:sym w:font="Symbol" w:char="F074"/>
      </w:r>
      <w:r w:rsidRPr="005C2DC8">
        <w:rPr>
          <w:rFonts w:ascii="Times New Roman" w:hAnsi="Times New Roman" w:cs="Times New Roman"/>
        </w:rPr>
        <w:t>, но его целесообразность менее очевидна, чем введение стробов</w:t>
      </w:r>
      <w:proofErr w:type="gramStart"/>
      <w:r w:rsidRPr="005C2DC8">
        <w:rPr>
          <w:rFonts w:ascii="Times New Roman" w:hAnsi="Times New Roman" w:cs="Times New Roman"/>
          <w:i/>
        </w:rPr>
        <w:t xml:space="preserve"> ΔТ</w:t>
      </w:r>
      <w:proofErr w:type="gramEnd"/>
      <w:r w:rsidRPr="005C2DC8">
        <w:rPr>
          <w:rFonts w:ascii="Times New Roman" w:hAnsi="Times New Roman" w:cs="Times New Roman"/>
        </w:rPr>
        <w:t xml:space="preserve"> и </w:t>
      </w:r>
      <w:r w:rsidRPr="005C2DC8">
        <w:rPr>
          <w:rFonts w:ascii="Times New Roman" w:hAnsi="Times New Roman" w:cs="Times New Roman"/>
          <w:i/>
        </w:rPr>
        <w:t>Δ</w:t>
      </w:r>
      <w:r w:rsidRPr="005C2DC8">
        <w:rPr>
          <w:rFonts w:ascii="Times New Roman" w:hAnsi="Times New Roman" w:cs="Times New Roman"/>
          <w:i/>
          <w:lang w:val="en-US"/>
        </w:rPr>
        <w:t>F</w:t>
      </w:r>
      <w:r w:rsidRPr="005C2DC8">
        <w:rPr>
          <w:rFonts w:ascii="Times New Roman" w:hAnsi="Times New Roman" w:cs="Times New Roman"/>
        </w:rPr>
        <w:t>. Здесь этот строб не используется;</w:t>
      </w:r>
    </w:p>
    <w:p w:rsidR="005C2DC8" w:rsidRPr="002A5312" w:rsidRDefault="005C2DC8" w:rsidP="005C2DC8">
      <w:pPr>
        <w:ind w:firstLine="709"/>
        <w:jc w:val="both"/>
        <w:rPr>
          <w:rFonts w:ascii="Times New Roman" w:hAnsi="Times New Roman" w:cs="Times New Roman"/>
        </w:rPr>
      </w:pPr>
      <w:r w:rsidRPr="005C2DC8">
        <w:rPr>
          <w:rFonts w:ascii="Times New Roman" w:hAnsi="Times New Roman" w:cs="Times New Roman"/>
        </w:rPr>
        <w:t xml:space="preserve">- амплитуды импульсов </w:t>
      </w:r>
      <w:r w:rsidRPr="005C2DC8">
        <w:rPr>
          <w:rFonts w:ascii="Times New Roman" w:hAnsi="Times New Roman" w:cs="Times New Roman"/>
          <w:i/>
        </w:rPr>
        <w:t>А</w:t>
      </w:r>
      <w:proofErr w:type="gramStart"/>
      <w:r w:rsidRPr="005C2DC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Pr="005C2DC8">
        <w:rPr>
          <w:rFonts w:ascii="Times New Roman" w:hAnsi="Times New Roman" w:cs="Times New Roman"/>
        </w:rPr>
        <w:t xml:space="preserve"> также не остаются постоянными, как следствие вза</w:t>
      </w:r>
      <w:r w:rsidRPr="005C2DC8">
        <w:rPr>
          <w:rFonts w:ascii="Times New Roman" w:hAnsi="Times New Roman" w:cs="Times New Roman"/>
        </w:rPr>
        <w:t>и</w:t>
      </w:r>
      <w:r w:rsidRPr="005C2DC8">
        <w:rPr>
          <w:rFonts w:ascii="Times New Roman" w:hAnsi="Times New Roman" w:cs="Times New Roman"/>
        </w:rPr>
        <w:t>модействия ДН антенн, причем закон их модуляции не может счи</w:t>
      </w:r>
      <w:r w:rsidR="00585D55">
        <w:rPr>
          <w:rFonts w:ascii="Times New Roman" w:hAnsi="Times New Roman" w:cs="Times New Roman"/>
        </w:rPr>
        <w:t>таться известным в общем случае</w:t>
      </w:r>
      <w:r w:rsidR="00585D55" w:rsidRPr="00585D55">
        <w:rPr>
          <w:rFonts w:ascii="Times New Roman" w:hAnsi="Times New Roman" w:cs="Times New Roman"/>
        </w:rPr>
        <w:t>;</w:t>
      </w:r>
    </w:p>
    <w:p w:rsidR="00585D55" w:rsidRDefault="00585D55" w:rsidP="005C2DC8">
      <w:pPr>
        <w:ind w:firstLine="709"/>
        <w:jc w:val="both"/>
        <w:rPr>
          <w:rFonts w:ascii="Times New Roman" w:hAnsi="Times New Roman" w:cs="Times New Roman"/>
        </w:rPr>
      </w:pPr>
      <w:r w:rsidRPr="00585D5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часть радиоимпульсов </w:t>
      </w:r>
      <w:r w:rsidR="00901158">
        <w:rPr>
          <w:rFonts w:ascii="Times New Roman" w:hAnsi="Times New Roman" w:cs="Times New Roman"/>
        </w:rPr>
        <w:t xml:space="preserve">и соответствующих им ФИ </w:t>
      </w:r>
      <w:r>
        <w:rPr>
          <w:rFonts w:ascii="Times New Roman" w:hAnsi="Times New Roman" w:cs="Times New Roman"/>
        </w:rPr>
        <w:t>могут выпасть из образа;</w:t>
      </w:r>
    </w:p>
    <w:p w:rsidR="00585D55" w:rsidRDefault="00585D55" w:rsidP="005C2DC8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часть ФИ могут быть ложными.</w:t>
      </w:r>
    </w:p>
    <w:p w:rsidR="007B4EB8" w:rsidRPr="00903CC6" w:rsidRDefault="00A821B6" w:rsidP="00A821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Пусть в окне анализа оказывается </w:t>
      </w:r>
      <w:r w:rsidR="008F67C0" w:rsidRPr="005C2DC8">
        <w:rPr>
          <w:rFonts w:ascii="Times New Roman" w:hAnsi="Times New Roman" w:cs="Times New Roman"/>
        </w:rPr>
        <w:t xml:space="preserve">образ </w:t>
      </w:r>
      <w:r>
        <w:rPr>
          <w:rFonts w:ascii="Times New Roman" w:hAnsi="Times New Roman" w:cs="Times New Roman"/>
        </w:rPr>
        <w:t>радиоконтакта с таки</w:t>
      </w:r>
      <w:r w:rsidR="003A5EAA">
        <w:rPr>
          <w:rFonts w:ascii="Times New Roman" w:hAnsi="Times New Roman" w:cs="Times New Roman"/>
        </w:rPr>
        <w:t>м источник</w:t>
      </w:r>
      <w:r>
        <w:rPr>
          <w:rFonts w:ascii="Times New Roman" w:hAnsi="Times New Roman" w:cs="Times New Roman"/>
        </w:rPr>
        <w:t>ом</w:t>
      </w:r>
      <w:r w:rsidR="00AF3679">
        <w:rPr>
          <w:rFonts w:ascii="Times New Roman" w:hAnsi="Times New Roman" w:cs="Times New Roman"/>
        </w:rPr>
        <w:t xml:space="preserve"> и </w:t>
      </w:r>
      <w:proofErr w:type="gramStart"/>
      <w:r w:rsidR="00AF3679">
        <w:rPr>
          <w:rFonts w:ascii="Times New Roman" w:hAnsi="Times New Roman" w:cs="Times New Roman"/>
        </w:rPr>
        <w:t>построена</w:t>
      </w:r>
      <w:proofErr w:type="gramEnd"/>
      <w:r w:rsidR="00AF3679">
        <w:rPr>
          <w:rFonts w:ascii="Times New Roman" w:hAnsi="Times New Roman" w:cs="Times New Roman"/>
        </w:rPr>
        <w:t xml:space="preserve"> его ДАКФ</w:t>
      </w:r>
      <w:r w:rsidR="008F67C0" w:rsidRPr="005C2DC8">
        <w:rPr>
          <w:rFonts w:ascii="Times New Roman" w:hAnsi="Times New Roman" w:cs="Times New Roman"/>
        </w:rPr>
        <w:t>.</w:t>
      </w:r>
      <w:r w:rsidR="007B4EB8">
        <w:rPr>
          <w:rFonts w:ascii="Times New Roman" w:hAnsi="Times New Roman" w:cs="Times New Roman"/>
        </w:rPr>
        <w:t xml:space="preserve"> На рис. 3.2.1 представлена временная диаграмма образа из</w:t>
      </w:r>
      <w:r w:rsidR="00903CC6">
        <w:rPr>
          <w:rFonts w:ascii="Times New Roman" w:hAnsi="Times New Roman" w:cs="Times New Roman"/>
        </w:rPr>
        <w:t xml:space="preserve"> </w:t>
      </w:r>
      <w:r w:rsidR="00903CC6" w:rsidRPr="007A387D">
        <w:rPr>
          <w:rFonts w:ascii="Times New Roman" w:hAnsi="Times New Roman" w:cs="Times New Roman"/>
          <w:i/>
          <w:lang w:val="en-US"/>
        </w:rPr>
        <w:t>N</w:t>
      </w:r>
      <w:r w:rsidR="00903CC6" w:rsidRPr="007A387D">
        <w:rPr>
          <w:rFonts w:ascii="Times New Roman" w:hAnsi="Times New Roman" w:cs="Times New Roman"/>
          <w:i/>
        </w:rPr>
        <w:t>=14</w:t>
      </w:r>
      <w:r w:rsidR="00903CC6" w:rsidRPr="00903CC6">
        <w:rPr>
          <w:rFonts w:ascii="Times New Roman" w:hAnsi="Times New Roman" w:cs="Times New Roman"/>
        </w:rPr>
        <w:t xml:space="preserve"> </w:t>
      </w:r>
      <w:r w:rsidR="00903CC6">
        <w:rPr>
          <w:rFonts w:ascii="Times New Roman" w:hAnsi="Times New Roman" w:cs="Times New Roman"/>
        </w:rPr>
        <w:t xml:space="preserve">ФИ. Из </w:t>
      </w:r>
      <w:r w:rsidR="00903CC6" w:rsidRPr="007A387D">
        <w:rPr>
          <w:rFonts w:ascii="Times New Roman" w:hAnsi="Times New Roman" w:cs="Times New Roman"/>
          <w:i/>
        </w:rPr>
        <w:t>20</w:t>
      </w:r>
      <w:r w:rsidR="00903CC6">
        <w:rPr>
          <w:rFonts w:ascii="Times New Roman" w:hAnsi="Times New Roman" w:cs="Times New Roman"/>
        </w:rPr>
        <w:t xml:space="preserve"> импульсов эталонного образа выпали импульсы с номерами </w:t>
      </w:r>
      <w:r w:rsidR="00903CC6" w:rsidRPr="007A387D">
        <w:rPr>
          <w:rFonts w:ascii="Times New Roman" w:hAnsi="Times New Roman" w:cs="Times New Roman"/>
          <w:i/>
        </w:rPr>
        <w:t>3,7,11,12,15,17</w:t>
      </w:r>
      <w:r w:rsidR="00903CC6">
        <w:rPr>
          <w:rFonts w:ascii="Times New Roman" w:hAnsi="Times New Roman" w:cs="Times New Roman"/>
        </w:rPr>
        <w:t>.</w:t>
      </w:r>
    </w:p>
    <w:p w:rsidR="007B4EB8" w:rsidRDefault="007B4EB8" w:rsidP="007B4EB8">
      <w:pPr>
        <w:jc w:val="both"/>
        <w:rPr>
          <w:rFonts w:ascii="Times New Roman" w:hAnsi="Times New Roman" w:cs="Times New Roman"/>
        </w:rPr>
      </w:pPr>
    </w:p>
    <w:p w:rsidR="008F67C0" w:rsidRDefault="007B4EB8" w:rsidP="007B4E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B4EB8" w:rsidRDefault="007B4EB8" w:rsidP="00A821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216400" cy="153035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B8" w:rsidRDefault="007B4EB8" w:rsidP="00A821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Рис. 3.2.1 Временная диаграмма образа радиоконтакта</w:t>
      </w:r>
    </w:p>
    <w:p w:rsidR="007B4EB8" w:rsidRDefault="007B4EB8" w:rsidP="007B4EB8">
      <w:pPr>
        <w:ind w:left="212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периодическим ИРИ</w:t>
      </w:r>
    </w:p>
    <w:p w:rsidR="007B4EB8" w:rsidRDefault="007B4EB8" w:rsidP="00A821B6">
      <w:pPr>
        <w:ind w:firstLine="708"/>
        <w:jc w:val="both"/>
        <w:rPr>
          <w:rFonts w:ascii="Times New Roman" w:hAnsi="Times New Roman" w:cs="Times New Roman"/>
        </w:rPr>
      </w:pPr>
    </w:p>
    <w:p w:rsidR="00A821B6" w:rsidRDefault="00804FD2" w:rsidP="00A821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Выстроим столбцы ДАКФ по возрастанию величин </w:t>
      </w:r>
      <w:r w:rsidRPr="00804FD2">
        <w:rPr>
          <w:rFonts w:ascii="Times New Roman" w:hAnsi="Times New Roman" w:cs="Times New Roman"/>
          <w:i/>
          <w:lang w:val="en-US"/>
        </w:rPr>
        <w:t>T</w:t>
      </w:r>
      <w:r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804FD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На рис. 3.2.2 показан начальный участок графика величин </w:t>
      </w:r>
      <w:r w:rsidRPr="00804FD2">
        <w:rPr>
          <w:rFonts w:ascii="Times New Roman" w:hAnsi="Times New Roman" w:cs="Times New Roman"/>
          <w:i/>
          <w:lang w:val="en-US"/>
        </w:rPr>
        <w:t>n</w:t>
      </w:r>
      <w:r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804FD2">
        <w:rPr>
          <w:rFonts w:ascii="Times New Roman" w:hAnsi="Times New Roman" w:cs="Times New Roman"/>
        </w:rPr>
        <w:t>(</w:t>
      </w:r>
      <w:r w:rsidRPr="00804FD2">
        <w:rPr>
          <w:rFonts w:ascii="Times New Roman" w:hAnsi="Times New Roman" w:cs="Times New Roman"/>
          <w:i/>
          <w:lang w:val="en-US"/>
        </w:rPr>
        <w:t>T</w:t>
      </w:r>
      <w:r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804FD2">
        <w:rPr>
          <w:rFonts w:ascii="Times New Roman" w:hAnsi="Times New Roman" w:cs="Times New Roman"/>
        </w:rPr>
        <w:t xml:space="preserve">) </w:t>
      </w:r>
      <w:proofErr w:type="gramStart"/>
      <w:r>
        <w:rPr>
          <w:rFonts w:ascii="Times New Roman" w:hAnsi="Times New Roman" w:cs="Times New Roman"/>
        </w:rPr>
        <w:t>ранжированной</w:t>
      </w:r>
      <w:proofErr w:type="gramEnd"/>
      <w:r>
        <w:rPr>
          <w:rFonts w:ascii="Times New Roman" w:hAnsi="Times New Roman" w:cs="Times New Roman"/>
        </w:rPr>
        <w:t xml:space="preserve">  ДАКФ образа на рис.</w:t>
      </w:r>
      <w:r w:rsidRPr="00804F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3.2.1. </w:t>
      </w:r>
    </w:p>
    <w:p w:rsidR="00132AAC" w:rsidRDefault="00132AAC" w:rsidP="00A821B6">
      <w:pPr>
        <w:ind w:firstLine="708"/>
        <w:jc w:val="both"/>
        <w:rPr>
          <w:rFonts w:ascii="Times New Roman" w:hAnsi="Times New Roman" w:cs="Times New Roman"/>
        </w:rPr>
      </w:pPr>
    </w:p>
    <w:p w:rsidR="00132AAC" w:rsidRDefault="00823B23" w:rsidP="00A821B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3943985" cy="2369185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B23" w:rsidRPr="00804FD2" w:rsidRDefault="00823B23" w:rsidP="00A821B6">
      <w:pPr>
        <w:ind w:firstLine="708"/>
        <w:jc w:val="both"/>
        <w:rPr>
          <w:rFonts w:ascii="Times New Roman" w:hAnsi="Times New Roman" w:cs="Times New Roman"/>
        </w:rPr>
      </w:pPr>
    </w:p>
    <w:p w:rsidR="00823B23" w:rsidRDefault="00823B23" w:rsidP="00823B23">
      <w:pPr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3.2.</w:t>
      </w:r>
      <w:r w:rsidR="00935F7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Начальный участок графика величин </w:t>
      </w:r>
      <w:r w:rsidRPr="00804FD2">
        <w:rPr>
          <w:rFonts w:ascii="Times New Roman" w:hAnsi="Times New Roman" w:cs="Times New Roman"/>
          <w:i/>
          <w:lang w:val="en-US"/>
        </w:rPr>
        <w:t>n</w:t>
      </w:r>
      <w:r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804FD2">
        <w:rPr>
          <w:rFonts w:ascii="Times New Roman" w:hAnsi="Times New Roman" w:cs="Times New Roman"/>
        </w:rPr>
        <w:t>(</w:t>
      </w:r>
      <w:r w:rsidRPr="00804FD2">
        <w:rPr>
          <w:rFonts w:ascii="Times New Roman" w:hAnsi="Times New Roman" w:cs="Times New Roman"/>
          <w:i/>
          <w:lang w:val="en-US"/>
        </w:rPr>
        <w:t>T</w:t>
      </w:r>
      <w:r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804FD2">
        <w:rPr>
          <w:rFonts w:ascii="Times New Roman" w:hAnsi="Times New Roman" w:cs="Times New Roman"/>
        </w:rPr>
        <w:t>)</w:t>
      </w:r>
    </w:p>
    <w:p w:rsidR="00A821B6" w:rsidRDefault="00823B23" w:rsidP="00823B23">
      <w:pPr>
        <w:ind w:left="2124"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ранжированной</w:t>
      </w:r>
      <w:proofErr w:type="gramEnd"/>
      <w:r>
        <w:rPr>
          <w:rFonts w:ascii="Times New Roman" w:hAnsi="Times New Roman" w:cs="Times New Roman"/>
        </w:rPr>
        <w:t xml:space="preserve">  ДАКФ образа на рис.</w:t>
      </w:r>
      <w:r w:rsidRPr="00804F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3.2.1. </w:t>
      </w:r>
    </w:p>
    <w:p w:rsidR="00A821B6" w:rsidRDefault="00A821B6" w:rsidP="00707270">
      <w:pPr>
        <w:jc w:val="both"/>
        <w:rPr>
          <w:rFonts w:ascii="Times New Roman" w:hAnsi="Times New Roman" w:cs="Times New Roman"/>
        </w:rPr>
      </w:pPr>
    </w:p>
    <w:p w:rsidR="00AF3832" w:rsidRDefault="00707270" w:rsidP="000649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Нетрудно заметить, что если искажения эталонного образа состоят лишь в выпадении отдельных ФИ, то сохраняется основной признак АКФ </w:t>
      </w:r>
      <w:r w:rsidRPr="005C2DC8">
        <w:rPr>
          <w:rFonts w:ascii="Times New Roman" w:hAnsi="Times New Roman" w:cs="Times New Roman"/>
        </w:rPr>
        <w:t>периодиче</w:t>
      </w:r>
      <w:r>
        <w:rPr>
          <w:rFonts w:ascii="Times New Roman" w:hAnsi="Times New Roman" w:cs="Times New Roman"/>
        </w:rPr>
        <w:t>ского сигнала</w:t>
      </w:r>
      <w:r w:rsidR="001A4438">
        <w:rPr>
          <w:rFonts w:ascii="Times New Roman" w:hAnsi="Times New Roman" w:cs="Times New Roman"/>
        </w:rPr>
        <w:t>: «л</w:t>
      </w:r>
      <w:r w:rsidR="001A4438">
        <w:rPr>
          <w:rFonts w:ascii="Times New Roman" w:hAnsi="Times New Roman" w:cs="Times New Roman"/>
        </w:rPr>
        <w:t>и</w:t>
      </w:r>
      <w:r w:rsidR="001A4438">
        <w:rPr>
          <w:rFonts w:ascii="Times New Roman" w:hAnsi="Times New Roman" w:cs="Times New Roman"/>
        </w:rPr>
        <w:t>нии временного спектра образуют ряд</w:t>
      </w:r>
      <w:r w:rsidR="001A4438" w:rsidRPr="001A4438">
        <w:rPr>
          <w:rFonts w:ascii="Times New Roman" w:hAnsi="Times New Roman" w:cs="Times New Roman"/>
        </w:rPr>
        <w:t xml:space="preserve"> </w:t>
      </w:r>
      <w:r w:rsidR="001A4438">
        <w:rPr>
          <w:rFonts w:ascii="Times New Roman" w:hAnsi="Times New Roman" w:cs="Times New Roman"/>
        </w:rPr>
        <w:t xml:space="preserve">величин </w:t>
      </w:r>
      <w:r w:rsidR="001A4438" w:rsidRPr="001A4438">
        <w:rPr>
          <w:rFonts w:ascii="Times New Roman" w:hAnsi="Times New Roman" w:cs="Times New Roman"/>
          <w:i/>
          <w:lang w:val="en-US"/>
        </w:rPr>
        <w:t>T</w:t>
      </w:r>
      <w:r w:rsidR="001A4438" w:rsidRPr="001A4438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1A4438">
        <w:rPr>
          <w:rFonts w:ascii="Times New Roman" w:hAnsi="Times New Roman" w:cs="Times New Roman"/>
        </w:rPr>
        <w:t>, кратных минимальной величине</w:t>
      </w:r>
      <w:r w:rsidR="001A4438" w:rsidRPr="001A4438">
        <w:rPr>
          <w:rFonts w:ascii="Times New Roman" w:hAnsi="Times New Roman" w:cs="Times New Roman"/>
        </w:rPr>
        <w:t xml:space="preserve"> </w:t>
      </w:r>
      <w:r w:rsidR="001A4438" w:rsidRPr="001A4438">
        <w:rPr>
          <w:rFonts w:ascii="Times New Roman" w:hAnsi="Times New Roman" w:cs="Times New Roman"/>
          <w:i/>
          <w:lang w:val="en-US"/>
        </w:rPr>
        <w:t>T</w:t>
      </w:r>
      <w:r w:rsidR="001A4438" w:rsidRPr="00935F77">
        <w:rPr>
          <w:rFonts w:ascii="Times New Roman" w:hAnsi="Times New Roman" w:cs="Times New Roman"/>
          <w:vertAlign w:val="subscript"/>
        </w:rPr>
        <w:t>1</w:t>
      </w:r>
      <w:r w:rsidR="001A4438">
        <w:rPr>
          <w:rFonts w:ascii="Times New Roman" w:hAnsi="Times New Roman" w:cs="Times New Roman"/>
        </w:rPr>
        <w:t>».</w:t>
      </w:r>
      <w:r w:rsidR="00BB168F">
        <w:rPr>
          <w:rFonts w:ascii="Times New Roman" w:hAnsi="Times New Roman" w:cs="Times New Roman"/>
        </w:rPr>
        <w:t xml:space="preserve"> </w:t>
      </w:r>
      <w:r w:rsidR="003D2661">
        <w:rPr>
          <w:rFonts w:ascii="Times New Roman" w:hAnsi="Times New Roman" w:cs="Times New Roman"/>
        </w:rPr>
        <w:lastRenderedPageBreak/>
        <w:t>Естественно выдвинуть гипотезу: «</w:t>
      </w:r>
      <w:r w:rsidR="006A5216" w:rsidRPr="001A4438">
        <w:rPr>
          <w:rFonts w:ascii="Times New Roman" w:hAnsi="Times New Roman" w:cs="Times New Roman"/>
          <w:i/>
          <w:lang w:val="en-US"/>
        </w:rPr>
        <w:t>T</w:t>
      </w:r>
      <w:r w:rsidR="006A5216" w:rsidRPr="00935F77">
        <w:rPr>
          <w:rFonts w:ascii="Times New Roman" w:hAnsi="Times New Roman" w:cs="Times New Roman"/>
          <w:vertAlign w:val="subscript"/>
        </w:rPr>
        <w:t>1</w:t>
      </w:r>
      <w:r w:rsidR="006A5216">
        <w:rPr>
          <w:rFonts w:ascii="Times New Roman" w:hAnsi="Times New Roman" w:cs="Times New Roman"/>
        </w:rPr>
        <w:t xml:space="preserve"> </w:t>
      </w:r>
      <w:r w:rsidR="003D2661">
        <w:rPr>
          <w:rFonts w:ascii="Times New Roman" w:hAnsi="Times New Roman" w:cs="Times New Roman"/>
        </w:rPr>
        <w:t xml:space="preserve">есть истинный период сигнала». </w:t>
      </w:r>
      <w:r w:rsidR="00BB168F">
        <w:rPr>
          <w:rFonts w:ascii="Times New Roman" w:hAnsi="Times New Roman" w:cs="Times New Roman"/>
        </w:rPr>
        <w:t xml:space="preserve">Для эталонного образа </w:t>
      </w:r>
      <w:r w:rsidR="00BB168F" w:rsidRPr="00BB168F">
        <w:rPr>
          <w:rFonts w:ascii="Times New Roman" w:hAnsi="Times New Roman" w:cs="Times New Roman"/>
          <w:i/>
          <w:lang w:val="en-US"/>
        </w:rPr>
        <w:t>n</w:t>
      </w:r>
      <w:r w:rsidR="00BB168F" w:rsidRPr="00935F77">
        <w:rPr>
          <w:rFonts w:ascii="Times New Roman" w:hAnsi="Times New Roman" w:cs="Times New Roman"/>
          <w:vertAlign w:val="subscript"/>
        </w:rPr>
        <w:t>1</w:t>
      </w:r>
      <w:r w:rsidR="00BB168F" w:rsidRPr="00BB168F">
        <w:rPr>
          <w:rFonts w:ascii="Times New Roman" w:hAnsi="Times New Roman" w:cs="Times New Roman"/>
          <w:i/>
        </w:rPr>
        <w:t>=</w:t>
      </w:r>
      <w:r w:rsidR="00BB168F" w:rsidRPr="00BB168F">
        <w:rPr>
          <w:rFonts w:ascii="Times New Roman" w:hAnsi="Times New Roman" w:cs="Times New Roman"/>
          <w:i/>
          <w:lang w:val="en-US"/>
        </w:rPr>
        <w:t>N</w:t>
      </w:r>
      <w:r w:rsidR="00BB168F" w:rsidRPr="00BB168F">
        <w:rPr>
          <w:rFonts w:ascii="Times New Roman" w:hAnsi="Times New Roman" w:cs="Times New Roman"/>
          <w:i/>
        </w:rPr>
        <w:t>-1</w:t>
      </w:r>
      <w:r w:rsidR="00A62D41">
        <w:rPr>
          <w:rFonts w:ascii="Times New Roman" w:hAnsi="Times New Roman" w:cs="Times New Roman"/>
        </w:rPr>
        <w:t xml:space="preserve"> и это максимум </w:t>
      </w:r>
      <w:r w:rsidR="00E05F6E">
        <w:rPr>
          <w:rFonts w:ascii="Times New Roman" w:hAnsi="Times New Roman" w:cs="Times New Roman"/>
        </w:rPr>
        <w:t xml:space="preserve">для </w:t>
      </w:r>
      <w:r w:rsidR="00A62D41">
        <w:rPr>
          <w:rFonts w:ascii="Times New Roman" w:hAnsi="Times New Roman" w:cs="Times New Roman"/>
        </w:rPr>
        <w:t xml:space="preserve">чисел </w:t>
      </w:r>
      <w:r w:rsidR="00A62D41" w:rsidRPr="00804FD2">
        <w:rPr>
          <w:rFonts w:ascii="Times New Roman" w:hAnsi="Times New Roman" w:cs="Times New Roman"/>
          <w:i/>
          <w:lang w:val="en-US"/>
        </w:rPr>
        <w:t>n</w:t>
      </w:r>
      <w:r w:rsidR="00A62D41"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BB168F" w:rsidRPr="00BB168F">
        <w:rPr>
          <w:rFonts w:ascii="Times New Roman" w:hAnsi="Times New Roman" w:cs="Times New Roman"/>
          <w:i/>
        </w:rPr>
        <w:t>.</w:t>
      </w:r>
      <w:r w:rsidR="00BB168F" w:rsidRPr="00BB168F">
        <w:rPr>
          <w:rFonts w:ascii="Times New Roman" w:hAnsi="Times New Roman" w:cs="Times New Roman"/>
        </w:rPr>
        <w:t xml:space="preserve"> </w:t>
      </w:r>
      <w:r w:rsidR="00BB168F">
        <w:rPr>
          <w:rFonts w:ascii="Times New Roman" w:hAnsi="Times New Roman" w:cs="Times New Roman"/>
        </w:rPr>
        <w:t>Если в результате интерференции прои</w:t>
      </w:r>
      <w:r w:rsidR="00BB168F">
        <w:rPr>
          <w:rFonts w:ascii="Times New Roman" w:hAnsi="Times New Roman" w:cs="Times New Roman"/>
        </w:rPr>
        <w:t>с</w:t>
      </w:r>
      <w:r w:rsidR="00BB168F">
        <w:rPr>
          <w:rFonts w:ascii="Times New Roman" w:hAnsi="Times New Roman" w:cs="Times New Roman"/>
        </w:rPr>
        <w:t xml:space="preserve">ходит дробление некоторого радиоимпульса, то это приводит к увеличению числа </w:t>
      </w:r>
      <w:r w:rsidR="00BB168F" w:rsidRPr="00BB168F">
        <w:rPr>
          <w:rFonts w:ascii="Times New Roman" w:hAnsi="Times New Roman" w:cs="Times New Roman"/>
          <w:i/>
          <w:lang w:val="en-US"/>
        </w:rPr>
        <w:t>n</w:t>
      </w:r>
      <w:r w:rsidR="00BB168F" w:rsidRPr="00935F77">
        <w:rPr>
          <w:rFonts w:ascii="Times New Roman" w:hAnsi="Times New Roman" w:cs="Times New Roman"/>
          <w:vertAlign w:val="subscript"/>
        </w:rPr>
        <w:t>1</w:t>
      </w:r>
      <w:r w:rsidR="00BB168F">
        <w:rPr>
          <w:rFonts w:ascii="Times New Roman" w:hAnsi="Times New Roman" w:cs="Times New Roman"/>
        </w:rPr>
        <w:t>.</w:t>
      </w:r>
      <w:r w:rsidR="00935F77">
        <w:rPr>
          <w:rFonts w:ascii="Times New Roman" w:hAnsi="Times New Roman" w:cs="Times New Roman"/>
        </w:rPr>
        <w:t xml:space="preserve"> Если происходят выпадения отдельных ФИ, то </w:t>
      </w:r>
      <w:r w:rsidR="00BB168F">
        <w:rPr>
          <w:rFonts w:ascii="Times New Roman" w:hAnsi="Times New Roman" w:cs="Times New Roman"/>
        </w:rPr>
        <w:t xml:space="preserve"> </w:t>
      </w:r>
      <w:r w:rsidR="00935F77">
        <w:rPr>
          <w:rFonts w:ascii="Times New Roman" w:hAnsi="Times New Roman" w:cs="Times New Roman"/>
        </w:rPr>
        <w:t xml:space="preserve">максимум чисел </w:t>
      </w:r>
      <w:r w:rsidR="00935F77" w:rsidRPr="00804FD2">
        <w:rPr>
          <w:rFonts w:ascii="Times New Roman" w:hAnsi="Times New Roman" w:cs="Times New Roman"/>
          <w:i/>
          <w:lang w:val="en-US"/>
        </w:rPr>
        <w:t>n</w:t>
      </w:r>
      <w:r w:rsidR="00935F77"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935F77">
        <w:rPr>
          <w:rFonts w:ascii="Times New Roman" w:hAnsi="Times New Roman" w:cs="Times New Roman"/>
        </w:rPr>
        <w:t xml:space="preserve"> уже не обязательно есть </w:t>
      </w:r>
      <w:r w:rsidR="00935F77" w:rsidRPr="00BB168F">
        <w:rPr>
          <w:rFonts w:ascii="Times New Roman" w:hAnsi="Times New Roman" w:cs="Times New Roman"/>
          <w:i/>
          <w:lang w:val="en-US"/>
        </w:rPr>
        <w:t>n</w:t>
      </w:r>
      <w:r w:rsidR="00935F77" w:rsidRPr="00935F77">
        <w:rPr>
          <w:rFonts w:ascii="Times New Roman" w:hAnsi="Times New Roman" w:cs="Times New Roman"/>
          <w:vertAlign w:val="subscript"/>
        </w:rPr>
        <w:t>1</w:t>
      </w:r>
      <w:r w:rsidR="00935F77">
        <w:rPr>
          <w:rFonts w:ascii="Times New Roman" w:hAnsi="Times New Roman" w:cs="Times New Roman"/>
        </w:rPr>
        <w:t xml:space="preserve">. Это видно на рис. 3.2.2, где </w:t>
      </w:r>
      <w:r w:rsidR="00935F77" w:rsidRPr="00BB168F">
        <w:rPr>
          <w:rFonts w:ascii="Times New Roman" w:hAnsi="Times New Roman" w:cs="Times New Roman"/>
          <w:i/>
          <w:lang w:val="en-US"/>
        </w:rPr>
        <w:t>n</w:t>
      </w:r>
      <w:r w:rsidR="00935F77" w:rsidRPr="00935F77">
        <w:rPr>
          <w:rFonts w:ascii="Times New Roman" w:hAnsi="Times New Roman" w:cs="Times New Roman"/>
          <w:vertAlign w:val="subscript"/>
        </w:rPr>
        <w:t>1</w:t>
      </w:r>
      <w:r w:rsidR="00935F77">
        <w:rPr>
          <w:rFonts w:ascii="Times New Roman" w:hAnsi="Times New Roman" w:cs="Times New Roman"/>
        </w:rPr>
        <w:t>=</w:t>
      </w:r>
      <w:r w:rsidR="00935F77" w:rsidRPr="00935F77">
        <w:rPr>
          <w:rFonts w:ascii="Times New Roman" w:hAnsi="Times New Roman" w:cs="Times New Roman"/>
          <w:i/>
        </w:rPr>
        <w:t xml:space="preserve"> </w:t>
      </w:r>
      <w:r w:rsidR="00935F77" w:rsidRPr="00BB168F">
        <w:rPr>
          <w:rFonts w:ascii="Times New Roman" w:hAnsi="Times New Roman" w:cs="Times New Roman"/>
          <w:i/>
          <w:lang w:val="en-US"/>
        </w:rPr>
        <w:t>n</w:t>
      </w:r>
      <w:r w:rsidR="00935F77">
        <w:rPr>
          <w:rFonts w:ascii="Times New Roman" w:hAnsi="Times New Roman" w:cs="Times New Roman"/>
          <w:vertAlign w:val="subscript"/>
        </w:rPr>
        <w:t>4</w:t>
      </w:r>
      <w:r w:rsidR="00935F77">
        <w:rPr>
          <w:rFonts w:ascii="Times New Roman" w:hAnsi="Times New Roman" w:cs="Times New Roman"/>
        </w:rPr>
        <w:t>.</w:t>
      </w:r>
      <w:r w:rsidR="007619EF">
        <w:rPr>
          <w:rFonts w:ascii="Times New Roman" w:hAnsi="Times New Roman" w:cs="Times New Roman"/>
        </w:rPr>
        <w:t xml:space="preserve"> Очевидно, что если выпадения происходят с высокой вероятностью, то </w:t>
      </w:r>
      <w:r w:rsidR="007619EF" w:rsidRPr="007619EF">
        <w:rPr>
          <w:rFonts w:ascii="Times New Roman" w:hAnsi="Times New Roman" w:cs="Times New Roman"/>
          <w:i/>
          <w:lang w:val="en-US"/>
        </w:rPr>
        <w:t>max</w:t>
      </w:r>
      <w:r w:rsidR="007619EF" w:rsidRPr="007619EF">
        <w:rPr>
          <w:rFonts w:ascii="Times New Roman" w:hAnsi="Times New Roman" w:cs="Times New Roman"/>
        </w:rPr>
        <w:t>{</w:t>
      </w:r>
      <w:r w:rsidR="007619EF" w:rsidRPr="00804FD2">
        <w:rPr>
          <w:rFonts w:ascii="Times New Roman" w:hAnsi="Times New Roman" w:cs="Times New Roman"/>
          <w:i/>
          <w:lang w:val="en-US"/>
        </w:rPr>
        <w:t>n</w:t>
      </w:r>
      <w:r w:rsidR="007619EF"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7619EF" w:rsidRPr="007619EF">
        <w:rPr>
          <w:rFonts w:ascii="Times New Roman" w:hAnsi="Times New Roman" w:cs="Times New Roman"/>
        </w:rPr>
        <w:t>}</w:t>
      </w:r>
      <w:r w:rsidR="00935F77">
        <w:rPr>
          <w:rFonts w:ascii="Times New Roman" w:hAnsi="Times New Roman" w:cs="Times New Roman"/>
        </w:rPr>
        <w:t xml:space="preserve"> </w:t>
      </w:r>
      <w:r w:rsidR="007619EF">
        <w:rPr>
          <w:rFonts w:ascii="Times New Roman" w:hAnsi="Times New Roman" w:cs="Times New Roman"/>
        </w:rPr>
        <w:t xml:space="preserve">переместится на некоторый кратный </w:t>
      </w:r>
      <w:r w:rsidR="007619EF" w:rsidRPr="007619EF">
        <w:rPr>
          <w:rFonts w:ascii="Times New Roman" w:hAnsi="Times New Roman" w:cs="Times New Roman"/>
          <w:i/>
          <w:lang w:val="en-US"/>
        </w:rPr>
        <w:t>T</w:t>
      </w:r>
      <w:r w:rsidR="007619EF" w:rsidRPr="007619EF">
        <w:rPr>
          <w:rFonts w:ascii="Times New Roman" w:hAnsi="Times New Roman" w:cs="Times New Roman"/>
          <w:vertAlign w:val="subscript"/>
        </w:rPr>
        <w:t>1</w:t>
      </w:r>
      <w:r w:rsidR="007619EF">
        <w:rPr>
          <w:rFonts w:ascii="Times New Roman" w:hAnsi="Times New Roman" w:cs="Times New Roman"/>
        </w:rPr>
        <w:t xml:space="preserve"> </w:t>
      </w:r>
      <w:r w:rsidR="007619EF" w:rsidRPr="007619EF">
        <w:rPr>
          <w:rFonts w:ascii="Times New Roman" w:hAnsi="Times New Roman" w:cs="Times New Roman"/>
        </w:rPr>
        <w:t>период</w:t>
      </w:r>
      <w:r w:rsidR="00632C9B" w:rsidRPr="00632C9B">
        <w:rPr>
          <w:rFonts w:ascii="Times New Roman" w:hAnsi="Times New Roman" w:cs="Times New Roman"/>
          <w:i/>
        </w:rPr>
        <w:t xml:space="preserve"> </w:t>
      </w:r>
      <w:r w:rsidR="00632C9B" w:rsidRPr="007619EF">
        <w:rPr>
          <w:rFonts w:ascii="Times New Roman" w:hAnsi="Times New Roman" w:cs="Times New Roman"/>
          <w:i/>
          <w:lang w:val="en-US"/>
        </w:rPr>
        <w:t>T</w:t>
      </w:r>
      <w:r w:rsidR="00CB149D">
        <w:rPr>
          <w:rFonts w:ascii="Times New Roman" w:hAnsi="Times New Roman" w:cs="Times New Roman"/>
          <w:vertAlign w:val="subscript"/>
        </w:rPr>
        <w:t>+</w:t>
      </w:r>
      <w:r w:rsidR="007619EF">
        <w:rPr>
          <w:rFonts w:ascii="Times New Roman" w:hAnsi="Times New Roman" w:cs="Times New Roman"/>
        </w:rPr>
        <w:t xml:space="preserve">. </w:t>
      </w:r>
      <w:r w:rsidR="009D2396">
        <w:rPr>
          <w:rFonts w:ascii="Times New Roman" w:hAnsi="Times New Roman" w:cs="Times New Roman"/>
        </w:rPr>
        <w:t xml:space="preserve">Например, если выпадут все ФИ через один, </w:t>
      </w:r>
      <w:r w:rsidR="00FB7901">
        <w:rPr>
          <w:rFonts w:ascii="Times New Roman" w:hAnsi="Times New Roman" w:cs="Times New Roman"/>
        </w:rPr>
        <w:t xml:space="preserve">то естественной окажется гипотеза </w:t>
      </w:r>
      <w:r w:rsidR="007619EF">
        <w:rPr>
          <w:rFonts w:ascii="Times New Roman" w:hAnsi="Times New Roman" w:cs="Times New Roman"/>
        </w:rPr>
        <w:t xml:space="preserve"> </w:t>
      </w:r>
      <w:r w:rsidR="00FB7901">
        <w:rPr>
          <w:rFonts w:ascii="Times New Roman" w:hAnsi="Times New Roman" w:cs="Times New Roman"/>
        </w:rPr>
        <w:t>«</w:t>
      </w:r>
      <w:r w:rsidR="00FB7901" w:rsidRPr="00FB7901">
        <w:rPr>
          <w:rFonts w:ascii="Times New Roman" w:hAnsi="Times New Roman" w:cs="Times New Roman"/>
          <w:i/>
        </w:rPr>
        <w:t>2</w:t>
      </w:r>
      <w:r w:rsidR="00FB7901" w:rsidRPr="001A4438">
        <w:rPr>
          <w:rFonts w:ascii="Times New Roman" w:hAnsi="Times New Roman" w:cs="Times New Roman"/>
          <w:i/>
          <w:lang w:val="en-US"/>
        </w:rPr>
        <w:t>T</w:t>
      </w:r>
      <w:r w:rsidR="00FB7901" w:rsidRPr="00935F77">
        <w:rPr>
          <w:rFonts w:ascii="Times New Roman" w:hAnsi="Times New Roman" w:cs="Times New Roman"/>
          <w:vertAlign w:val="subscript"/>
        </w:rPr>
        <w:t>1</w:t>
      </w:r>
      <w:r w:rsidR="00FB7901">
        <w:rPr>
          <w:rFonts w:ascii="Times New Roman" w:hAnsi="Times New Roman" w:cs="Times New Roman"/>
        </w:rPr>
        <w:t xml:space="preserve"> есть истинный период сигнала».</w:t>
      </w:r>
      <w:r w:rsidR="00F15B6D">
        <w:rPr>
          <w:rFonts w:ascii="Times New Roman" w:hAnsi="Times New Roman" w:cs="Times New Roman"/>
        </w:rPr>
        <w:t xml:space="preserve"> Подобные ситуации приводят к отмечавшемуся ранее эффекту «размножения целей с кратными периодами».</w:t>
      </w:r>
      <w:r w:rsidR="0071379F">
        <w:rPr>
          <w:rFonts w:ascii="Times New Roman" w:hAnsi="Times New Roman" w:cs="Times New Roman"/>
        </w:rPr>
        <w:t xml:space="preserve"> </w:t>
      </w:r>
      <w:r w:rsidR="00845F51">
        <w:rPr>
          <w:rFonts w:ascii="Times New Roman" w:hAnsi="Times New Roman" w:cs="Times New Roman"/>
        </w:rPr>
        <w:t>О борьбе</w:t>
      </w:r>
      <w:r w:rsidR="0071379F">
        <w:rPr>
          <w:rFonts w:ascii="Times New Roman" w:hAnsi="Times New Roman" w:cs="Times New Roman"/>
        </w:rPr>
        <w:t xml:space="preserve"> </w:t>
      </w:r>
      <w:r w:rsidR="00845F51">
        <w:rPr>
          <w:rFonts w:ascii="Times New Roman" w:hAnsi="Times New Roman" w:cs="Times New Roman"/>
        </w:rPr>
        <w:t xml:space="preserve">с </w:t>
      </w:r>
      <w:r w:rsidR="00AD09E5">
        <w:rPr>
          <w:rFonts w:ascii="Times New Roman" w:hAnsi="Times New Roman" w:cs="Times New Roman"/>
        </w:rPr>
        <w:t xml:space="preserve">этим эффектом </w:t>
      </w:r>
      <w:r w:rsidR="00845F51">
        <w:rPr>
          <w:rFonts w:ascii="Times New Roman" w:hAnsi="Times New Roman" w:cs="Times New Roman"/>
        </w:rPr>
        <w:t>будет говориться в Главе 5.</w:t>
      </w:r>
      <w:r w:rsidR="0060257D">
        <w:rPr>
          <w:rFonts w:ascii="Times New Roman" w:hAnsi="Times New Roman" w:cs="Times New Roman"/>
        </w:rPr>
        <w:t xml:space="preserve"> Здесь</w:t>
      </w:r>
      <w:r w:rsidR="00FC48D6">
        <w:rPr>
          <w:rFonts w:ascii="Times New Roman" w:hAnsi="Times New Roman" w:cs="Times New Roman"/>
        </w:rPr>
        <w:t xml:space="preserve"> же будем полагать, что </w:t>
      </w:r>
      <w:r w:rsidR="00A244FE">
        <w:rPr>
          <w:rFonts w:ascii="Times New Roman" w:hAnsi="Times New Roman" w:cs="Times New Roman"/>
        </w:rPr>
        <w:t xml:space="preserve">отношение сигнал/шум достаточно велико и число </w:t>
      </w:r>
      <w:r w:rsidR="00A244FE" w:rsidRPr="00BB168F">
        <w:rPr>
          <w:rFonts w:ascii="Times New Roman" w:hAnsi="Times New Roman" w:cs="Times New Roman"/>
          <w:i/>
          <w:lang w:val="en-US"/>
        </w:rPr>
        <w:t>n</w:t>
      </w:r>
      <w:r w:rsidR="00A244FE" w:rsidRPr="00935F77">
        <w:rPr>
          <w:rFonts w:ascii="Times New Roman" w:hAnsi="Times New Roman" w:cs="Times New Roman"/>
          <w:vertAlign w:val="subscript"/>
        </w:rPr>
        <w:t>1</w:t>
      </w:r>
      <w:r w:rsidR="00A244FE">
        <w:rPr>
          <w:rFonts w:ascii="Times New Roman" w:hAnsi="Times New Roman" w:cs="Times New Roman"/>
        </w:rPr>
        <w:t xml:space="preserve"> </w:t>
      </w:r>
      <w:r w:rsidR="00AF3832">
        <w:rPr>
          <w:rFonts w:ascii="Times New Roman" w:hAnsi="Times New Roman" w:cs="Times New Roman"/>
        </w:rPr>
        <w:t>остается максимумом</w:t>
      </w:r>
      <w:r w:rsidR="00A244FE">
        <w:rPr>
          <w:rFonts w:ascii="Times New Roman" w:hAnsi="Times New Roman" w:cs="Times New Roman"/>
        </w:rPr>
        <w:t xml:space="preserve"> чисел </w:t>
      </w:r>
      <w:r w:rsidR="00A244FE" w:rsidRPr="00804FD2">
        <w:rPr>
          <w:rFonts w:ascii="Times New Roman" w:hAnsi="Times New Roman" w:cs="Times New Roman"/>
          <w:i/>
          <w:lang w:val="en-US"/>
        </w:rPr>
        <w:t>n</w:t>
      </w:r>
      <w:r w:rsidR="00A244FE" w:rsidRPr="00804FD2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AF3832">
        <w:rPr>
          <w:rFonts w:ascii="Times New Roman" w:hAnsi="Times New Roman" w:cs="Times New Roman"/>
        </w:rPr>
        <w:t>.</w:t>
      </w:r>
    </w:p>
    <w:p w:rsidR="00AF3832" w:rsidRPr="002275DB" w:rsidRDefault="00AF3832" w:rsidP="000649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Допустим теперь, что в промежутках между </w:t>
      </w:r>
      <w:proofErr w:type="gramStart"/>
      <w:r>
        <w:rPr>
          <w:rFonts w:ascii="Times New Roman" w:hAnsi="Times New Roman" w:cs="Times New Roman"/>
        </w:rPr>
        <w:t>сохранившимися</w:t>
      </w:r>
      <w:proofErr w:type="gramEnd"/>
      <w:r>
        <w:rPr>
          <w:rFonts w:ascii="Times New Roman" w:hAnsi="Times New Roman" w:cs="Times New Roman"/>
        </w:rPr>
        <w:t xml:space="preserve"> ФИ эталонного образа возникло некоторое число ложных ФИ.</w:t>
      </w:r>
      <w:r w:rsidR="00881C2F" w:rsidRPr="00881C2F">
        <w:rPr>
          <w:rFonts w:ascii="Times New Roman" w:hAnsi="Times New Roman" w:cs="Times New Roman"/>
        </w:rPr>
        <w:t xml:space="preserve"> </w:t>
      </w:r>
      <w:r w:rsidR="00881C2F">
        <w:rPr>
          <w:rFonts w:ascii="Times New Roman" w:hAnsi="Times New Roman" w:cs="Times New Roman"/>
        </w:rPr>
        <w:t>Если пренебречь интерференцией ло</w:t>
      </w:r>
      <w:r w:rsidR="00881C2F">
        <w:rPr>
          <w:rFonts w:ascii="Times New Roman" w:hAnsi="Times New Roman" w:cs="Times New Roman"/>
        </w:rPr>
        <w:t>ж</w:t>
      </w:r>
      <w:r w:rsidR="00881C2F">
        <w:rPr>
          <w:rFonts w:ascii="Times New Roman" w:hAnsi="Times New Roman" w:cs="Times New Roman"/>
        </w:rPr>
        <w:t xml:space="preserve">ных и эталонных ФИ, то эти события не нарушают «старых» отношений </w:t>
      </w:r>
      <w:r w:rsidR="00881C2F">
        <w:rPr>
          <w:rFonts w:ascii="Times New Roman" w:hAnsi="Times New Roman" w:cs="Times New Roman"/>
          <w:i/>
          <w:lang w:val="en-US"/>
        </w:rPr>
        <w:t>K</w:t>
      </w:r>
      <w:r w:rsidR="00881C2F" w:rsidRPr="007D6D3F">
        <w:rPr>
          <w:rFonts w:ascii="Times New Roman" w:hAnsi="Times New Roman" w:cs="Times New Roman"/>
          <w:i/>
        </w:rPr>
        <w:t>(</w:t>
      </w:r>
      <w:r w:rsidR="00881C2F" w:rsidRPr="007D6D3F">
        <w:rPr>
          <w:rFonts w:ascii="Times New Roman" w:hAnsi="Times New Roman" w:cs="Times New Roman"/>
          <w:i/>
          <w:lang w:val="en-US"/>
        </w:rPr>
        <w:t>T</w:t>
      </w:r>
      <w:r w:rsidR="00881C2F">
        <w:rPr>
          <w:rFonts w:ascii="Times New Roman" w:hAnsi="Times New Roman" w:cs="Times New Roman"/>
          <w:i/>
        </w:rPr>
        <w:t>,2</w:t>
      </w:r>
      <w:r w:rsidR="00881C2F" w:rsidRPr="007D6D3F">
        <w:rPr>
          <w:rFonts w:ascii="Times New Roman" w:hAnsi="Times New Roman" w:cs="Times New Roman"/>
          <w:i/>
        </w:rPr>
        <w:t>Δ</w:t>
      </w:r>
      <w:r w:rsidR="00881C2F" w:rsidRPr="007D6D3F">
        <w:rPr>
          <w:rFonts w:ascii="Times New Roman" w:hAnsi="Times New Roman" w:cs="Times New Roman"/>
          <w:i/>
          <w:lang w:val="en-US"/>
        </w:rPr>
        <w:t>T</w:t>
      </w:r>
      <w:r w:rsidR="00881C2F" w:rsidRPr="007D6D3F">
        <w:rPr>
          <w:rFonts w:ascii="Times New Roman" w:hAnsi="Times New Roman" w:cs="Times New Roman"/>
          <w:i/>
        </w:rPr>
        <w:t>)</w:t>
      </w:r>
      <w:r w:rsidR="00881C2F">
        <w:rPr>
          <w:rFonts w:ascii="Times New Roman" w:hAnsi="Times New Roman" w:cs="Times New Roman"/>
        </w:rPr>
        <w:t>.</w:t>
      </w:r>
      <w:r w:rsidR="00881C2F" w:rsidRPr="00881C2F">
        <w:rPr>
          <w:rFonts w:ascii="Times New Roman" w:hAnsi="Times New Roman" w:cs="Times New Roman"/>
        </w:rPr>
        <w:t xml:space="preserve"> </w:t>
      </w:r>
      <w:r w:rsidR="00881C2F">
        <w:rPr>
          <w:rFonts w:ascii="Times New Roman" w:hAnsi="Times New Roman" w:cs="Times New Roman"/>
        </w:rPr>
        <w:t>Для сигналов с большой скважностью это утверждение обоснованно в силу малости задав</w:t>
      </w:r>
      <w:r w:rsidR="00881C2F">
        <w:rPr>
          <w:rFonts w:ascii="Times New Roman" w:hAnsi="Times New Roman" w:cs="Times New Roman"/>
        </w:rPr>
        <w:t>а</w:t>
      </w:r>
      <w:r w:rsidR="00881C2F">
        <w:rPr>
          <w:rFonts w:ascii="Times New Roman" w:hAnsi="Times New Roman" w:cs="Times New Roman"/>
        </w:rPr>
        <w:t xml:space="preserve">емой плотности потока ложных тревог на этапе обнаружения сигналов (см. </w:t>
      </w:r>
      <w:r w:rsidR="00881C2F" w:rsidRPr="00435ACF">
        <w:rPr>
          <w:rFonts w:ascii="Times New Roman" w:hAnsi="Times New Roman" w:cs="Times New Roman"/>
        </w:rPr>
        <w:t>§</w:t>
      </w:r>
      <w:r w:rsidR="00415D94">
        <w:rPr>
          <w:rFonts w:ascii="Times New Roman" w:hAnsi="Times New Roman" w:cs="Times New Roman"/>
        </w:rPr>
        <w:t>2.</w:t>
      </w:r>
      <w:r w:rsidR="00881C2F">
        <w:rPr>
          <w:rFonts w:ascii="Times New Roman" w:hAnsi="Times New Roman" w:cs="Times New Roman"/>
        </w:rPr>
        <w:t xml:space="preserve">6). В указанных условиях возможно появление линий временного спектра с параметрами </w:t>
      </w:r>
      <w:r w:rsidR="00881C2F" w:rsidRPr="001A4438">
        <w:rPr>
          <w:rFonts w:ascii="Times New Roman" w:hAnsi="Times New Roman" w:cs="Times New Roman"/>
          <w:i/>
          <w:lang w:val="en-US"/>
        </w:rPr>
        <w:t>T</w:t>
      </w:r>
      <w:r w:rsidR="00881C2F" w:rsidRPr="001A4438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0116D7">
        <w:rPr>
          <w:rFonts w:ascii="Times New Roman" w:hAnsi="Times New Roman" w:cs="Times New Roman"/>
          <w:i/>
        </w:rPr>
        <w:t>&lt;</w:t>
      </w:r>
      <w:r w:rsidR="00881C2F" w:rsidRPr="001A4438">
        <w:rPr>
          <w:rFonts w:ascii="Times New Roman" w:hAnsi="Times New Roman" w:cs="Times New Roman"/>
          <w:i/>
          <w:lang w:val="en-US"/>
        </w:rPr>
        <w:t>T</w:t>
      </w:r>
      <w:r w:rsidR="00881C2F" w:rsidRPr="00D567ED">
        <w:rPr>
          <w:rFonts w:ascii="Times New Roman" w:hAnsi="Times New Roman" w:cs="Times New Roman"/>
          <w:vertAlign w:val="subscript"/>
        </w:rPr>
        <w:t>1</w:t>
      </w:r>
      <w:r w:rsidR="00F511B4">
        <w:rPr>
          <w:rFonts w:ascii="Times New Roman" w:hAnsi="Times New Roman" w:cs="Times New Roman"/>
        </w:rPr>
        <w:t>, что нарушает состоятельность</w:t>
      </w:r>
      <w:r w:rsidR="00F511B4" w:rsidRPr="00F511B4">
        <w:rPr>
          <w:rFonts w:ascii="Times New Roman" w:hAnsi="Times New Roman" w:cs="Times New Roman"/>
        </w:rPr>
        <w:t xml:space="preserve"> </w:t>
      </w:r>
      <w:r w:rsidR="00F511B4">
        <w:rPr>
          <w:rFonts w:ascii="Times New Roman" w:hAnsi="Times New Roman" w:cs="Times New Roman"/>
        </w:rPr>
        <w:t>выдвинутой гипотезы</w:t>
      </w:r>
      <w:r w:rsidR="00881C2F">
        <w:rPr>
          <w:rFonts w:ascii="Times New Roman" w:hAnsi="Times New Roman" w:cs="Times New Roman"/>
        </w:rPr>
        <w:t xml:space="preserve">. </w:t>
      </w:r>
      <w:r w:rsidR="00F92B5C">
        <w:rPr>
          <w:rFonts w:ascii="Times New Roman" w:hAnsi="Times New Roman" w:cs="Times New Roman"/>
        </w:rPr>
        <w:t>Модифицируем</w:t>
      </w:r>
      <w:r w:rsidR="00881C2F">
        <w:rPr>
          <w:rFonts w:ascii="Times New Roman" w:hAnsi="Times New Roman" w:cs="Times New Roman"/>
        </w:rPr>
        <w:t xml:space="preserve"> </w:t>
      </w:r>
      <w:r w:rsidR="00F92B5C">
        <w:rPr>
          <w:rFonts w:ascii="Times New Roman" w:hAnsi="Times New Roman" w:cs="Times New Roman"/>
        </w:rPr>
        <w:t>ее</w:t>
      </w:r>
      <w:r w:rsidR="00881C2F">
        <w:rPr>
          <w:rFonts w:ascii="Times New Roman" w:hAnsi="Times New Roman" w:cs="Times New Roman"/>
        </w:rPr>
        <w:t xml:space="preserve"> след</w:t>
      </w:r>
      <w:r w:rsidR="00881C2F">
        <w:rPr>
          <w:rFonts w:ascii="Times New Roman" w:hAnsi="Times New Roman" w:cs="Times New Roman"/>
        </w:rPr>
        <w:t>у</w:t>
      </w:r>
      <w:r w:rsidR="00881C2F">
        <w:rPr>
          <w:rFonts w:ascii="Times New Roman" w:hAnsi="Times New Roman" w:cs="Times New Roman"/>
        </w:rPr>
        <w:t>ющим образом: «</w:t>
      </w:r>
      <w:r w:rsidR="00881C2F" w:rsidRPr="001A4438">
        <w:rPr>
          <w:rFonts w:ascii="Times New Roman" w:hAnsi="Times New Roman" w:cs="Times New Roman"/>
          <w:i/>
          <w:lang w:val="en-US"/>
        </w:rPr>
        <w:t>T</w:t>
      </w:r>
      <w:r w:rsidR="00881C2F">
        <w:rPr>
          <w:rFonts w:ascii="Times New Roman" w:hAnsi="Times New Roman" w:cs="Times New Roman"/>
          <w:vertAlign w:val="subscript"/>
        </w:rPr>
        <w:t>+</w:t>
      </w:r>
      <w:r w:rsidR="00881C2F">
        <w:rPr>
          <w:rFonts w:ascii="Times New Roman" w:hAnsi="Times New Roman" w:cs="Times New Roman"/>
        </w:rPr>
        <w:t xml:space="preserve"> есть истинный период сигнала, если </w:t>
      </w:r>
      <w:r w:rsidR="00881C2F" w:rsidRPr="00881C2F">
        <w:rPr>
          <w:rFonts w:ascii="Times New Roman" w:hAnsi="Times New Roman" w:cs="Times New Roman"/>
          <w:i/>
          <w:lang w:val="en-US"/>
        </w:rPr>
        <w:t>n</w:t>
      </w:r>
      <w:r w:rsidR="00881C2F" w:rsidRPr="00881C2F">
        <w:rPr>
          <w:rFonts w:ascii="Times New Roman" w:hAnsi="Times New Roman" w:cs="Times New Roman"/>
          <w:i/>
          <w:vertAlign w:val="subscript"/>
        </w:rPr>
        <w:t>+</w:t>
      </w:r>
      <w:r w:rsidR="00337FC9" w:rsidRPr="00337FC9">
        <w:rPr>
          <w:rFonts w:ascii="Times New Roman" w:hAnsi="Times New Roman" w:cs="Times New Roman"/>
        </w:rPr>
        <w:t xml:space="preserve"> - </w:t>
      </w:r>
      <w:r w:rsidR="00337FC9">
        <w:rPr>
          <w:rFonts w:ascii="Times New Roman" w:hAnsi="Times New Roman" w:cs="Times New Roman"/>
        </w:rPr>
        <w:t xml:space="preserve">единственный максимум  </w:t>
      </w:r>
      <w:r w:rsidR="00337FC9" w:rsidRPr="00881C2F">
        <w:rPr>
          <w:rFonts w:ascii="Times New Roman" w:hAnsi="Times New Roman" w:cs="Times New Roman"/>
          <w:i/>
          <w:lang w:val="en-US"/>
        </w:rPr>
        <w:t>n</w:t>
      </w:r>
      <w:r w:rsidR="00337FC9" w:rsidRPr="00881C2F">
        <w:rPr>
          <w:rFonts w:ascii="Times New Roman" w:hAnsi="Times New Roman" w:cs="Times New Roman"/>
          <w:i/>
          <w:vertAlign w:val="subscript"/>
        </w:rPr>
        <w:t>+</w:t>
      </w:r>
      <w:r w:rsidR="00881C2F" w:rsidRPr="00881C2F">
        <w:rPr>
          <w:rFonts w:ascii="Times New Roman" w:hAnsi="Times New Roman" w:cs="Times New Roman"/>
          <w:i/>
        </w:rPr>
        <w:t>=</w:t>
      </w:r>
      <w:r w:rsidR="00881C2F">
        <w:rPr>
          <w:rFonts w:ascii="Times New Roman" w:hAnsi="Times New Roman" w:cs="Times New Roman"/>
          <w:i/>
          <w:lang w:val="en-US"/>
        </w:rPr>
        <w:t>max</w:t>
      </w:r>
      <w:r w:rsidR="00881C2F" w:rsidRPr="00881C2F">
        <w:rPr>
          <w:rFonts w:ascii="Times New Roman" w:hAnsi="Times New Roman" w:cs="Times New Roman"/>
        </w:rPr>
        <w:t>{</w:t>
      </w:r>
      <w:r w:rsidR="00881C2F" w:rsidRPr="00881C2F">
        <w:rPr>
          <w:rFonts w:ascii="Times New Roman" w:hAnsi="Times New Roman" w:cs="Times New Roman"/>
          <w:i/>
          <w:lang w:val="en-US"/>
        </w:rPr>
        <w:t>n</w:t>
      </w:r>
      <w:r w:rsidR="00881C2F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881C2F" w:rsidRPr="00881C2F">
        <w:rPr>
          <w:rFonts w:ascii="Times New Roman" w:hAnsi="Times New Roman" w:cs="Times New Roman"/>
        </w:rPr>
        <w:t>}</w:t>
      </w:r>
      <w:r w:rsidR="00337FC9">
        <w:rPr>
          <w:rFonts w:ascii="Times New Roman" w:hAnsi="Times New Roman" w:cs="Times New Roman"/>
        </w:rPr>
        <w:t xml:space="preserve">. Если максимум не единственный, то  </w:t>
      </w:r>
      <w:r w:rsidR="00F511B4" w:rsidRPr="001A4438">
        <w:rPr>
          <w:rFonts w:ascii="Times New Roman" w:hAnsi="Times New Roman" w:cs="Times New Roman"/>
          <w:i/>
          <w:lang w:val="en-US"/>
        </w:rPr>
        <w:t>T</w:t>
      </w:r>
      <w:r w:rsidR="00F511B4">
        <w:rPr>
          <w:rFonts w:ascii="Times New Roman" w:hAnsi="Times New Roman" w:cs="Times New Roman"/>
          <w:vertAlign w:val="subscript"/>
        </w:rPr>
        <w:t>+</w:t>
      </w:r>
      <w:r w:rsidR="00F511B4">
        <w:rPr>
          <w:rFonts w:ascii="Times New Roman" w:hAnsi="Times New Roman" w:cs="Times New Roman"/>
        </w:rPr>
        <w:t>=</w:t>
      </w:r>
      <w:r w:rsidR="00F511B4">
        <w:rPr>
          <w:rFonts w:ascii="Times New Roman" w:hAnsi="Times New Roman" w:cs="Times New Roman"/>
          <w:i/>
          <w:lang w:val="en-US"/>
        </w:rPr>
        <w:t>min</w:t>
      </w:r>
      <w:r w:rsidR="00F511B4" w:rsidRPr="00881C2F">
        <w:rPr>
          <w:rFonts w:ascii="Times New Roman" w:hAnsi="Times New Roman" w:cs="Times New Roman"/>
        </w:rPr>
        <w:t>{</w:t>
      </w:r>
      <w:proofErr w:type="spellStart"/>
      <w:r w:rsidR="00F511B4">
        <w:rPr>
          <w:rFonts w:ascii="Times New Roman" w:hAnsi="Times New Roman" w:cs="Times New Roman"/>
          <w:i/>
          <w:lang w:val="en-US"/>
        </w:rPr>
        <w:t>T</w:t>
      </w:r>
      <w:r w:rsidR="00241787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F511B4" w:rsidRPr="00881C2F">
        <w:rPr>
          <w:rFonts w:ascii="Times New Roman" w:hAnsi="Times New Roman" w:cs="Times New Roman"/>
        </w:rPr>
        <w:t>}</w:t>
      </w:r>
      <w:r w:rsidR="00F511B4">
        <w:rPr>
          <w:rFonts w:ascii="Times New Roman" w:hAnsi="Times New Roman" w:cs="Times New Roman"/>
        </w:rPr>
        <w:t xml:space="preserve">, где </w:t>
      </w:r>
      <w:r w:rsidR="00A25A3D" w:rsidRPr="00881C2F">
        <w:rPr>
          <w:rFonts w:ascii="Times New Roman" w:hAnsi="Times New Roman" w:cs="Times New Roman"/>
        </w:rPr>
        <w:t>{</w:t>
      </w:r>
      <w:proofErr w:type="spellStart"/>
      <w:r w:rsidR="00A25A3D">
        <w:rPr>
          <w:rFonts w:ascii="Times New Roman" w:hAnsi="Times New Roman" w:cs="Times New Roman"/>
          <w:i/>
          <w:lang w:val="en-US"/>
        </w:rPr>
        <w:t>T</w:t>
      </w:r>
      <w:r w:rsidR="00241787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A25A3D" w:rsidRPr="00881C2F">
        <w:rPr>
          <w:rFonts w:ascii="Times New Roman" w:hAnsi="Times New Roman" w:cs="Times New Roman"/>
        </w:rPr>
        <w:t>}</w:t>
      </w:r>
      <w:r w:rsidR="00A25A3D">
        <w:rPr>
          <w:rFonts w:ascii="Times New Roman" w:hAnsi="Times New Roman" w:cs="Times New Roman"/>
        </w:rPr>
        <w:t xml:space="preserve"> множество столбцов ДАКФ </w:t>
      </w:r>
      <w:r w:rsidR="00241787">
        <w:rPr>
          <w:rFonts w:ascii="Times New Roman" w:hAnsi="Times New Roman" w:cs="Times New Roman"/>
        </w:rPr>
        <w:t xml:space="preserve">таких, что </w:t>
      </w:r>
      <w:proofErr w:type="spellStart"/>
      <w:r w:rsidR="00241787" w:rsidRPr="00881C2F">
        <w:rPr>
          <w:rFonts w:ascii="Times New Roman" w:hAnsi="Times New Roman" w:cs="Times New Roman"/>
          <w:i/>
          <w:lang w:val="en-US"/>
        </w:rPr>
        <w:t>n</w:t>
      </w:r>
      <w:r w:rsidR="00241787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241787" w:rsidRPr="00881C2F">
        <w:rPr>
          <w:rFonts w:ascii="Times New Roman" w:hAnsi="Times New Roman" w:cs="Times New Roman"/>
          <w:i/>
        </w:rPr>
        <w:t>=</w:t>
      </w:r>
      <w:r w:rsidR="00241787">
        <w:rPr>
          <w:rFonts w:ascii="Times New Roman" w:hAnsi="Times New Roman" w:cs="Times New Roman"/>
          <w:i/>
          <w:lang w:val="en-US"/>
        </w:rPr>
        <w:t>max</w:t>
      </w:r>
      <w:r w:rsidR="00241787" w:rsidRPr="00881C2F">
        <w:rPr>
          <w:rFonts w:ascii="Times New Roman" w:hAnsi="Times New Roman" w:cs="Times New Roman"/>
        </w:rPr>
        <w:t>{</w:t>
      </w:r>
      <w:r w:rsidR="00241787" w:rsidRPr="00881C2F">
        <w:rPr>
          <w:rFonts w:ascii="Times New Roman" w:hAnsi="Times New Roman" w:cs="Times New Roman"/>
          <w:i/>
          <w:lang w:val="en-US"/>
        </w:rPr>
        <w:t>n</w:t>
      </w:r>
      <w:r w:rsidR="00241787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241787" w:rsidRPr="00881C2F">
        <w:rPr>
          <w:rFonts w:ascii="Times New Roman" w:hAnsi="Times New Roman" w:cs="Times New Roman"/>
        </w:rPr>
        <w:t>}</w:t>
      </w:r>
      <w:r w:rsidR="00881C2F">
        <w:rPr>
          <w:rFonts w:ascii="Times New Roman" w:hAnsi="Times New Roman" w:cs="Times New Roman"/>
        </w:rPr>
        <w:t>».</w:t>
      </w:r>
    </w:p>
    <w:p w:rsidR="001F645A" w:rsidRDefault="00A836B0" w:rsidP="000649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F586B">
        <w:rPr>
          <w:rFonts w:ascii="Times New Roman" w:hAnsi="Times New Roman" w:cs="Times New Roman"/>
        </w:rPr>
        <w:t xml:space="preserve">Произведем редукцию массива ФИ в окне анализа </w:t>
      </w:r>
      <w:r w:rsidR="001F645A">
        <w:rPr>
          <w:rFonts w:ascii="Times New Roman" w:hAnsi="Times New Roman" w:cs="Times New Roman"/>
        </w:rPr>
        <w:t>следующим образом:</w:t>
      </w:r>
    </w:p>
    <w:p w:rsidR="00A836B0" w:rsidRDefault="001F645A" w:rsidP="001F645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F58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="008F586B">
        <w:rPr>
          <w:rFonts w:ascii="Times New Roman" w:hAnsi="Times New Roman" w:cs="Times New Roman"/>
        </w:rPr>
        <w:t xml:space="preserve">ометим все ФИ в парах, для которых истинны отношения </w:t>
      </w:r>
      <w:r w:rsidR="008F586B">
        <w:rPr>
          <w:rFonts w:ascii="Times New Roman" w:hAnsi="Times New Roman" w:cs="Times New Roman"/>
          <w:i/>
          <w:lang w:val="en-US"/>
        </w:rPr>
        <w:t>K</w:t>
      </w:r>
      <w:r w:rsidR="008F586B" w:rsidRPr="007D6D3F">
        <w:rPr>
          <w:rFonts w:ascii="Times New Roman" w:hAnsi="Times New Roman" w:cs="Times New Roman"/>
          <w:i/>
        </w:rPr>
        <w:t>(</w:t>
      </w:r>
      <w:proofErr w:type="spellStart"/>
      <w:r w:rsidR="008F586B" w:rsidRPr="007D6D3F">
        <w:rPr>
          <w:rFonts w:ascii="Times New Roman" w:hAnsi="Times New Roman" w:cs="Times New Roman"/>
          <w:i/>
          <w:lang w:val="en-US"/>
        </w:rPr>
        <w:t>T</w:t>
      </w:r>
      <w:r w:rsidR="00C76596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8F586B">
        <w:rPr>
          <w:rFonts w:ascii="Times New Roman" w:hAnsi="Times New Roman" w:cs="Times New Roman"/>
          <w:i/>
        </w:rPr>
        <w:t>,2</w:t>
      </w:r>
      <w:r w:rsidR="008F586B" w:rsidRPr="007D6D3F">
        <w:rPr>
          <w:rFonts w:ascii="Times New Roman" w:hAnsi="Times New Roman" w:cs="Times New Roman"/>
          <w:i/>
        </w:rPr>
        <w:t>Δ</w:t>
      </w:r>
      <w:r w:rsidR="008F586B" w:rsidRPr="007D6D3F">
        <w:rPr>
          <w:rFonts w:ascii="Times New Roman" w:hAnsi="Times New Roman" w:cs="Times New Roman"/>
          <w:i/>
          <w:lang w:val="en-US"/>
        </w:rPr>
        <w:t>T</w:t>
      </w:r>
      <w:r w:rsidR="008F586B" w:rsidRPr="007D6D3F">
        <w:rPr>
          <w:rFonts w:ascii="Times New Roman" w:hAnsi="Times New Roman" w:cs="Times New Roman"/>
          <w:i/>
        </w:rPr>
        <w:t>)</w:t>
      </w:r>
      <w:r w:rsidRPr="001F645A">
        <w:rPr>
          <w:rFonts w:ascii="Times New Roman" w:hAnsi="Times New Roman" w:cs="Times New Roman"/>
        </w:rPr>
        <w:t>;</w:t>
      </w:r>
    </w:p>
    <w:p w:rsidR="001F645A" w:rsidRDefault="001F645A" w:rsidP="001F645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вынесем все помеченные ФИ в отдельный массив-образ.</w:t>
      </w:r>
    </w:p>
    <w:p w:rsidR="001F645A" w:rsidRDefault="00C20712" w:rsidP="001F645A">
      <w:pPr>
        <w:jc w:val="both"/>
        <w:rPr>
          <w:rFonts w:ascii="Times New Roman" w:hAnsi="Times New Roman" w:cs="Times New Roman"/>
        </w:rPr>
      </w:pPr>
      <w:r w:rsidRPr="00C20712">
        <w:rPr>
          <w:rFonts w:ascii="Times New Roman" w:hAnsi="Times New Roman" w:cs="Times New Roman"/>
        </w:rPr>
        <w:t>Новый образ будем рассматривать</w:t>
      </w:r>
      <w:r>
        <w:rPr>
          <w:rFonts w:ascii="Times New Roman" w:hAnsi="Times New Roman" w:cs="Times New Roman"/>
        </w:rPr>
        <w:t xml:space="preserve"> как результат преобразования эталонного образа рассмотренными выше видами искажений.</w:t>
      </w:r>
      <w:r w:rsidRPr="00C20712">
        <w:rPr>
          <w:rFonts w:ascii="Times New Roman" w:hAnsi="Times New Roman" w:cs="Times New Roman"/>
        </w:rPr>
        <w:t xml:space="preserve"> </w:t>
      </w:r>
      <w:r w:rsidR="00A70D4E">
        <w:rPr>
          <w:rFonts w:ascii="Times New Roman" w:hAnsi="Times New Roman" w:cs="Times New Roman"/>
        </w:rPr>
        <w:t>Редуцированный образ подвергнем повто</w:t>
      </w:r>
      <w:r w:rsidR="00A70D4E">
        <w:rPr>
          <w:rFonts w:ascii="Times New Roman" w:hAnsi="Times New Roman" w:cs="Times New Roman"/>
        </w:rPr>
        <w:t>р</w:t>
      </w:r>
      <w:r w:rsidR="00A70D4E">
        <w:rPr>
          <w:rFonts w:ascii="Times New Roman" w:hAnsi="Times New Roman" w:cs="Times New Roman"/>
        </w:rPr>
        <w:t>но процедуре обнаружения, т.е. проверим гипотезу «в окне анализа находится образ шума»</w:t>
      </w:r>
      <w:r w:rsidR="00641787">
        <w:rPr>
          <w:rFonts w:ascii="Times New Roman" w:hAnsi="Times New Roman" w:cs="Times New Roman"/>
        </w:rPr>
        <w:t>,</w:t>
      </w:r>
      <w:r w:rsidR="00A70D4E">
        <w:rPr>
          <w:rFonts w:ascii="Times New Roman" w:hAnsi="Times New Roman" w:cs="Times New Roman"/>
        </w:rPr>
        <w:t xml:space="preserve"> методами Главы 2.</w:t>
      </w:r>
      <w:r w:rsidR="00452D9B">
        <w:rPr>
          <w:rFonts w:ascii="Times New Roman" w:hAnsi="Times New Roman" w:cs="Times New Roman"/>
        </w:rPr>
        <w:t xml:space="preserve"> При одобрении этой гипотезы принимаем и гипотезу «в окне анализа находился </w:t>
      </w:r>
      <w:r w:rsidR="00452D9B" w:rsidRPr="005C2DC8">
        <w:rPr>
          <w:rFonts w:ascii="Times New Roman" w:hAnsi="Times New Roman" w:cs="Times New Roman"/>
        </w:rPr>
        <w:t xml:space="preserve">образ </w:t>
      </w:r>
      <w:r w:rsidR="00452D9B">
        <w:rPr>
          <w:rFonts w:ascii="Times New Roman" w:hAnsi="Times New Roman" w:cs="Times New Roman"/>
        </w:rPr>
        <w:t>радиоконтакта с единственным источником периодич</w:t>
      </w:r>
      <w:r w:rsidR="00452D9B">
        <w:rPr>
          <w:rFonts w:ascii="Times New Roman" w:hAnsi="Times New Roman" w:cs="Times New Roman"/>
        </w:rPr>
        <w:t>е</w:t>
      </w:r>
      <w:r w:rsidR="00452D9B">
        <w:rPr>
          <w:rFonts w:ascii="Times New Roman" w:hAnsi="Times New Roman" w:cs="Times New Roman"/>
        </w:rPr>
        <w:t xml:space="preserve">ского радиосигнала с периодом повторения </w:t>
      </w:r>
      <w:r w:rsidR="00452D9B" w:rsidRPr="001A4438">
        <w:rPr>
          <w:rFonts w:ascii="Times New Roman" w:hAnsi="Times New Roman" w:cs="Times New Roman"/>
          <w:i/>
          <w:lang w:val="en-US"/>
        </w:rPr>
        <w:t>T</w:t>
      </w:r>
      <w:r w:rsidR="00483559" w:rsidRPr="00483559">
        <w:rPr>
          <w:rFonts w:ascii="Times New Roman" w:hAnsi="Times New Roman" w:cs="Times New Roman"/>
          <w:vertAlign w:val="subscript"/>
        </w:rPr>
        <w:t>+</w:t>
      </w:r>
      <w:r w:rsidR="00452D9B">
        <w:rPr>
          <w:rFonts w:ascii="Times New Roman" w:hAnsi="Times New Roman" w:cs="Times New Roman"/>
        </w:rPr>
        <w:t>».</w:t>
      </w:r>
      <w:r w:rsidR="00A70D4E">
        <w:rPr>
          <w:rFonts w:ascii="Times New Roman" w:hAnsi="Times New Roman" w:cs="Times New Roman"/>
        </w:rPr>
        <w:t xml:space="preserve"> </w:t>
      </w:r>
      <w:r w:rsidR="00ED1C8B">
        <w:rPr>
          <w:rFonts w:ascii="Times New Roman" w:hAnsi="Times New Roman" w:cs="Times New Roman"/>
        </w:rPr>
        <w:t>Если первая гипотеза отвергается, то редуцированный образ снова подвергается обработке, начиная с построения его ДАКФ. Процесс редукции заканчивается,  когда редуцированный образ идентифицируется как образ шума.</w:t>
      </w:r>
      <w:r w:rsidR="00B534EE">
        <w:rPr>
          <w:rFonts w:ascii="Times New Roman" w:hAnsi="Times New Roman" w:cs="Times New Roman"/>
        </w:rPr>
        <w:t xml:space="preserve"> Выделяемые в процессе редукции образы подвергаются обработке с целью </w:t>
      </w:r>
      <w:r w:rsidR="00165575">
        <w:rPr>
          <w:rFonts w:ascii="Times New Roman" w:hAnsi="Times New Roman" w:cs="Times New Roman"/>
        </w:rPr>
        <w:t xml:space="preserve">вычисления </w:t>
      </w:r>
      <w:r w:rsidR="00D67EDD">
        <w:rPr>
          <w:rFonts w:ascii="Times New Roman" w:hAnsi="Times New Roman" w:cs="Times New Roman"/>
        </w:rPr>
        <w:t>основных черт</w:t>
      </w:r>
      <w:r w:rsidR="00165575">
        <w:rPr>
          <w:rFonts w:ascii="Times New Roman" w:hAnsi="Times New Roman" w:cs="Times New Roman"/>
        </w:rPr>
        <w:t xml:space="preserve"> портрета ИРИ.</w:t>
      </w:r>
    </w:p>
    <w:p w:rsidR="00F22D96" w:rsidRDefault="00E67882" w:rsidP="001F645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Описанный процесс последовательной редукции принятого образа может быть применен как общий принцип анализа. При этом оказывается необходимым модифиц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ровать его линейный характер, допустив </w:t>
      </w:r>
      <w:r w:rsidR="00DC7981">
        <w:rPr>
          <w:rFonts w:ascii="Times New Roman" w:hAnsi="Times New Roman" w:cs="Times New Roman"/>
        </w:rPr>
        <w:t xml:space="preserve">одновременное </w:t>
      </w:r>
      <w:r>
        <w:rPr>
          <w:rFonts w:ascii="Times New Roman" w:hAnsi="Times New Roman" w:cs="Times New Roman"/>
        </w:rPr>
        <w:t>выдвижение нескольких п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раллельных гипотез. Это очевидно уже при расширении множества </w:t>
      </w:r>
      <w:r w:rsidR="003D072B" w:rsidRPr="003E301C">
        <w:rPr>
          <w:rFonts w:ascii="Times New Roman" w:hAnsi="Times New Roman" w:cs="Times New Roman"/>
          <w:i/>
        </w:rPr>
        <w:sym w:font="Symbol" w:char="F058"/>
      </w:r>
      <w:r>
        <w:rPr>
          <w:rFonts w:ascii="Times New Roman" w:hAnsi="Times New Roman" w:cs="Times New Roman"/>
        </w:rPr>
        <w:t xml:space="preserve"> </w:t>
      </w:r>
      <w:r w:rsidR="003D072B">
        <w:rPr>
          <w:rFonts w:ascii="Times New Roman" w:hAnsi="Times New Roman" w:cs="Times New Roman"/>
        </w:rPr>
        <w:t xml:space="preserve"> вобулирующими</w:t>
      </w:r>
      <w:bookmarkStart w:id="0" w:name="_GoBack"/>
      <w:bookmarkEnd w:id="0"/>
      <w:r w:rsidR="003D072B">
        <w:rPr>
          <w:rFonts w:ascii="Times New Roman" w:hAnsi="Times New Roman" w:cs="Times New Roman"/>
        </w:rPr>
        <w:t xml:space="preserve"> сигналами таблицы </w:t>
      </w:r>
      <w:r w:rsidR="0087530E">
        <w:rPr>
          <w:rFonts w:ascii="Times New Roman" w:hAnsi="Times New Roman" w:cs="Times New Roman"/>
        </w:rPr>
        <w:t>2</w:t>
      </w:r>
      <w:r w:rsidR="003D072B">
        <w:rPr>
          <w:rFonts w:ascii="Times New Roman" w:hAnsi="Times New Roman" w:cs="Times New Roman"/>
        </w:rPr>
        <w:t>.</w:t>
      </w:r>
      <w:r w:rsidR="0087530E">
        <w:rPr>
          <w:rFonts w:ascii="Times New Roman" w:hAnsi="Times New Roman" w:cs="Times New Roman"/>
        </w:rPr>
        <w:t>2</w:t>
      </w:r>
      <w:r w:rsidR="003D072B">
        <w:rPr>
          <w:rFonts w:ascii="Times New Roman" w:hAnsi="Times New Roman" w:cs="Times New Roman"/>
        </w:rPr>
        <w:t>.</w:t>
      </w:r>
      <w:r w:rsidR="00647BC4">
        <w:rPr>
          <w:rFonts w:ascii="Times New Roman" w:hAnsi="Times New Roman" w:cs="Times New Roman"/>
        </w:rPr>
        <w:t>1.</w:t>
      </w:r>
      <w:r w:rsidR="00483559" w:rsidRPr="00483559">
        <w:rPr>
          <w:rFonts w:ascii="Times New Roman" w:hAnsi="Times New Roman" w:cs="Times New Roman"/>
        </w:rPr>
        <w:t xml:space="preserve"> </w:t>
      </w:r>
      <w:r w:rsidR="003D3B9C">
        <w:rPr>
          <w:rFonts w:ascii="Times New Roman" w:hAnsi="Times New Roman" w:cs="Times New Roman"/>
        </w:rPr>
        <w:t>В этом случае необходимо параллельное построение ряда ДАКФ с разными значениями строба</w:t>
      </w:r>
      <w:proofErr w:type="gramStart"/>
      <w:r w:rsidR="003D3B9C">
        <w:rPr>
          <w:rFonts w:ascii="Times New Roman" w:hAnsi="Times New Roman" w:cs="Times New Roman"/>
        </w:rPr>
        <w:t xml:space="preserve"> </w:t>
      </w:r>
      <w:r w:rsidR="003D3B9C" w:rsidRPr="005C2DC8">
        <w:rPr>
          <w:rFonts w:ascii="Times New Roman" w:hAnsi="Times New Roman" w:cs="Times New Roman"/>
          <w:i/>
        </w:rPr>
        <w:t>ΔТ</w:t>
      </w:r>
      <w:proofErr w:type="gramEnd"/>
      <w:r w:rsidR="003D3B9C">
        <w:rPr>
          <w:rFonts w:ascii="Times New Roman" w:hAnsi="Times New Roman" w:cs="Times New Roman"/>
        </w:rPr>
        <w:t>, покрывающими реально существующие зн</w:t>
      </w:r>
      <w:r w:rsidR="003D3B9C">
        <w:rPr>
          <w:rFonts w:ascii="Times New Roman" w:hAnsi="Times New Roman" w:cs="Times New Roman"/>
        </w:rPr>
        <w:t>а</w:t>
      </w:r>
      <w:r w:rsidR="003D3B9C">
        <w:rPr>
          <w:rFonts w:ascii="Times New Roman" w:hAnsi="Times New Roman" w:cs="Times New Roman"/>
        </w:rPr>
        <w:t>чения коэффициента вобуляции.</w:t>
      </w:r>
      <w:r w:rsidR="00346C32">
        <w:rPr>
          <w:rFonts w:ascii="Times New Roman" w:hAnsi="Times New Roman" w:cs="Times New Roman"/>
        </w:rPr>
        <w:t xml:space="preserve"> </w:t>
      </w:r>
      <w:proofErr w:type="gramStart"/>
      <w:r w:rsidR="00483559">
        <w:rPr>
          <w:rFonts w:ascii="Times New Roman" w:hAnsi="Times New Roman" w:cs="Times New Roman"/>
          <w:lang w:val="en-US"/>
        </w:rPr>
        <w:t>C</w:t>
      </w:r>
      <w:proofErr w:type="spellStart"/>
      <w:r w:rsidR="00483559">
        <w:rPr>
          <w:rFonts w:ascii="Times New Roman" w:hAnsi="Times New Roman" w:cs="Times New Roman"/>
        </w:rPr>
        <w:t>уществуют</w:t>
      </w:r>
      <w:proofErr w:type="spellEnd"/>
      <w:r w:rsidR="00346C32">
        <w:rPr>
          <w:rFonts w:ascii="Times New Roman" w:hAnsi="Times New Roman" w:cs="Times New Roman"/>
        </w:rPr>
        <w:t xml:space="preserve"> ИРИ с периодической вобуляцией, иде</w:t>
      </w:r>
      <w:r w:rsidR="00346C32">
        <w:rPr>
          <w:rFonts w:ascii="Times New Roman" w:hAnsi="Times New Roman" w:cs="Times New Roman"/>
        </w:rPr>
        <w:t>н</w:t>
      </w:r>
      <w:r w:rsidR="00346C32">
        <w:rPr>
          <w:rFonts w:ascii="Times New Roman" w:hAnsi="Times New Roman" w:cs="Times New Roman"/>
        </w:rPr>
        <w:t>тификация которых также вносит свои особенности в изложенные выше алгоритмы.</w:t>
      </w:r>
      <w:proofErr w:type="gramEnd"/>
      <w:r w:rsidR="00346C32">
        <w:rPr>
          <w:rFonts w:ascii="Times New Roman" w:hAnsi="Times New Roman" w:cs="Times New Roman"/>
        </w:rPr>
        <w:t xml:space="preserve"> Рассмотрим это на следующем </w:t>
      </w:r>
      <w:r w:rsidR="00027080">
        <w:rPr>
          <w:rFonts w:ascii="Times New Roman" w:hAnsi="Times New Roman" w:cs="Times New Roman"/>
        </w:rPr>
        <w:t>примере</w:t>
      </w:r>
      <w:r w:rsidR="0091478B">
        <w:rPr>
          <w:rFonts w:ascii="Times New Roman" w:hAnsi="Times New Roman" w:cs="Times New Roman"/>
        </w:rPr>
        <w:t xml:space="preserve"> (РЛС ПВО «ОСА»)</w:t>
      </w:r>
      <w:r w:rsidR="00346C32">
        <w:rPr>
          <w:rFonts w:ascii="Times New Roman" w:hAnsi="Times New Roman" w:cs="Times New Roman"/>
        </w:rPr>
        <w:t>.</w:t>
      </w:r>
    </w:p>
    <w:p w:rsidR="0006499C" w:rsidRPr="0046078A" w:rsidRDefault="00346C32" w:rsidP="000649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На рис. 3.2.3 представлена временная диаграмма излучения зондирующих и</w:t>
      </w:r>
      <w:r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пульсов на двух несущих частотах </w:t>
      </w:r>
      <w:r w:rsidRPr="00346C32">
        <w:rPr>
          <w:rFonts w:ascii="Times New Roman" w:hAnsi="Times New Roman" w:cs="Times New Roman"/>
          <w:i/>
          <w:lang w:val="en-US"/>
        </w:rPr>
        <w:t>F</w:t>
      </w:r>
      <w:r w:rsidRPr="00346C32">
        <w:rPr>
          <w:rFonts w:ascii="Times New Roman" w:hAnsi="Times New Roman" w:cs="Times New Roman"/>
          <w:vertAlign w:val="subscript"/>
        </w:rPr>
        <w:t>1</w:t>
      </w:r>
      <w:r w:rsidRPr="00346C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Pr="00346C32">
        <w:rPr>
          <w:rFonts w:ascii="Times New Roman" w:hAnsi="Times New Roman" w:cs="Times New Roman"/>
        </w:rPr>
        <w:t xml:space="preserve"> </w:t>
      </w:r>
      <w:r w:rsidRPr="00346C32">
        <w:rPr>
          <w:rFonts w:ascii="Times New Roman" w:hAnsi="Times New Roman" w:cs="Times New Roman"/>
          <w:i/>
          <w:lang w:val="en-US"/>
        </w:rPr>
        <w:t>F</w:t>
      </w:r>
      <w:r w:rsidRPr="00346C32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с двумя чередующимися интервалами </w:t>
      </w:r>
      <w:r w:rsidRPr="001A4438">
        <w:rPr>
          <w:rFonts w:ascii="Times New Roman" w:hAnsi="Times New Roman" w:cs="Times New Roman"/>
          <w:i/>
          <w:lang w:val="en-US"/>
        </w:rPr>
        <w:t>T</w:t>
      </w:r>
      <w:r w:rsidRPr="00935F77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и </w:t>
      </w:r>
      <w:r w:rsidRPr="001A4438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vertAlign w:val="subscript"/>
        </w:rPr>
        <w:t>2</w:t>
      </w:r>
      <w:r w:rsidR="009A51C0">
        <w:rPr>
          <w:rFonts w:ascii="Times New Roman" w:hAnsi="Times New Roman" w:cs="Times New Roman"/>
        </w:rPr>
        <w:t xml:space="preserve">, отличающимися друг от друга на </w:t>
      </w:r>
      <w:r w:rsidR="00CC0176">
        <w:rPr>
          <w:rFonts w:ascii="Times New Roman" w:hAnsi="Times New Roman" w:cs="Times New Roman"/>
        </w:rPr>
        <w:sym w:font="Symbol" w:char="F07E"/>
      </w:r>
      <w:r w:rsidR="009A51C0" w:rsidRPr="009A51C0">
        <w:rPr>
          <w:rFonts w:ascii="Times New Roman" w:hAnsi="Times New Roman" w:cs="Times New Roman"/>
          <w:i/>
        </w:rPr>
        <w:t>20%</w:t>
      </w:r>
      <w:r w:rsidR="0046078A">
        <w:rPr>
          <w:rFonts w:ascii="Times New Roman" w:hAnsi="Times New Roman" w:cs="Times New Roman"/>
        </w:rPr>
        <w:t>.</w:t>
      </w:r>
      <w:r w:rsidR="009A51C0">
        <w:rPr>
          <w:rFonts w:ascii="Times New Roman" w:hAnsi="Times New Roman" w:cs="Times New Roman"/>
        </w:rPr>
        <w:t xml:space="preserve"> </w:t>
      </w:r>
    </w:p>
    <w:p w:rsidR="005E7D0C" w:rsidRDefault="004F4645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97404" w:rsidRDefault="001E0502" w:rsidP="007C72A3">
      <w:pPr>
        <w:jc w:val="both"/>
        <w:rPr>
          <w:rFonts w:ascii="Times New Roman" w:hAnsi="Times New Roman" w:cs="Times New Roman"/>
        </w:rPr>
      </w:pPr>
      <w:r w:rsidRPr="00A43351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4739790" wp14:editId="118A74C3">
                <wp:simplePos x="0" y="0"/>
                <wp:positionH relativeFrom="column">
                  <wp:posOffset>371475</wp:posOffset>
                </wp:positionH>
                <wp:positionV relativeFrom="paragraph">
                  <wp:posOffset>132715</wp:posOffset>
                </wp:positionV>
                <wp:extent cx="5627370" cy="1525905"/>
                <wp:effectExtent l="0" t="0" r="0" b="0"/>
                <wp:wrapNone/>
                <wp:docPr id="1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7370" cy="1525905"/>
                          <a:chOff x="1702" y="4142"/>
                          <a:chExt cx="9088" cy="2105"/>
                        </a:xfrm>
                      </wpg:grpSpPr>
                      <wps:wsp>
                        <wps:cNvPr id="164" name="Line 64"/>
                        <wps:cNvCnPr/>
                        <wps:spPr bwMode="auto">
                          <a:xfrm>
                            <a:off x="2000" y="4142"/>
                            <a:ext cx="0" cy="153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65"/>
                        <wps:cNvCnPr/>
                        <wps:spPr bwMode="auto">
                          <a:xfrm>
                            <a:off x="2000" y="5679"/>
                            <a:ext cx="82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702" y="5679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</w:rPr>
                                <w:t>0</w:t>
                              </w:r>
                            </w:p>
                            <w:p w:rsidR="00EF37C3" w:rsidRPr="00E01994" w:rsidRDefault="00EF37C3" w:rsidP="0099740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0222" y="5395"/>
                            <a:ext cx="568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</w:rPr>
                              </w:pPr>
                              <w:proofErr w:type="gramStart"/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Line 68"/>
                        <wps:cNvCnPr/>
                        <wps:spPr bwMode="auto">
                          <a:xfrm flipV="1">
                            <a:off x="3122" y="5111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69"/>
                        <wps:cNvCnPr/>
                        <wps:spPr bwMode="auto">
                          <a:xfrm flipV="1">
                            <a:off x="4542" y="5111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Line 70"/>
                        <wps:cNvCnPr/>
                        <wps:spPr bwMode="auto">
                          <a:xfrm flipV="1">
                            <a:off x="5678" y="5111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" name="Line 71"/>
                        <wps:cNvCnPr/>
                        <wps:spPr bwMode="auto">
                          <a:xfrm flipV="1">
                            <a:off x="7098" y="5111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72"/>
                        <wps:cNvCnPr/>
                        <wps:spPr bwMode="auto">
                          <a:xfrm flipV="1">
                            <a:off x="9668" y="5111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73"/>
                        <wps:cNvCnPr/>
                        <wps:spPr bwMode="auto">
                          <a:xfrm flipV="1">
                            <a:off x="8234" y="5111"/>
                            <a:ext cx="0" cy="56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3690" y="482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2270" y="482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246" y="482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8802" y="482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4826" y="482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7382" y="482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2838" y="4259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5394" y="4259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50" y="4259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4258" y="4259"/>
                            <a:ext cx="568" cy="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814" y="4259"/>
                            <a:ext cx="568" cy="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9370" y="4259"/>
                            <a:ext cx="568" cy="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1E0502" w:rsidRDefault="00EF37C3" w:rsidP="00997404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1E0502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left:0;text-align:left;margin-left:29.25pt;margin-top:10.45pt;width:443.1pt;height:120.15pt;z-index:251665408" coordorigin="1702,4142" coordsize="9088,2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">
                <v:line id="Line 64" o:spid="_x0000_s1027" style="position:absolute;visibility:visible;mso-wrap-style:square" from="2000,4142" to="2000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3jf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X76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HeN9xAAAANwAAAAPAAAAAAAAAAAA&#10;AAAAAKECAABkcnMvZG93bnJldi54bWxQSwUGAAAAAAQABAD5AAAAkgMAAAAA&#10;"/>
                <v:line id="Line 65" o:spid="_x0000_s1028" style="position:absolute;visibility:visible;mso-wrap-style:square" from="2000,5679" to="1022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m/1cIAAADcAAAADwAAAGRycy9kb3ducmV2LnhtbERPzYrCMBC+C/sOYRa8iKYr6K7VKLIg&#10;iAdBdx9gbMY22ExqE2v16Y0geJuP73dmi9aWoqHaG8cKvgYJCOLMacO5gv+/Vf8HhA/IGkvHpOBG&#10;Hhbzj84MU+2uvKNmH3IRQ9inqKAIoUql9FlBFv3AVcSRO7raYoiwzqWu8RrDbSmHSTKWFg3HhgIr&#10;+i0oO+0vVsHInM/fx8u2bJYbnBzsvWcOkpTqfrbLKYhAbXiLX+61jvPHI3g+Ey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Pm/1cIAAADcAAAADwAAAAAAAAAAAAAA&#10;AAChAgAAZHJzL2Rvd25yZXYueG1sUEsFBgAAAAAEAAQA+QAAAJADAAAAAA==&#10;">
                  <v:stroke endarrow="open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" o:spid="_x0000_s1029" type="#_x0000_t202" style="position:absolute;left:1702;top:5679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rHr8EA&#10;AADcAAAADwAAAGRycy9kb3ducmV2LnhtbERPTYvCMBC9L/gfwgh7WxNFi1ajiIuwJ2VdFbwNzdgW&#10;m0lpsrb+eyMs7G0e73MWq85W4k6NLx1rGA4UCOLMmZJzDcef7ccUhA/IBivHpOFBHlbL3tsCU+Na&#10;/qb7IeQihrBPUUMRQp1K6bOCLPqBq4kjd3WNxRBhk0vTYBvDbSVHSiXSYsmxocCaNgVlt8Ov1XDa&#10;XS/nsdrnn3ZSt65Tku1Mav3e79ZzEIG68C/+c3+ZOD9J4PVMvE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qx6/BAAAA3AAAAA8AAAAAAAAAAAAAAAAAmAIAAGRycy9kb3du&#10;cmV2LnhtbFBLBQYAAAAABAAEAPUAAACGAwAAAAA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</w:rPr>
                          <w:t>0</w:t>
                        </w:r>
                      </w:p>
                      <w:p w:rsidR="00997404" w:rsidRPr="00E01994" w:rsidRDefault="00997404" w:rsidP="00997404"/>
                    </w:txbxContent>
                  </v:textbox>
                </v:shape>
                <v:shape id="Text Box 67" o:spid="_x0000_s1030" type="#_x0000_t202" style="position:absolute;left:10222;top:5395;width:568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ZiNMIA&#10;AADcAAAADwAAAGRycy9kb3ducmV2LnhtbERPS2vCQBC+C/0PyxR6092Kjza6SlEKPSnGKvQ2ZMck&#10;mJ0N2a2J/94VBG/z8T1nvuxsJS7U+NKxhveBAkGcOVNyruF3/93/AOEDssHKMWm4kofl4qU3x8S4&#10;lnd0SUMuYgj7BDUUIdSJlD4ryKIfuJo4cifXWAwRNrk0DbYx3FZyqNREWiw5NhRY06qg7Jz+Ww2H&#10;zenvOFLbfG3Hdes6Jdl+Sq3fXruvGYhAXXiKH+4fE+dPpnB/Jl4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ZmI0wgAAANwAAAAPAAAAAAAAAAAAAAAAAJgCAABkcnMvZG93&#10;bnJldi54bWxQSwUGAAAAAAQABAD1AAAAhwMAAAAA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</w:rPr>
                        </w:pPr>
                        <w:proofErr w:type="gramStart"/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line id="Line 68" o:spid="_x0000_s1031" style="position:absolute;flip:y;visibility:visible;mso-wrap-style:square" from="3122,5111" to="312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Ml2cQAAADcAAAADwAAAGRycy9kb3ducmV2LnhtbESPTWvCQBCG7wX/wzKCl6IbPYQaXUUE&#10;oRQ81ArqbciOSTQ7G7Krif++cyj0NsO8H88s172r1ZPaUHk2MJ0koIhzbysuDBx/duMPUCEiW6w9&#10;k4EXBVivBm9LzKzv+Jueh1goCeGQoYEyxibTOuQlOQwT3xDL7epbh1HWttC2xU7CXa1nSZJqhxVL&#10;Q4kNbUvK74eHk5Lbtrjsb5Sf5qfmq0un7935/DBmNOw3C1CR+vgv/nN/WsFPhVaekQn06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MyXZxAAAANwAAAAPAAAAAAAAAAAA&#10;AAAAAKECAABkcnMvZG93bnJldi54bWxQSwUGAAAAAAQABAD5AAAAkgMAAAAA&#10;" strokeweight="1pt"/>
                <v:line id="Line 69" o:spid="_x0000_s1032" style="position:absolute;flip:y;visibility:visible;mso-wrap-style:square" from="4542,5111" to="454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+AQscAAADcAAAADwAAAGRycy9kb3ducmV2LnhtbESPzWrDMBCE74W8g9hAL6WR3YNpHMsh&#10;GAql0EPTQNLbYm1sJ9bKWPJP3j4qFHrbZWbnm822s2nFSL1rLCuIVxEI4tLqhisFh++351cQziNr&#10;bC2Tghs52OaLhwxTbSf+onHvKxFC2KWooPa+S6V0ZU0G3cp2xEE7296gD2tfSd3jFMJNK1+iKJEG&#10;Gw6EGjsqaiqv+8EEyKWofj4vVB7Xx+5jSuKn6XQalHpczrsNCE+z/zf/Xb/rUD9Zw+8zYQKZ3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f4BCxwAAANwAAAAPAAAAAAAA&#10;AAAAAAAAAKECAABkcnMvZG93bnJldi54bWxQSwUGAAAAAAQABAD5AAAAlQMAAAAA&#10;" strokeweight="1pt"/>
                <v:line id="Line 70" o:spid="_x0000_s1033" style="position:absolute;flip:y;visibility:visible;mso-wrap-style:square" from="5678,5111" to="5678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y/AsUAAADcAAAADwAAAGRycy9kb3ducmV2LnhtbESPTWvCQBCG70L/wzIFL1I3etA2dZUi&#10;CCJ4qAqxtyE7TWKzsyG7mvjvnUPB2wzzfjyzWPWuVjdqQ+XZwGScgCLOva24MHA6bt7eQYWIbLH2&#10;TAbuFGC1fBksMLW+42+6HWKhJIRDigbKGJtU65CX5DCMfUMst1/fOoyytoW2LXYS7mo9TZKZdlix&#10;NJTY0Lqk/O9wdVJyWRc/+wvl2UfW7LrZZNSdz1djhq/91yeoSH18iv/dWyv4c8GXZ2QCvX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y/AsUAAADcAAAADwAAAAAAAAAA&#10;AAAAAAChAgAAZHJzL2Rvd25yZXYueG1sUEsFBgAAAAAEAAQA+QAAAJMDAAAAAA==&#10;" strokeweight="1pt"/>
                <v:line id="Line 71" o:spid="_x0000_s1034" style="position:absolute;flip:y;visibility:visible;mso-wrap-style:square" from="7098,5111" to="7098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AamccAAADcAAAADwAAAGRycy9kb3ducmV2LnhtbESPT2vCQBDF7wW/wzJCL6Vu0oO1aVaR&#10;gFAKHqqC9jZkx/wxOxuyGxO/fVcQepvhvXm/N+lqNI24UucqywriWQSCOLe64kLBYb95XYBwHllj&#10;Y5kU3MjBajl5SjHRduAfuu58IUIIuwQVlN63iZQuL8mgm9mWOGhn2xn0Ye0KqTscQrhp5FsUzaXB&#10;igOhxJaykvLLrjcBUmfF77am/PhxbL+HefwynE69Us/Tcf0JwtPo/82P6y8d6r/HcH8mTC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10BqZxwAAANwAAAAPAAAAAAAA&#10;AAAAAAAAAKECAABkcnMvZG93bnJldi54bWxQSwUGAAAAAAQABAD5AAAAlQMAAAAA&#10;" strokeweight="1pt"/>
                <v:line id="Line 72" o:spid="_x0000_s1035" style="position:absolute;flip:y;visibility:visible;mso-wrap-style:square" from="9668,5111" to="9668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KE7sYAAADcAAAADwAAAGRycy9kb3ducmV2LnhtbESPQWvCQBCF7wX/wzKCl6Ibc0g1uooI&#10;hSJ4aFpQb0N2TKLZ2ZBdk/jvu4VCbzO8N+97s94OphYdta6yrGA+i0AQ51ZXXCj4/nqfLkA4j6yx&#10;tkwKnuRguxm9rDHVtudP6jJfiBDCLkUFpfdNKqXLSzLoZrYhDtrVtgZ9WNtC6hb7EG5qGUdRIg1W&#10;HAglNrQvKb9nDxMgt31xOd4oPy1PzaFP5q/9+fxQajIedisQngb/b/67/tCh/lsMv8+ECeTm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UChO7GAAAA3AAAAA8AAAAAAAAA&#10;AAAAAAAAoQIAAGRycy9kb3ducmV2LnhtbFBLBQYAAAAABAAEAPkAAACUAwAAAAA=&#10;" strokeweight="1pt"/>
                <v:line id="Line 73" o:spid="_x0000_s1036" style="position:absolute;flip:y;visibility:visible;mso-wrap-style:square" from="8234,5111" to="8234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4hdcUAAADcAAAADwAAAGRycy9kb3ducmV2LnhtbESPT4vCMBDF74LfIYzgRTR1F/xTjSLC&#10;gix40BXU29CMbbWZlCba+u2NIOxthvfm/d7Ml40pxIMql1tWMBxEIIgTq3NOFRz+fvoTEM4jayws&#10;k4InOVgu2q05xtrWvKPH3qcihLCLUUHmfRlL6ZKMDLqBLYmDdrGVQR/WKpW6wjqEm0J+RdFIGsw5&#10;EDIsaZ1RctvfTYBc1+l5e6XkOD2Wv/Vo2KtPp7tS3U6zmoHw1Ph/8+d6o0P98Te8nwkTyM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k4hdcUAAADcAAAADwAAAAAAAAAA&#10;AAAAAAChAgAAZHJzL2Rvd25yZXYueG1sUEsFBgAAAAAEAAQA+QAAAJMDAAAAAA==&#10;" strokeweight="1pt"/>
                <v:shape id="Text Box 74" o:spid="_x0000_s1037" type="#_x0000_t202" style="position:absolute;left:3690;top:482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1qnsEA&#10;AADcAAAADwAAAGRycy9kb3ducmV2LnhtbERPS4vCMBC+C/sfwix402QXH7vVKMuK4ElRV2FvQzO2&#10;xWZSmmjrvzeC4G0+vudM560txZVqXzjW8NFXIIhTZwrONPztl70vED4gGywdk4YbeZjP3jpTTIxr&#10;eEvXXchEDGGfoIY8hCqR0qc5WfR9VxFH7uRqiyHCOpOmxiaG21J+KjWSFguODTlW9JtTet5drIbD&#10;+vR/HKhNtrDDqnGtkmy/pdbd9/ZnAiJQG17ip3tl4vzx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tap7BAAAA3AAAAA8AAAAAAAAAAAAAAAAAmAIAAGRycy9kb3du&#10;cmV2LnhtbFBLBQYAAAAABAAEAPUAAACGAwAAAAA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75" o:spid="_x0000_s1038" type="#_x0000_t202" style="position:absolute;left:2270;top:482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HPBcEA&#10;AADcAAAADwAAAGRycy9kb3ducmV2LnhtbERPTWvCQBC9C/0PyxS86W6L1ja6SqkInizGKvQ2ZMck&#10;mJ0N2dXEf+8Kgrd5vM+ZLTpbiQs1vnSs4W2oQBBnzpSca/jbrQafIHxANlg5Jg1X8rCYv/RmmBjX&#10;8pYuachFDGGfoIYihDqR0mcFWfRDVxNH7ugaiyHCJpemwTaG20q+K/UhLZYcGwqs6aeg7JSerYb9&#10;5vh/GKnffGnHdes6Jdl+Sa37r933FESgLjzFD/faxPmTMdyfiR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hzwXBAAAA3AAAAA8AAAAAAAAAAAAAAAAAmAIAAGRycy9kb3du&#10;cmV2LnhtbFBLBQYAAAAABAAEAPUAAACGAwAAAAA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76" o:spid="_x0000_s1039" type="#_x0000_t202" style="position:absolute;left:6246;top:482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NRcsIA&#10;AADcAAAADwAAAGRycy9kb3ducmV2LnhtbERPS2vCQBC+C/0PyxR6092Kjza6SlEKPSnGKvQ2ZMck&#10;mJ0N2a2J/94VBG/z8T1nvuxsJS7U+NKxhveBAkGcOVNyruF3/93/AOEDssHKMWm4kofl4qU3x8S4&#10;lnd0SUMuYgj7BDUUIdSJlD4ryKIfuJo4cifXWAwRNrk0DbYx3FZyqNREWiw5NhRY06qg7Jz+Ww2H&#10;zenvOFLbfG3Hdes6Jdl+Sq3fXruvGYhAXXiKH+4fE+dPJ3B/Jl4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81FywgAAANwAAAAPAAAAAAAAAAAAAAAAAJgCAABkcnMvZG93&#10;bnJldi54bWxQSwUGAAAAAAQABAD1AAAAhwMAAAAA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77" o:spid="_x0000_s1040" type="#_x0000_t202" style="position:absolute;left:8802;top:482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/06cIA&#10;AADcAAAADwAAAGRycy9kb3ducmV2LnhtbERPS2vCQBC+C/0PyxR6092Kjza6SlEKPSnGKvQ2ZMck&#10;mJ0N2a2J/94VBG/z8T1nvuxsJS7U+NKxhveBAkGcOVNyruF3/93/AOEDssHKMWm4kofl4qU3x8S4&#10;lnd0SUMuYgj7BDUUIdSJlD4ryKIfuJo4cifXWAwRNrk0DbYx3FZyqNREWiw5NhRY06qg7Jz+Ww2H&#10;zenvOFLbfG3Hdes6Jdl+Sq3fXruvGYhAXXiKH+4fE+dPp3B/Jl4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v/TpwgAAANwAAAAPAAAAAAAAAAAAAAAAAJgCAABkcnMvZG93&#10;bnJldi54bWxQSwUGAAAAAAQABAD1AAAAhwMAAAAA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78" o:spid="_x0000_s1041" type="#_x0000_t202" style="position:absolute;left:4826;top:482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Bgm8UA&#10;AADcAAAADwAAAGRycy9kb3ducmV2LnhtbESPT2vCQBDF70K/wzKCN921qG1TVykVwZNF+wd6G7Jj&#10;EpqdDdnVxG/vHAreZnhv3vvNct37Wl2ojVVgC9OJAUWcB1dxYeHrczt+BhUTssM6MFm4UoT16mGw&#10;xMyFjg90OaZCSQjHDC2UKTWZ1jEvyWOchIZYtFNoPSZZ20K7FjsJ97V+NGahPVYsDSU29F5S/nc8&#10;ewvf+9Pvz8x8FBs/b7rQG83+RVs7GvZvr6AS9elu/r/eOcF/El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IGCbxQAAANwAAAAPAAAAAAAAAAAAAAAAAJgCAABkcnMv&#10;ZG93bnJldi54bWxQSwUGAAAAAAQABAD1AAAAigMAAAAA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79" o:spid="_x0000_s1042" type="#_x0000_t202" style="position:absolute;left:7382;top:482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zFAMEA&#10;AADcAAAADwAAAGRycy9kb3ducmV2LnhtbERPTYvCMBC9C/6HMIK3NXFRd+0aZVEET4ruKuxtaMa2&#10;2ExKE23990ZY8DaP9zmzRWtLcaPaF441DAcKBHHqTMGZht+f9dsnCB+QDZaOScOdPCzm3c4ME+Ma&#10;3tPtEDIRQ9gnqCEPoUqk9GlOFv3AVcSRO7vaYoiwzqSpsYnhtpTvSk2kxYJjQ44VLXNKL4er1XDc&#10;nv9OI7XLVnZcNa5Vku1Uat3vtd9fIAK14SX+d29MnP8xhe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sxQDBAAAA3AAAAA8AAAAAAAAAAAAAAAAAmAIAAGRycy9kb3du&#10;cmV2LnhtbFBLBQYAAAAABAAEAPUAAACGAwAAAAA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80" o:spid="_x0000_s1043" type="#_x0000_t202" style="position:absolute;left:2838;top:4259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McusQA&#10;AADcAAAADwAAAGRycy9kb3ducmV2LnhtbESPT2vCQBDF7wW/wzKCt7qr2GJTVxGl0FOl/in0NmTH&#10;JJidDdmtSb+9cxC8zfDevPebxar3tbpSG6vAFiZjA4o4D67iwsLx8PE8BxUTssM6MFn4pwir5eBp&#10;gZkLHX/TdZ8KJSEcM7RQptRkWse8JI9xHBpi0c6h9ZhkbQvtWuwk3Nd6asyr9lixNJTY0Kak/LL/&#10;8xZOX+ffn5nZFVv/0nShN5r9m7Z2NOzX76AS9elhvl9/OsGfC748IxPo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DHLrEAAAA3AAAAA8AAAAAAAAAAAAAAAAAmAIAAGRycy9k&#10;b3ducmV2LnhtbFBLBQYAAAAABAAEAPUAAACJAwAAAAA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81" o:spid="_x0000_s1044" type="#_x0000_t202" style="position:absolute;left:5394;top:4259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+5IcAA&#10;AADcAAAADwAAAGRycy9kb3ducmV2LnhtbERPS4vCMBC+C/6HMII3TVx00WoUcRE8uawv8DY0Y1ts&#10;JqWJtv77zcKCt/n4nrNYtbYUT6p94VjDaKhAEKfOFJxpOB23gykIH5ANlo5Jw4s8rJbdzgIT4xr+&#10;oechZCKGsE9QQx5ClUjp05ws+qGriCN3c7XFEGGdSVNjE8NtKT+U+pQWC44NOVa0ySm9Hx5Ww3l/&#10;u17G6jv7spOqca2SbGdS636vXc9BBGrDW/zv3pk4fzqCv2fiBXL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s+5IcAAAADcAAAADwAAAAAAAAAAAAAAAACYAgAAZHJzL2Rvd25y&#10;ZXYueG1sUEsFBgAAAAAEAAQA9QAAAIUDAAAAAA=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82" o:spid="_x0000_s1045" type="#_x0000_t202" style="position:absolute;left:7950;top:4259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0nVsIA&#10;AADcAAAADwAAAGRycy9kb3ducmV2LnhtbERPyWrDMBC9F/IPYgK91VJCWxwnsgktgZ5amg1yG6yJ&#10;bWKNjKXE7t9XhUJu83jrrIrRtuJGvW8ca5glCgRx6UzDlYb9bvOUgvAB2WDrmDT8kIcinzysMDNu&#10;4G+6bUMlYgj7DDXUIXSZlL6syaJPXEccubPrLYYI+0qaHocYbls5V+pVWmw4NtTY0VtN5WV7tRoO&#10;n+fT8Vl9Ve/2pRvcqCTbh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HSdWwgAAANwAAAAPAAAAAAAAAAAAAAAAAJgCAABkcnMvZG93&#10;bnJldi54bWxQSwUGAAAAAAQABAD1AAAAhwMAAAAA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83" o:spid="_x0000_s1046" type="#_x0000_t202" style="position:absolute;left:4258;top:4259;width:568;height: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GCzcEA&#10;AADcAAAADwAAAGRycy9kb3ducmV2LnhtbERPS4vCMBC+L/gfwgje1sTHilajiLLgycUneBuasS02&#10;k9Jkbfffb4SFvc3H95zFqrWleFLtC8caBn0Fgjh1puBMw/n0+T4F4QOywdIxafghD6tl522BiXEN&#10;H+h5DJmIIewT1JCHUCVS+jQni77vKuLI3V1tMURYZ9LU2MRwW8qhUhNpseDYkGNFm5zSx/Hbarjs&#10;77frWH1lW/tRNa5Vku1Mat3rtus5iEBt+Bf/uXcmzp+O4PVMvEA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Rgs3BAAAA3AAAAA8AAAAAAAAAAAAAAAAAmAIAAGRycy9kb3du&#10;cmV2LnhtbFBLBQYAAAAABAAEAPUAAACGAwAAAAA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84" o:spid="_x0000_s1047" type="#_x0000_t202" style="position:absolute;left:6814;top:4259;width:568;height: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gaucIA&#10;AADcAAAADwAAAGRycy9kb3ducmV2LnhtbERPyWrDMBC9F/IPYgK51VJKWhwnsgktgZ5amg1yG6yJ&#10;bWKNjKXG7t9XhUJu83jrrIvRtuJGvW8ca5gnCgRx6UzDlYbDfvuYgvAB2WDrmDT8kIcinzysMTNu&#10;4C+67UIlYgj7DDXUIXSZlL6syaJPXEccuYvrLYYI+0qaHocYblv5pNSLtNhwbKixo9eayuvu22o4&#10;flzOp4X6rN7scze4UUm2S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uBq5wgAAANwAAAAPAAAAAAAAAAAAAAAAAJgCAABkcnMvZG93&#10;bnJldi54bWxQSwUGAAAAAAQABAD1AAAAhwMAAAAA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85" o:spid="_x0000_s1048" type="#_x0000_t202" style="position:absolute;left:9370;top:4259;width:568;height: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S/IsAA&#10;AADcAAAADwAAAGRycy9kb3ducmV2LnhtbERPTYvCMBC9C/6HMII3TZRV3K5RRFnwpOjuCt6GZmzL&#10;NpPSRFv/vREEb/N4nzNftrYUN6p94VjDaKhAEKfOFJxp+P35HsxA+IBssHRMGu7kYbnoduaYGNfw&#10;gW7HkIkYwj5BDXkIVSKlT3Oy6IeuIo7cxdUWQ4R1Jk2NTQy3pRwrNZUWC44NOVa0zin9P16thr/d&#10;5Xz6UPtsYydV41ol2X5Krfu9dvUFIlAb3uKXe2vi/NkE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fS/IsAAAADcAAAADwAAAAAAAAAAAAAAAACYAgAAZHJzL2Rvd25y&#10;ZXYueG1sUEsFBgAAAAAEAAQA9QAAAIUDAAAAAA==&#10;" filled="f" stroked="f">
                  <v:textbox>
                    <w:txbxContent>
                      <w:p w:rsidR="00997404" w:rsidRPr="001E0502" w:rsidRDefault="00997404" w:rsidP="00997404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1E0502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1E0502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97404" w:rsidRDefault="00997404" w:rsidP="00997404">
      <w:pPr>
        <w:ind w:left="142"/>
        <w:jc w:val="center"/>
        <w:rPr>
          <w:rFonts w:ascii="Times New Roman" w:hAnsi="Times New Roman" w:cs="Times New Roman"/>
        </w:rPr>
      </w:pPr>
    </w:p>
    <w:p w:rsidR="00997404" w:rsidRPr="00A43351" w:rsidRDefault="00997404" w:rsidP="00997404">
      <w:pPr>
        <w:ind w:left="142"/>
        <w:jc w:val="center"/>
        <w:rPr>
          <w:rFonts w:ascii="Times New Roman" w:hAnsi="Times New Roman" w:cs="Times New Roman"/>
          <w:i/>
        </w:rPr>
      </w:pPr>
      <w:r w:rsidRPr="00A43351">
        <w:rPr>
          <w:rFonts w:ascii="Times New Roman" w:hAnsi="Times New Roman" w:cs="Times New Roman"/>
        </w:rPr>
        <w:t>Рис. 3.</w:t>
      </w:r>
      <w:r w:rsidR="00B07A4B">
        <w:rPr>
          <w:rFonts w:ascii="Times New Roman" w:hAnsi="Times New Roman" w:cs="Times New Roman"/>
        </w:rPr>
        <w:t>2</w:t>
      </w:r>
      <w:r w:rsidRPr="00A43351">
        <w:rPr>
          <w:rFonts w:ascii="Times New Roman" w:hAnsi="Times New Roman" w:cs="Times New Roman"/>
        </w:rPr>
        <w:t>.3</w:t>
      </w:r>
      <w:r w:rsidR="001E0502">
        <w:rPr>
          <w:rFonts w:ascii="Times New Roman" w:hAnsi="Times New Roman" w:cs="Times New Roman"/>
        </w:rPr>
        <w:t xml:space="preserve"> Сигнал с</w:t>
      </w:r>
      <w:r w:rsidRPr="00A43351">
        <w:rPr>
          <w:rFonts w:ascii="Times New Roman" w:hAnsi="Times New Roman" w:cs="Times New Roman"/>
        </w:rPr>
        <w:t xml:space="preserve"> периодической вобуляцией</w:t>
      </w:r>
      <w:r w:rsidRPr="00A43351">
        <w:rPr>
          <w:rFonts w:ascii="Times New Roman" w:hAnsi="Times New Roman" w:cs="Times New Roman"/>
          <w:i/>
        </w:rPr>
        <w:t xml:space="preserve"> Т</w:t>
      </w:r>
      <w:proofErr w:type="gramStart"/>
      <w:r w:rsidRPr="00997404">
        <w:rPr>
          <w:rFonts w:ascii="Times New Roman" w:hAnsi="Times New Roman" w:cs="Times New Roman"/>
          <w:vertAlign w:val="subscript"/>
        </w:rPr>
        <w:t>2</w:t>
      </w:r>
      <w:proofErr w:type="gramEnd"/>
      <w:r w:rsidRPr="00A43351">
        <w:rPr>
          <w:rFonts w:ascii="Times New Roman" w:hAnsi="Times New Roman" w:cs="Times New Roman"/>
          <w:i/>
        </w:rPr>
        <w:t xml:space="preserve"> =1.2·Т</w:t>
      </w:r>
      <w:r w:rsidRPr="00997404">
        <w:rPr>
          <w:rFonts w:ascii="Times New Roman" w:hAnsi="Times New Roman" w:cs="Times New Roman"/>
          <w:vertAlign w:val="subscript"/>
        </w:rPr>
        <w:t>1</w:t>
      </w:r>
    </w:p>
    <w:p w:rsidR="00997404" w:rsidRDefault="00997404" w:rsidP="007C72A3">
      <w:pPr>
        <w:jc w:val="both"/>
        <w:rPr>
          <w:rFonts w:ascii="Times New Roman" w:hAnsi="Times New Roman" w:cs="Times New Roman"/>
        </w:rPr>
      </w:pPr>
    </w:p>
    <w:p w:rsidR="00935527" w:rsidRDefault="00935527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Нетрудно видеть, что здесь выглядят наиболее вероятными </w:t>
      </w:r>
      <w:r w:rsidR="007F5ACC">
        <w:rPr>
          <w:rFonts w:ascii="Times New Roman" w:hAnsi="Times New Roman" w:cs="Times New Roman"/>
        </w:rPr>
        <w:t>сразу три</w:t>
      </w:r>
      <w:r>
        <w:rPr>
          <w:rFonts w:ascii="Times New Roman" w:hAnsi="Times New Roman" w:cs="Times New Roman"/>
        </w:rPr>
        <w:t xml:space="preserve"> гипотезы:</w:t>
      </w:r>
    </w:p>
    <w:p w:rsidR="00E146E9" w:rsidRDefault="00E146E9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 имеется один периодически</w:t>
      </w:r>
      <w:r w:rsidR="000B0642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ИРИ;</w:t>
      </w:r>
    </w:p>
    <w:p w:rsidR="00935527" w:rsidRDefault="00935527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имеется два периодических ИРИ с периодами </w:t>
      </w:r>
      <w:r w:rsidRPr="007F5ACC">
        <w:rPr>
          <w:rFonts w:ascii="Times New Roman" w:hAnsi="Times New Roman" w:cs="Times New Roman"/>
          <w:i/>
          <w:lang w:val="en-US"/>
        </w:rPr>
        <w:t>T</w:t>
      </w:r>
      <w:r w:rsidRPr="007F5ACC">
        <w:rPr>
          <w:rFonts w:ascii="Times New Roman" w:hAnsi="Times New Roman" w:cs="Times New Roman"/>
          <w:vertAlign w:val="subscript"/>
        </w:rPr>
        <w:t>1</w:t>
      </w:r>
      <w:r w:rsidRPr="007F5ACC">
        <w:rPr>
          <w:rFonts w:ascii="Times New Roman" w:hAnsi="Times New Roman" w:cs="Times New Roman"/>
          <w:i/>
        </w:rPr>
        <w:t>+</w:t>
      </w:r>
      <w:r w:rsidRPr="007F5ACC">
        <w:rPr>
          <w:rFonts w:ascii="Times New Roman" w:hAnsi="Times New Roman" w:cs="Times New Roman"/>
          <w:i/>
          <w:lang w:val="en-US"/>
        </w:rPr>
        <w:t>T</w:t>
      </w:r>
      <w:r w:rsidRPr="007F5ACC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и несущими </w:t>
      </w:r>
      <w:r w:rsidRPr="007F5ACC">
        <w:rPr>
          <w:rFonts w:ascii="Times New Roman" w:hAnsi="Times New Roman" w:cs="Times New Roman"/>
          <w:i/>
          <w:lang w:val="en-US"/>
        </w:rPr>
        <w:t>F</w:t>
      </w:r>
      <w:r w:rsidRPr="00935527">
        <w:rPr>
          <w:rFonts w:ascii="Times New Roman" w:hAnsi="Times New Roman" w:cs="Times New Roman"/>
          <w:vertAlign w:val="subscript"/>
        </w:rPr>
        <w:t>1</w:t>
      </w:r>
      <w:r w:rsidR="005041FD">
        <w:rPr>
          <w:rFonts w:ascii="Times New Roman" w:hAnsi="Times New Roman" w:cs="Times New Roman"/>
        </w:rPr>
        <w:t xml:space="preserve"> и </w:t>
      </w:r>
      <w:r w:rsidR="005041FD" w:rsidRPr="007F5ACC">
        <w:rPr>
          <w:rFonts w:ascii="Times New Roman" w:hAnsi="Times New Roman" w:cs="Times New Roman"/>
          <w:i/>
          <w:lang w:val="en-US"/>
        </w:rPr>
        <w:t>F</w:t>
      </w:r>
      <w:r w:rsidR="005041FD" w:rsidRPr="005041FD">
        <w:rPr>
          <w:rFonts w:ascii="Times New Roman" w:hAnsi="Times New Roman" w:cs="Times New Roman"/>
          <w:vertAlign w:val="subscript"/>
        </w:rPr>
        <w:t>2</w:t>
      </w:r>
      <w:r w:rsidR="005041FD">
        <w:rPr>
          <w:rFonts w:ascii="Times New Roman" w:hAnsi="Times New Roman" w:cs="Times New Roman"/>
        </w:rPr>
        <w:t>;</w:t>
      </w:r>
    </w:p>
    <w:p w:rsidR="00254750" w:rsidRDefault="005041FD" w:rsidP="00E146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имеется один </w:t>
      </w:r>
      <w:r w:rsidR="00254750">
        <w:rPr>
          <w:rFonts w:ascii="Times New Roman" w:hAnsi="Times New Roman" w:cs="Times New Roman"/>
        </w:rPr>
        <w:t xml:space="preserve">произвольно </w:t>
      </w:r>
      <w:r>
        <w:rPr>
          <w:rFonts w:ascii="Times New Roman" w:hAnsi="Times New Roman" w:cs="Times New Roman"/>
        </w:rPr>
        <w:t>вобулирующий ИРИ</w:t>
      </w:r>
      <w:r w:rsidR="00254750">
        <w:rPr>
          <w:rFonts w:ascii="Times New Roman" w:hAnsi="Times New Roman" w:cs="Times New Roman"/>
        </w:rPr>
        <w:t>.</w:t>
      </w:r>
    </w:p>
    <w:p w:rsidR="00DC4998" w:rsidRDefault="00FC24E2" w:rsidP="00DC49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Гипотезы упорядочены по убыванию априорной </w:t>
      </w:r>
      <w:r w:rsidR="003D771C">
        <w:rPr>
          <w:rFonts w:ascii="Times New Roman" w:hAnsi="Times New Roman" w:cs="Times New Roman"/>
        </w:rPr>
        <w:t xml:space="preserve">вероятности </w:t>
      </w:r>
      <w:r w:rsidR="00707C7D">
        <w:rPr>
          <w:rFonts w:ascii="Times New Roman" w:hAnsi="Times New Roman" w:cs="Times New Roman"/>
        </w:rPr>
        <w:t>– наличие сразу двух ИРИ имеет вероятность второго порядка малости по сравнению с наличием одного, а генерация более сложного произвольно вобулирующего сигнала принята менее вероя</w:t>
      </w:r>
      <w:r w:rsidR="00707C7D">
        <w:rPr>
          <w:rFonts w:ascii="Times New Roman" w:hAnsi="Times New Roman" w:cs="Times New Roman"/>
        </w:rPr>
        <w:t>т</w:t>
      </w:r>
      <w:r w:rsidR="00707C7D">
        <w:rPr>
          <w:rFonts w:ascii="Times New Roman" w:hAnsi="Times New Roman" w:cs="Times New Roman"/>
        </w:rPr>
        <w:t>ной, чем простых периодических</w:t>
      </w:r>
      <w:r w:rsidR="00707C7D" w:rsidRPr="00707C7D">
        <w:rPr>
          <w:rFonts w:ascii="Times New Roman" w:hAnsi="Times New Roman" w:cs="Times New Roman"/>
        </w:rPr>
        <w:t xml:space="preserve"> </w:t>
      </w:r>
      <w:r w:rsidR="00707C7D">
        <w:rPr>
          <w:rFonts w:ascii="Times New Roman" w:hAnsi="Times New Roman" w:cs="Times New Roman"/>
        </w:rPr>
        <w:t>сигналов.</w:t>
      </w:r>
      <w:r w:rsidR="00BA695E">
        <w:rPr>
          <w:rFonts w:ascii="Times New Roman" w:hAnsi="Times New Roman" w:cs="Times New Roman"/>
        </w:rPr>
        <w:t xml:space="preserve"> Для </w:t>
      </w:r>
      <w:r w:rsidR="00FE38AE">
        <w:rPr>
          <w:rFonts w:ascii="Times New Roman" w:hAnsi="Times New Roman" w:cs="Times New Roman"/>
        </w:rPr>
        <w:t>оценки гипотез о периодических ИРИ будет построена ДАКФ с узким стробом</w:t>
      </w:r>
      <w:proofErr w:type="gramStart"/>
      <w:r w:rsidR="00FE38AE">
        <w:rPr>
          <w:rFonts w:ascii="Times New Roman" w:hAnsi="Times New Roman" w:cs="Times New Roman"/>
        </w:rPr>
        <w:t xml:space="preserve"> </w:t>
      </w:r>
      <w:r w:rsidR="00FE38AE" w:rsidRPr="005C2DC8">
        <w:rPr>
          <w:rFonts w:ascii="Times New Roman" w:hAnsi="Times New Roman" w:cs="Times New Roman"/>
          <w:i/>
        </w:rPr>
        <w:t>ΔТ</w:t>
      </w:r>
      <w:proofErr w:type="gramEnd"/>
      <w:r w:rsidR="00FE38AE">
        <w:rPr>
          <w:rFonts w:ascii="Times New Roman" w:hAnsi="Times New Roman" w:cs="Times New Roman"/>
        </w:rPr>
        <w:t xml:space="preserve"> (практически </w:t>
      </w:r>
      <w:r w:rsidR="00675627">
        <w:rPr>
          <w:rFonts w:ascii="Times New Roman" w:hAnsi="Times New Roman" w:cs="Times New Roman"/>
        </w:rPr>
        <w:t xml:space="preserve">для строго периодических ИРИ </w:t>
      </w:r>
      <w:r w:rsidR="00FE38AE">
        <w:rPr>
          <w:rFonts w:ascii="Times New Roman" w:hAnsi="Times New Roman" w:cs="Times New Roman"/>
        </w:rPr>
        <w:t xml:space="preserve">достаточно выбирать </w:t>
      </w:r>
      <w:r w:rsidR="00FE38AE" w:rsidRPr="005C2DC8">
        <w:rPr>
          <w:rFonts w:ascii="Times New Roman" w:hAnsi="Times New Roman" w:cs="Times New Roman"/>
          <w:i/>
        </w:rPr>
        <w:t>ΔТ</w:t>
      </w:r>
      <w:r w:rsidR="00FE38AE">
        <w:rPr>
          <w:rFonts w:ascii="Times New Roman" w:hAnsi="Times New Roman" w:cs="Times New Roman"/>
        </w:rPr>
        <w:t xml:space="preserve"> порядка нескольких микросекунд).</w:t>
      </w:r>
      <w:r w:rsidR="007E1D2C">
        <w:rPr>
          <w:rFonts w:ascii="Times New Roman" w:hAnsi="Times New Roman" w:cs="Times New Roman"/>
        </w:rPr>
        <w:t xml:space="preserve"> В построенной ДАКФ максимум интенсивности попадает на линию с периодом вобуляции </w:t>
      </w:r>
      <w:proofErr w:type="gramStart"/>
      <w:r w:rsidR="007E1D2C" w:rsidRPr="007E1D2C">
        <w:rPr>
          <w:rFonts w:ascii="Times New Roman" w:hAnsi="Times New Roman" w:cs="Times New Roman"/>
          <w:i/>
          <w:lang w:val="en-US"/>
        </w:rPr>
        <w:t>T</w:t>
      </w:r>
      <w:proofErr w:type="gramEnd"/>
      <w:r w:rsidR="007E1D2C">
        <w:rPr>
          <w:rFonts w:ascii="Times New Roman" w:hAnsi="Times New Roman" w:cs="Times New Roman"/>
          <w:vertAlign w:val="subscript"/>
        </w:rPr>
        <w:t>в</w:t>
      </w:r>
      <w:r w:rsidR="007E1D2C" w:rsidRPr="007E1D2C">
        <w:rPr>
          <w:rFonts w:ascii="Times New Roman" w:hAnsi="Times New Roman" w:cs="Times New Roman"/>
        </w:rPr>
        <w:t>=</w:t>
      </w:r>
      <w:r w:rsidR="007E1D2C" w:rsidRPr="007E1D2C">
        <w:rPr>
          <w:rFonts w:ascii="Times New Roman" w:hAnsi="Times New Roman" w:cs="Times New Roman"/>
          <w:i/>
          <w:lang w:val="en-US"/>
        </w:rPr>
        <w:t>T</w:t>
      </w:r>
      <w:r w:rsidR="007E1D2C" w:rsidRPr="007E1D2C">
        <w:rPr>
          <w:rFonts w:ascii="Times New Roman" w:hAnsi="Times New Roman" w:cs="Times New Roman"/>
          <w:vertAlign w:val="subscript"/>
        </w:rPr>
        <w:t>1</w:t>
      </w:r>
      <w:r w:rsidR="007E1D2C" w:rsidRPr="007E1D2C">
        <w:rPr>
          <w:rFonts w:ascii="Times New Roman" w:hAnsi="Times New Roman" w:cs="Times New Roman"/>
        </w:rPr>
        <w:t>+</w:t>
      </w:r>
      <w:r w:rsidR="007E1D2C" w:rsidRPr="007E1D2C">
        <w:rPr>
          <w:rFonts w:ascii="Times New Roman" w:hAnsi="Times New Roman" w:cs="Times New Roman"/>
          <w:i/>
          <w:lang w:val="en-US"/>
        </w:rPr>
        <w:t>T</w:t>
      </w:r>
      <w:r w:rsidR="007E1D2C" w:rsidRPr="007E1D2C">
        <w:rPr>
          <w:rFonts w:ascii="Times New Roman" w:hAnsi="Times New Roman" w:cs="Times New Roman"/>
          <w:vertAlign w:val="subscript"/>
        </w:rPr>
        <w:t>2</w:t>
      </w:r>
      <w:r w:rsidR="007E1D2C" w:rsidRPr="007E1D2C">
        <w:rPr>
          <w:rFonts w:ascii="Times New Roman" w:hAnsi="Times New Roman" w:cs="Times New Roman"/>
        </w:rPr>
        <w:t>.</w:t>
      </w:r>
      <w:r w:rsidR="001A3EC7">
        <w:rPr>
          <w:rFonts w:ascii="Times New Roman" w:hAnsi="Times New Roman" w:cs="Times New Roman"/>
        </w:rPr>
        <w:t xml:space="preserve"> Д</w:t>
      </w:r>
      <w:r w:rsidR="00F06E0E">
        <w:rPr>
          <w:rFonts w:ascii="Times New Roman" w:hAnsi="Times New Roman" w:cs="Times New Roman"/>
        </w:rPr>
        <w:t>ва сл</w:t>
      </w:r>
      <w:r w:rsidR="00F06E0E">
        <w:rPr>
          <w:rFonts w:ascii="Times New Roman" w:hAnsi="Times New Roman" w:cs="Times New Roman"/>
        </w:rPr>
        <w:t>е</w:t>
      </w:r>
      <w:r w:rsidR="00F06E0E">
        <w:rPr>
          <w:rFonts w:ascii="Times New Roman" w:hAnsi="Times New Roman" w:cs="Times New Roman"/>
        </w:rPr>
        <w:t>дующих максимума интенсивности попада</w:t>
      </w:r>
      <w:r w:rsidR="00794A7E">
        <w:rPr>
          <w:rFonts w:ascii="Times New Roman" w:hAnsi="Times New Roman" w:cs="Times New Roman"/>
        </w:rPr>
        <w:t>ю</w:t>
      </w:r>
      <w:r w:rsidR="00F06E0E">
        <w:rPr>
          <w:rFonts w:ascii="Times New Roman" w:hAnsi="Times New Roman" w:cs="Times New Roman"/>
        </w:rPr>
        <w:t xml:space="preserve">т на линии с периодами </w:t>
      </w:r>
      <w:r w:rsidR="00F06E0E" w:rsidRPr="007E1D2C">
        <w:rPr>
          <w:rFonts w:ascii="Times New Roman" w:hAnsi="Times New Roman" w:cs="Times New Roman"/>
          <w:i/>
          <w:lang w:val="en-US"/>
        </w:rPr>
        <w:t>T</w:t>
      </w:r>
      <w:r w:rsidR="00F06E0E" w:rsidRPr="007E1D2C">
        <w:rPr>
          <w:rFonts w:ascii="Times New Roman" w:hAnsi="Times New Roman" w:cs="Times New Roman"/>
          <w:vertAlign w:val="subscript"/>
        </w:rPr>
        <w:t>1</w:t>
      </w:r>
      <w:r w:rsidR="00F06E0E">
        <w:rPr>
          <w:rFonts w:ascii="Times New Roman" w:hAnsi="Times New Roman" w:cs="Times New Roman"/>
        </w:rPr>
        <w:t xml:space="preserve"> и </w:t>
      </w:r>
      <w:r w:rsidR="00F06E0E" w:rsidRPr="007E1D2C">
        <w:rPr>
          <w:rFonts w:ascii="Times New Roman" w:hAnsi="Times New Roman" w:cs="Times New Roman"/>
          <w:i/>
          <w:lang w:val="en-US"/>
        </w:rPr>
        <w:t>T</w:t>
      </w:r>
      <w:r w:rsidR="00F06E0E" w:rsidRPr="007E1D2C">
        <w:rPr>
          <w:rFonts w:ascii="Times New Roman" w:hAnsi="Times New Roman" w:cs="Times New Roman"/>
          <w:vertAlign w:val="subscript"/>
        </w:rPr>
        <w:t>2</w:t>
      </w:r>
      <w:r w:rsidR="00F06E0E">
        <w:rPr>
          <w:rFonts w:ascii="Times New Roman" w:hAnsi="Times New Roman" w:cs="Times New Roman"/>
        </w:rPr>
        <w:t>, причем эти максимумы примерно вдвое ниже главного.</w:t>
      </w:r>
      <w:r w:rsidR="004A3FD0">
        <w:rPr>
          <w:rFonts w:ascii="Times New Roman" w:hAnsi="Times New Roman" w:cs="Times New Roman"/>
        </w:rPr>
        <w:t xml:space="preserve"> Редукция по корреляционному отношению</w:t>
      </w:r>
      <w:r w:rsidR="004A3FD0" w:rsidRPr="004A3FD0">
        <w:rPr>
          <w:rFonts w:ascii="Times New Roman" w:hAnsi="Times New Roman" w:cs="Times New Roman"/>
          <w:i/>
        </w:rPr>
        <w:t xml:space="preserve"> </w:t>
      </w:r>
      <w:r w:rsidR="004A3FD0">
        <w:rPr>
          <w:rFonts w:ascii="Times New Roman" w:hAnsi="Times New Roman" w:cs="Times New Roman"/>
          <w:i/>
          <w:lang w:val="en-US"/>
        </w:rPr>
        <w:t>K</w:t>
      </w:r>
      <w:r w:rsidR="004A3FD0" w:rsidRPr="007D6D3F">
        <w:rPr>
          <w:rFonts w:ascii="Times New Roman" w:hAnsi="Times New Roman" w:cs="Times New Roman"/>
          <w:i/>
        </w:rPr>
        <w:t>(</w:t>
      </w:r>
      <w:proofErr w:type="gramStart"/>
      <w:r w:rsidR="004A3FD0" w:rsidRPr="007D6D3F">
        <w:rPr>
          <w:rFonts w:ascii="Times New Roman" w:hAnsi="Times New Roman" w:cs="Times New Roman"/>
          <w:i/>
          <w:lang w:val="en-US"/>
        </w:rPr>
        <w:t>T</w:t>
      </w:r>
      <w:proofErr w:type="gramEnd"/>
      <w:r w:rsidR="004A3FD0" w:rsidRPr="004A3FD0">
        <w:rPr>
          <w:rFonts w:ascii="Times New Roman" w:hAnsi="Times New Roman" w:cs="Times New Roman"/>
          <w:vertAlign w:val="subscript"/>
        </w:rPr>
        <w:t>в</w:t>
      </w:r>
      <w:r w:rsidR="004A3FD0">
        <w:rPr>
          <w:rFonts w:ascii="Times New Roman" w:hAnsi="Times New Roman" w:cs="Times New Roman"/>
          <w:i/>
        </w:rPr>
        <w:t>,2</w:t>
      </w:r>
      <w:r w:rsidR="004A3FD0" w:rsidRPr="007D6D3F">
        <w:rPr>
          <w:rFonts w:ascii="Times New Roman" w:hAnsi="Times New Roman" w:cs="Times New Roman"/>
          <w:i/>
        </w:rPr>
        <w:t>Δ</w:t>
      </w:r>
      <w:r w:rsidR="004A3FD0" w:rsidRPr="007D6D3F">
        <w:rPr>
          <w:rFonts w:ascii="Times New Roman" w:hAnsi="Times New Roman" w:cs="Times New Roman"/>
          <w:i/>
          <w:lang w:val="en-US"/>
        </w:rPr>
        <w:t>T</w:t>
      </w:r>
      <w:r w:rsidR="004A3FD0" w:rsidRPr="007D6D3F">
        <w:rPr>
          <w:rFonts w:ascii="Times New Roman" w:hAnsi="Times New Roman" w:cs="Times New Roman"/>
          <w:i/>
        </w:rPr>
        <w:t>)</w:t>
      </w:r>
      <w:r w:rsidR="004A3FD0">
        <w:rPr>
          <w:rFonts w:ascii="Times New Roman" w:hAnsi="Times New Roman" w:cs="Times New Roman"/>
        </w:rPr>
        <w:t xml:space="preserve"> выделит сохранившиеся эталонные ФИ и будет принята первая гипотеза. Е</w:t>
      </w:r>
      <w:r w:rsidR="004A3FD0">
        <w:rPr>
          <w:rFonts w:ascii="Times New Roman" w:hAnsi="Times New Roman" w:cs="Times New Roman"/>
        </w:rPr>
        <w:t>с</w:t>
      </w:r>
      <w:r w:rsidR="004A3FD0">
        <w:rPr>
          <w:rFonts w:ascii="Times New Roman" w:hAnsi="Times New Roman" w:cs="Times New Roman"/>
        </w:rPr>
        <w:t>ли предварительно провести частотное разделение ФИ, то описываемая временная о</w:t>
      </w:r>
      <w:r w:rsidR="004A3FD0">
        <w:rPr>
          <w:rFonts w:ascii="Times New Roman" w:hAnsi="Times New Roman" w:cs="Times New Roman"/>
        </w:rPr>
        <w:t>б</w:t>
      </w:r>
      <w:r w:rsidR="004A3FD0">
        <w:rPr>
          <w:rFonts w:ascii="Times New Roman" w:hAnsi="Times New Roman" w:cs="Times New Roman"/>
        </w:rPr>
        <w:t>работка приведет к принятию второй гипотезы. И наконец, если построить ДАКФ с широким стробом</w:t>
      </w:r>
      <w:proofErr w:type="gramStart"/>
      <w:r w:rsidR="004A3FD0">
        <w:rPr>
          <w:rFonts w:ascii="Times New Roman" w:hAnsi="Times New Roman" w:cs="Times New Roman"/>
        </w:rPr>
        <w:t xml:space="preserve"> </w:t>
      </w:r>
      <w:r w:rsidR="004A3FD0" w:rsidRPr="005C2DC8">
        <w:rPr>
          <w:rFonts w:ascii="Times New Roman" w:hAnsi="Times New Roman" w:cs="Times New Roman"/>
          <w:i/>
        </w:rPr>
        <w:t>ΔТ</w:t>
      </w:r>
      <w:proofErr w:type="gramEnd"/>
      <w:r w:rsidR="004A3FD0">
        <w:rPr>
          <w:rFonts w:ascii="Times New Roman" w:hAnsi="Times New Roman" w:cs="Times New Roman"/>
        </w:rPr>
        <w:t xml:space="preserve">, соответствующим коэффициенту вобуляции </w:t>
      </w:r>
      <w:r w:rsidR="00602E39">
        <w:rPr>
          <w:rFonts w:ascii="Times New Roman" w:hAnsi="Times New Roman" w:cs="Times New Roman"/>
        </w:rPr>
        <w:sym w:font="Symbol" w:char="F07E"/>
      </w:r>
      <w:r w:rsidR="004A3FD0" w:rsidRPr="009A51C0">
        <w:rPr>
          <w:rFonts w:ascii="Times New Roman" w:hAnsi="Times New Roman" w:cs="Times New Roman"/>
          <w:i/>
        </w:rPr>
        <w:t>20%</w:t>
      </w:r>
      <w:r w:rsidR="004A3FD0">
        <w:rPr>
          <w:rFonts w:ascii="Times New Roman" w:hAnsi="Times New Roman" w:cs="Times New Roman"/>
        </w:rPr>
        <w:t>, то редукция приведет к принятию третьей гипотезы</w:t>
      </w:r>
      <w:r w:rsidR="00602E39">
        <w:rPr>
          <w:rFonts w:ascii="Times New Roman" w:hAnsi="Times New Roman" w:cs="Times New Roman"/>
        </w:rPr>
        <w:t xml:space="preserve"> с периодом </w:t>
      </w:r>
      <w:r w:rsidR="00602E39" w:rsidRPr="00602E39">
        <w:rPr>
          <w:rFonts w:ascii="Times New Roman" w:hAnsi="Times New Roman" w:cs="Times New Roman"/>
          <w:i/>
          <w:lang w:val="en-US"/>
        </w:rPr>
        <w:t>T</w:t>
      </w:r>
      <w:r w:rsidR="00602E39">
        <w:rPr>
          <w:rFonts w:ascii="Times New Roman" w:hAnsi="Times New Roman" w:cs="Times New Roman"/>
          <w:vertAlign w:val="subscript"/>
        </w:rPr>
        <w:t>п</w:t>
      </w:r>
      <w:r w:rsidR="00602E39">
        <w:rPr>
          <w:rFonts w:ascii="Times New Roman" w:hAnsi="Times New Roman" w:cs="Times New Roman"/>
        </w:rPr>
        <w:sym w:font="Symbol" w:char="F07E"/>
      </w:r>
      <w:r w:rsidR="00602E39" w:rsidRPr="00602E39">
        <w:rPr>
          <w:rFonts w:ascii="Times New Roman" w:hAnsi="Times New Roman" w:cs="Times New Roman"/>
        </w:rPr>
        <w:t>(</w:t>
      </w:r>
      <w:r w:rsidR="00602E39" w:rsidRPr="00602E39">
        <w:rPr>
          <w:rFonts w:ascii="Times New Roman" w:hAnsi="Times New Roman" w:cs="Times New Roman"/>
          <w:i/>
          <w:lang w:val="en-US"/>
        </w:rPr>
        <w:t>T</w:t>
      </w:r>
      <w:r w:rsidR="00602E39">
        <w:rPr>
          <w:rFonts w:ascii="Times New Roman" w:hAnsi="Times New Roman" w:cs="Times New Roman"/>
          <w:vertAlign w:val="subscript"/>
        </w:rPr>
        <w:t>1</w:t>
      </w:r>
      <w:r w:rsidR="00602E39" w:rsidRPr="00602E39">
        <w:rPr>
          <w:rFonts w:ascii="Times New Roman" w:hAnsi="Times New Roman" w:cs="Times New Roman"/>
        </w:rPr>
        <w:t>+</w:t>
      </w:r>
      <w:r w:rsidR="00602E39" w:rsidRPr="00602E39">
        <w:rPr>
          <w:rFonts w:ascii="Times New Roman" w:hAnsi="Times New Roman" w:cs="Times New Roman"/>
          <w:i/>
          <w:lang w:val="en-US"/>
        </w:rPr>
        <w:t>T</w:t>
      </w:r>
      <w:r w:rsidR="00602E39">
        <w:rPr>
          <w:rFonts w:ascii="Times New Roman" w:hAnsi="Times New Roman" w:cs="Times New Roman"/>
          <w:vertAlign w:val="subscript"/>
        </w:rPr>
        <w:t>2</w:t>
      </w:r>
      <w:r w:rsidR="00602E39" w:rsidRPr="00602E39">
        <w:rPr>
          <w:rFonts w:ascii="Times New Roman" w:hAnsi="Times New Roman" w:cs="Times New Roman"/>
        </w:rPr>
        <w:t>)/</w:t>
      </w:r>
      <w:r w:rsidR="00602E39" w:rsidRPr="00602E39">
        <w:rPr>
          <w:rFonts w:ascii="Times New Roman" w:hAnsi="Times New Roman" w:cs="Times New Roman"/>
          <w:i/>
        </w:rPr>
        <w:t>2</w:t>
      </w:r>
      <w:r w:rsidR="004A3FD0">
        <w:rPr>
          <w:rFonts w:ascii="Times New Roman" w:hAnsi="Times New Roman" w:cs="Times New Roman"/>
        </w:rPr>
        <w:t>.</w:t>
      </w:r>
      <w:r w:rsidR="00B73230">
        <w:rPr>
          <w:rFonts w:ascii="Times New Roman" w:hAnsi="Times New Roman" w:cs="Times New Roman"/>
        </w:rPr>
        <w:t xml:space="preserve"> Однако, наиболее правдоподобным и кроме того точным, здесь следует признать решение о наличии о</w:t>
      </w:r>
      <w:r w:rsidR="00B73230">
        <w:rPr>
          <w:rFonts w:ascii="Times New Roman" w:hAnsi="Times New Roman" w:cs="Times New Roman"/>
        </w:rPr>
        <w:t>д</w:t>
      </w:r>
      <w:r w:rsidR="00B73230">
        <w:rPr>
          <w:rFonts w:ascii="Times New Roman" w:hAnsi="Times New Roman" w:cs="Times New Roman"/>
        </w:rPr>
        <w:t xml:space="preserve">ного ИРИ, но именно с </w:t>
      </w:r>
      <w:r w:rsidR="00B73230" w:rsidRPr="00A43351">
        <w:rPr>
          <w:rFonts w:ascii="Times New Roman" w:hAnsi="Times New Roman" w:cs="Times New Roman"/>
        </w:rPr>
        <w:t>периодической вобуляцией</w:t>
      </w:r>
      <w:r w:rsidR="00B73230">
        <w:rPr>
          <w:rFonts w:ascii="Times New Roman" w:hAnsi="Times New Roman" w:cs="Times New Roman"/>
        </w:rPr>
        <w:t>.</w:t>
      </w:r>
      <w:r w:rsidR="008559D7">
        <w:rPr>
          <w:rFonts w:ascii="Times New Roman" w:hAnsi="Times New Roman" w:cs="Times New Roman"/>
        </w:rPr>
        <w:t xml:space="preserve"> Действительно, одновременному появлению двух ИРИ с одинаковыми периодами (при отсутствии данных о такой во</w:t>
      </w:r>
      <w:r w:rsidR="008559D7">
        <w:rPr>
          <w:rFonts w:ascii="Times New Roman" w:hAnsi="Times New Roman" w:cs="Times New Roman"/>
        </w:rPr>
        <w:t>з</w:t>
      </w:r>
      <w:r w:rsidR="008559D7">
        <w:rPr>
          <w:rFonts w:ascii="Times New Roman" w:hAnsi="Times New Roman" w:cs="Times New Roman"/>
        </w:rPr>
        <w:t xml:space="preserve">можности) следует приписать малую априорную вероятность. </w:t>
      </w:r>
      <w:r w:rsidR="00E50B60">
        <w:rPr>
          <w:rFonts w:ascii="Times New Roman" w:hAnsi="Times New Roman" w:cs="Times New Roman"/>
        </w:rPr>
        <w:t>Принятие третьей гип</w:t>
      </w:r>
      <w:r w:rsidR="00E50B60">
        <w:rPr>
          <w:rFonts w:ascii="Times New Roman" w:hAnsi="Times New Roman" w:cs="Times New Roman"/>
        </w:rPr>
        <w:t>о</w:t>
      </w:r>
      <w:r w:rsidR="00E50B60">
        <w:rPr>
          <w:rFonts w:ascii="Times New Roman" w:hAnsi="Times New Roman" w:cs="Times New Roman"/>
        </w:rPr>
        <w:t>тезы не позволяет определить «</w:t>
      </w:r>
      <w:r w:rsidR="003650AC">
        <w:rPr>
          <w:rFonts w:ascii="Times New Roman" w:hAnsi="Times New Roman" w:cs="Times New Roman"/>
        </w:rPr>
        <w:t>особые приметы</w:t>
      </w:r>
      <w:r w:rsidR="00E50B60">
        <w:rPr>
          <w:rFonts w:ascii="Times New Roman" w:hAnsi="Times New Roman" w:cs="Times New Roman"/>
        </w:rPr>
        <w:t>» портрета ИРИ, которые резко увел</w:t>
      </w:r>
      <w:r w:rsidR="00E50B60">
        <w:rPr>
          <w:rFonts w:ascii="Times New Roman" w:hAnsi="Times New Roman" w:cs="Times New Roman"/>
        </w:rPr>
        <w:t>и</w:t>
      </w:r>
      <w:r w:rsidR="00E50B60">
        <w:rPr>
          <w:rFonts w:ascii="Times New Roman" w:hAnsi="Times New Roman" w:cs="Times New Roman"/>
        </w:rPr>
        <w:t>чивают адекватность его идентификации.</w:t>
      </w:r>
      <w:r w:rsidR="00997EAB">
        <w:rPr>
          <w:rFonts w:ascii="Times New Roman" w:hAnsi="Times New Roman" w:cs="Times New Roman"/>
        </w:rPr>
        <w:t xml:space="preserve"> В качестве такой «</w:t>
      </w:r>
      <w:r w:rsidR="003650AC">
        <w:rPr>
          <w:rFonts w:ascii="Times New Roman" w:hAnsi="Times New Roman" w:cs="Times New Roman"/>
        </w:rPr>
        <w:t>особой приметы</w:t>
      </w:r>
      <w:r w:rsidR="00D9488C">
        <w:rPr>
          <w:rFonts w:ascii="Times New Roman" w:hAnsi="Times New Roman" w:cs="Times New Roman"/>
        </w:rPr>
        <w:t>» портрета введем отношение</w:t>
      </w:r>
      <w:r w:rsidR="009C0A07">
        <w:rPr>
          <w:rFonts w:ascii="Times New Roman" w:hAnsi="Times New Roman" w:cs="Times New Roman"/>
        </w:rPr>
        <w:t xml:space="preserve"> числа ФИ к числу периодов в образе периодического сигнала</w:t>
      </w:r>
    </w:p>
    <w:p w:rsidR="009C0A07" w:rsidRDefault="009C0A07" w:rsidP="00DC4998">
      <w:pPr>
        <w:jc w:val="both"/>
        <w:rPr>
          <w:rFonts w:ascii="Times New Roman" w:hAnsi="Times New Roman" w:cs="Times New Roman"/>
        </w:rPr>
      </w:pPr>
    </w:p>
    <w:p w:rsidR="009C0A07" w:rsidRPr="00997EAB" w:rsidRDefault="009C0A07" w:rsidP="00DC4998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I</m:t>
            </m:r>
          </m:e>
          <m:sub>
            <m:r>
              <w:rPr>
                <w:rFonts w:ascii="Cambria Math" w:hAnsi="Cambria Math" w:cs="Times New Roman"/>
              </w:rPr>
              <m:t>п</m:t>
            </m:r>
          </m:sub>
        </m:sSub>
        <m:r>
          <w:rPr>
            <w:rFonts w:ascii="Cambria Math" w:hAnsi="Cambria Math" w:cs="Times New Roman"/>
          </w:rPr>
          <m:t>=E[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</w:rPr>
                  <m:t>П</m:t>
                </m:r>
              </m:sub>
            </m:sSub>
          </m:den>
        </m:f>
        <m:r>
          <w:rPr>
            <w:rFonts w:ascii="Cambria Math" w:hAnsi="Cambria Math" w:cs="Times New Roman"/>
          </w:rPr>
          <m:t xml:space="preserve">], 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п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N</m:t>
                </m:r>
              </m:sub>
            </m:sSub>
            <m:r>
              <w:rPr>
                <w:rFonts w:ascii="Cambria Math" w:hAnsi="Cambria Math" w:cs="Times New Roman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П</m:t>
                </m:r>
              </m:sub>
            </m:sSub>
          </m:den>
        </m:f>
        <m:r>
          <w:rPr>
            <w:rFonts w:ascii="Cambria Math" w:hAnsi="Cambria Math" w:cs="Times New Roman"/>
          </w:rPr>
          <m:t>+1</m:t>
        </m:r>
      </m:oMath>
      <w:r w:rsidR="00650CF3" w:rsidRPr="00650CF3">
        <w:rPr>
          <w:rFonts w:ascii="Times New Roman" w:hAnsi="Times New Roman" w:cs="Times New Roman"/>
        </w:rPr>
        <w:t>,</w:t>
      </w:r>
      <w:r w:rsidR="00FB1448">
        <w:rPr>
          <w:rFonts w:ascii="Times New Roman" w:hAnsi="Times New Roman" w:cs="Times New Roman"/>
        </w:rPr>
        <w:tab/>
      </w:r>
      <w:r w:rsidR="00FB1448">
        <w:rPr>
          <w:rFonts w:ascii="Times New Roman" w:hAnsi="Times New Roman" w:cs="Times New Roman"/>
        </w:rPr>
        <w:tab/>
      </w:r>
      <w:r w:rsidR="00FB1448">
        <w:rPr>
          <w:rFonts w:ascii="Times New Roman" w:hAnsi="Times New Roman" w:cs="Times New Roman"/>
        </w:rPr>
        <w:tab/>
      </w:r>
      <w:r w:rsidR="00FB1448">
        <w:rPr>
          <w:rFonts w:ascii="Times New Roman" w:hAnsi="Times New Roman" w:cs="Times New Roman"/>
        </w:rPr>
        <w:tab/>
        <w:t>(3.2.2)</w:t>
      </w:r>
    </w:p>
    <w:p w:rsidR="00D9488C" w:rsidRPr="004A3FD0" w:rsidRDefault="00D9488C" w:rsidP="00DC4998">
      <w:pPr>
        <w:jc w:val="both"/>
        <w:rPr>
          <w:rFonts w:ascii="Times New Roman" w:hAnsi="Times New Roman" w:cs="Times New Roman"/>
        </w:rPr>
      </w:pPr>
    </w:p>
    <w:p w:rsidR="00A76071" w:rsidRDefault="00650CF3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r w:rsidRPr="00650CF3">
        <w:rPr>
          <w:rFonts w:ascii="Times New Roman" w:hAnsi="Times New Roman" w:cs="Times New Roman"/>
          <w:i/>
          <w:lang w:val="en-US"/>
        </w:rPr>
        <w:t>E</w:t>
      </w:r>
      <w:r w:rsidRPr="00650CF3">
        <w:rPr>
          <w:rFonts w:ascii="Times New Roman" w:hAnsi="Times New Roman" w:cs="Times New Roman"/>
        </w:rPr>
        <w:t>[</w:t>
      </w:r>
      <w:r w:rsidRPr="00650CF3">
        <w:rPr>
          <w:rFonts w:ascii="Times New Roman" w:hAnsi="Times New Roman" w:cs="Times New Roman"/>
          <w:i/>
          <w:lang w:val="en-US"/>
        </w:rPr>
        <w:t>x</w:t>
      </w:r>
      <w:r w:rsidRPr="00650CF3">
        <w:rPr>
          <w:rFonts w:ascii="Times New Roman" w:hAnsi="Times New Roman" w:cs="Times New Roman"/>
        </w:rPr>
        <w:t xml:space="preserve">] </w:t>
      </w:r>
      <w:r>
        <w:rPr>
          <w:rFonts w:ascii="Times New Roman" w:hAnsi="Times New Roman" w:cs="Times New Roman"/>
        </w:rPr>
        <w:t>–</w:t>
      </w:r>
      <w:r w:rsidRPr="00650C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ближайшее целое к </w:t>
      </w:r>
      <w:r w:rsidRPr="00650CF3">
        <w:rPr>
          <w:rFonts w:ascii="Times New Roman" w:hAnsi="Times New Roman" w:cs="Times New Roman"/>
          <w:i/>
          <w:lang w:val="en-US"/>
        </w:rPr>
        <w:t>x</w:t>
      </w:r>
      <w:r w:rsidRPr="00650CF3">
        <w:rPr>
          <w:rFonts w:ascii="Times New Roman" w:hAnsi="Times New Roman" w:cs="Times New Roman"/>
          <w:i/>
        </w:rPr>
        <w:t>.</w:t>
      </w:r>
      <w:r w:rsidRPr="00650CF3">
        <w:rPr>
          <w:rFonts w:ascii="Times New Roman" w:hAnsi="Times New Roman" w:cs="Times New Roman"/>
        </w:rPr>
        <w:t xml:space="preserve"> </w:t>
      </w:r>
      <w:r w:rsidR="00A142E9">
        <w:rPr>
          <w:rFonts w:ascii="Times New Roman" w:hAnsi="Times New Roman" w:cs="Times New Roman"/>
        </w:rPr>
        <w:t xml:space="preserve">Период </w:t>
      </w:r>
      <w:proofErr w:type="gramStart"/>
      <w:r w:rsidR="00A142E9" w:rsidRPr="00A142E9">
        <w:rPr>
          <w:rFonts w:ascii="Times New Roman" w:hAnsi="Times New Roman" w:cs="Times New Roman"/>
          <w:i/>
          <w:lang w:val="en-US"/>
        </w:rPr>
        <w:t>T</w:t>
      </w:r>
      <w:proofErr w:type="gramEnd"/>
      <w:r w:rsidR="00A142E9">
        <w:rPr>
          <w:rFonts w:ascii="Times New Roman" w:hAnsi="Times New Roman" w:cs="Times New Roman"/>
          <w:vertAlign w:val="subscript"/>
        </w:rPr>
        <w:t>п</w:t>
      </w:r>
      <w:r w:rsidR="00A142E9">
        <w:rPr>
          <w:rFonts w:ascii="Times New Roman" w:hAnsi="Times New Roman" w:cs="Times New Roman"/>
        </w:rPr>
        <w:t xml:space="preserve"> в формуле (3.2.2) понимается как период, ассоциированный с максимально интенсивной линией ДАКФ. Для сигналов с период</w:t>
      </w:r>
      <w:r w:rsidR="00A142E9">
        <w:rPr>
          <w:rFonts w:ascii="Times New Roman" w:hAnsi="Times New Roman" w:cs="Times New Roman"/>
        </w:rPr>
        <w:t>и</w:t>
      </w:r>
      <w:r w:rsidR="00A142E9">
        <w:rPr>
          <w:rFonts w:ascii="Times New Roman" w:hAnsi="Times New Roman" w:cs="Times New Roman"/>
        </w:rPr>
        <w:t>ческой вобуляцией это период вобуляции</w:t>
      </w:r>
      <w:r w:rsidR="00A142E9" w:rsidRPr="0041347C">
        <w:rPr>
          <w:rFonts w:ascii="Times New Roman" w:hAnsi="Times New Roman" w:cs="Times New Roman"/>
          <w:i/>
        </w:rPr>
        <w:t xml:space="preserve"> </w:t>
      </w:r>
      <w:proofErr w:type="gramStart"/>
      <w:r w:rsidR="00A142E9" w:rsidRPr="007E1D2C">
        <w:rPr>
          <w:rFonts w:ascii="Times New Roman" w:hAnsi="Times New Roman" w:cs="Times New Roman"/>
          <w:i/>
          <w:lang w:val="en-US"/>
        </w:rPr>
        <w:t>T</w:t>
      </w:r>
      <w:proofErr w:type="gramEnd"/>
      <w:r w:rsidR="00A142E9">
        <w:rPr>
          <w:rFonts w:ascii="Times New Roman" w:hAnsi="Times New Roman" w:cs="Times New Roman"/>
          <w:vertAlign w:val="subscript"/>
        </w:rPr>
        <w:t>в</w:t>
      </w:r>
      <w:r w:rsidR="0041347C">
        <w:rPr>
          <w:rFonts w:ascii="Times New Roman" w:hAnsi="Times New Roman" w:cs="Times New Roman"/>
        </w:rPr>
        <w:t xml:space="preserve"> (первая гипотеза)</w:t>
      </w:r>
      <w:r w:rsidR="00A142E9">
        <w:rPr>
          <w:rFonts w:ascii="Times New Roman" w:hAnsi="Times New Roman" w:cs="Times New Roman"/>
        </w:rPr>
        <w:t>.</w:t>
      </w:r>
      <w:r w:rsidR="0041347C">
        <w:rPr>
          <w:rFonts w:ascii="Times New Roman" w:hAnsi="Times New Roman" w:cs="Times New Roman"/>
        </w:rPr>
        <w:t xml:space="preserve"> </w:t>
      </w:r>
      <w:r w:rsidR="00295F0F">
        <w:rPr>
          <w:rFonts w:ascii="Times New Roman" w:hAnsi="Times New Roman" w:cs="Times New Roman"/>
        </w:rPr>
        <w:t xml:space="preserve">Для </w:t>
      </w:r>
      <w:r w:rsidR="00394BB4">
        <w:rPr>
          <w:rFonts w:ascii="Times New Roman" w:hAnsi="Times New Roman" w:cs="Times New Roman"/>
        </w:rPr>
        <w:t>простых строго п</w:t>
      </w:r>
      <w:r w:rsidR="00394BB4">
        <w:rPr>
          <w:rFonts w:ascii="Times New Roman" w:hAnsi="Times New Roman" w:cs="Times New Roman"/>
        </w:rPr>
        <w:t>е</w:t>
      </w:r>
      <w:r w:rsidR="00394BB4">
        <w:rPr>
          <w:rFonts w:ascii="Times New Roman" w:hAnsi="Times New Roman" w:cs="Times New Roman"/>
        </w:rPr>
        <w:t>риодических</w:t>
      </w:r>
      <w:r w:rsidR="00394BB4" w:rsidRPr="005C2DC8">
        <w:rPr>
          <w:rFonts w:ascii="Times New Roman" w:hAnsi="Times New Roman" w:cs="Times New Roman"/>
        </w:rPr>
        <w:t xml:space="preserve"> </w:t>
      </w:r>
      <w:r w:rsidR="00295F0F">
        <w:rPr>
          <w:rFonts w:ascii="Times New Roman" w:hAnsi="Times New Roman" w:cs="Times New Roman"/>
        </w:rPr>
        <w:t xml:space="preserve">сигналов </w:t>
      </w:r>
      <w:r w:rsidR="00394BB4">
        <w:rPr>
          <w:rFonts w:ascii="Times New Roman" w:hAnsi="Times New Roman" w:cs="Times New Roman"/>
        </w:rPr>
        <w:t xml:space="preserve">и сигналов </w:t>
      </w:r>
      <w:r w:rsidR="00295F0F">
        <w:rPr>
          <w:rFonts w:ascii="Times New Roman" w:hAnsi="Times New Roman" w:cs="Times New Roman"/>
        </w:rPr>
        <w:t>с произвольной вобуляцией это усредненный период</w:t>
      </w:r>
      <w:r w:rsidR="00295F0F" w:rsidRPr="00394BB4">
        <w:rPr>
          <w:rFonts w:ascii="Times New Roman" w:hAnsi="Times New Roman" w:cs="Times New Roman"/>
          <w:i/>
        </w:rPr>
        <w:t xml:space="preserve"> </w:t>
      </w:r>
      <w:proofErr w:type="gramStart"/>
      <w:r w:rsidR="00295F0F" w:rsidRPr="00602E39">
        <w:rPr>
          <w:rFonts w:ascii="Times New Roman" w:hAnsi="Times New Roman" w:cs="Times New Roman"/>
          <w:i/>
          <w:lang w:val="en-US"/>
        </w:rPr>
        <w:t>T</w:t>
      </w:r>
      <w:proofErr w:type="gramEnd"/>
      <w:r w:rsidR="00295F0F">
        <w:rPr>
          <w:rFonts w:ascii="Times New Roman" w:hAnsi="Times New Roman" w:cs="Times New Roman"/>
          <w:vertAlign w:val="subscript"/>
        </w:rPr>
        <w:t>п</w:t>
      </w:r>
      <w:r w:rsidR="00394BB4">
        <w:rPr>
          <w:rFonts w:ascii="Times New Roman" w:hAnsi="Times New Roman" w:cs="Times New Roman"/>
        </w:rPr>
        <w:t xml:space="preserve"> (третья гипотеза)</w:t>
      </w:r>
      <w:r w:rsidR="00295F0F">
        <w:rPr>
          <w:rFonts w:ascii="Times New Roman" w:hAnsi="Times New Roman" w:cs="Times New Roman"/>
        </w:rPr>
        <w:t>.</w:t>
      </w:r>
      <w:r w:rsidR="008F2049">
        <w:rPr>
          <w:rFonts w:ascii="Times New Roman" w:hAnsi="Times New Roman" w:cs="Times New Roman"/>
        </w:rPr>
        <w:t xml:space="preserve"> П</w:t>
      </w:r>
      <w:r w:rsidR="002A03A9">
        <w:rPr>
          <w:rFonts w:ascii="Times New Roman" w:hAnsi="Times New Roman" w:cs="Times New Roman"/>
        </w:rPr>
        <w:t>араметр</w:t>
      </w:r>
      <w:r w:rsidR="008F2049">
        <w:rPr>
          <w:rFonts w:ascii="Times New Roman" w:hAnsi="Times New Roman" w:cs="Times New Roman"/>
        </w:rPr>
        <w:t xml:space="preserve"> </w:t>
      </w:r>
      <w:r w:rsidR="008F2049" w:rsidRPr="008F2049">
        <w:rPr>
          <w:rFonts w:ascii="Times New Roman" w:hAnsi="Times New Roman" w:cs="Times New Roman"/>
          <w:i/>
          <w:lang w:val="en-US"/>
        </w:rPr>
        <w:t>I</w:t>
      </w:r>
      <w:r w:rsidR="008F2049">
        <w:rPr>
          <w:rFonts w:ascii="Times New Roman" w:hAnsi="Times New Roman" w:cs="Times New Roman"/>
          <w:vertAlign w:val="subscript"/>
        </w:rPr>
        <w:t>п</w:t>
      </w:r>
      <w:r w:rsidR="008F2049">
        <w:rPr>
          <w:rFonts w:ascii="Times New Roman" w:hAnsi="Times New Roman" w:cs="Times New Roman"/>
        </w:rPr>
        <w:t xml:space="preserve"> назовем </w:t>
      </w:r>
      <w:r w:rsidR="008F2049">
        <w:rPr>
          <w:rFonts w:ascii="Times New Roman" w:hAnsi="Times New Roman" w:cs="Times New Roman"/>
          <w:i/>
        </w:rPr>
        <w:t xml:space="preserve">внутрипериодным индексом </w:t>
      </w:r>
      <w:r w:rsidR="008F2049" w:rsidRPr="00EB0794">
        <w:rPr>
          <w:rFonts w:ascii="Times New Roman" w:hAnsi="Times New Roman" w:cs="Times New Roman"/>
        </w:rPr>
        <w:t>образа</w:t>
      </w:r>
      <w:r w:rsidR="008F2049">
        <w:rPr>
          <w:rFonts w:ascii="Times New Roman" w:hAnsi="Times New Roman" w:cs="Times New Roman"/>
        </w:rPr>
        <w:t xml:space="preserve"> (ВПИ)</w:t>
      </w:r>
      <w:r w:rsidR="008F2049">
        <w:rPr>
          <w:rFonts w:ascii="Times New Roman" w:hAnsi="Times New Roman" w:cs="Times New Roman"/>
          <w:i/>
        </w:rPr>
        <w:t>.</w:t>
      </w:r>
      <w:r w:rsidR="00103E54">
        <w:rPr>
          <w:rFonts w:ascii="Times New Roman" w:hAnsi="Times New Roman" w:cs="Times New Roman"/>
        </w:rPr>
        <w:t xml:space="preserve"> </w:t>
      </w:r>
      <w:r w:rsidR="00103E54" w:rsidRPr="00A43351">
        <w:rPr>
          <w:rFonts w:ascii="Times New Roman" w:hAnsi="Times New Roman" w:cs="Times New Roman"/>
        </w:rPr>
        <w:t xml:space="preserve">При достаточно большом числе периодов вобуляции в образе, </w:t>
      </w:r>
      <w:r w:rsidR="00103E54" w:rsidRPr="00103E54">
        <w:rPr>
          <w:rFonts w:ascii="Times New Roman" w:hAnsi="Times New Roman" w:cs="Times New Roman"/>
        </w:rPr>
        <w:t>ВПИ</w:t>
      </w:r>
      <w:r w:rsidR="00103E54" w:rsidRPr="00A43351">
        <w:rPr>
          <w:rFonts w:ascii="Times New Roman" w:hAnsi="Times New Roman" w:cs="Times New Roman"/>
          <w:i/>
        </w:rPr>
        <w:t xml:space="preserve"> </w:t>
      </w:r>
      <w:r w:rsidR="00103E54" w:rsidRPr="00A43351">
        <w:rPr>
          <w:rFonts w:ascii="Times New Roman" w:hAnsi="Times New Roman" w:cs="Times New Roman"/>
        </w:rPr>
        <w:t xml:space="preserve">дает оценку числа импульсов, приходящихся на один период сигналов подобного типа. Для </w:t>
      </w:r>
      <w:r w:rsidR="00103E54">
        <w:rPr>
          <w:rFonts w:ascii="Times New Roman" w:hAnsi="Times New Roman" w:cs="Times New Roman"/>
        </w:rPr>
        <w:t>первой гип</w:t>
      </w:r>
      <w:r w:rsidR="00103E54">
        <w:rPr>
          <w:rFonts w:ascii="Times New Roman" w:hAnsi="Times New Roman" w:cs="Times New Roman"/>
        </w:rPr>
        <w:t>о</w:t>
      </w:r>
      <w:r w:rsidR="00103E54">
        <w:rPr>
          <w:rFonts w:ascii="Times New Roman" w:hAnsi="Times New Roman" w:cs="Times New Roman"/>
        </w:rPr>
        <w:t>тезы</w:t>
      </w:r>
      <w:r w:rsidR="00103E54" w:rsidRPr="00A43351">
        <w:rPr>
          <w:rFonts w:ascii="Times New Roman" w:hAnsi="Times New Roman" w:cs="Times New Roman"/>
          <w:i/>
        </w:rPr>
        <w:t xml:space="preserve"> </w:t>
      </w:r>
      <w:r w:rsidR="00103E54" w:rsidRPr="00103E54">
        <w:rPr>
          <w:rFonts w:ascii="Times New Roman" w:hAnsi="Times New Roman" w:cs="Times New Roman"/>
        </w:rPr>
        <w:t>ВПИ</w:t>
      </w:r>
      <w:r w:rsidRPr="00650CF3">
        <w:rPr>
          <w:rFonts w:ascii="Times New Roman" w:hAnsi="Times New Roman" w:cs="Times New Roman"/>
          <w:i/>
        </w:rPr>
        <w:t>=</w:t>
      </w:r>
      <w:r w:rsidR="00103E54" w:rsidRPr="00A43351">
        <w:rPr>
          <w:rFonts w:ascii="Times New Roman" w:hAnsi="Times New Roman" w:cs="Times New Roman"/>
          <w:i/>
        </w:rPr>
        <w:t>2</w:t>
      </w:r>
      <w:r w:rsidR="00103E54" w:rsidRPr="00A43351">
        <w:rPr>
          <w:rFonts w:ascii="Times New Roman" w:hAnsi="Times New Roman" w:cs="Times New Roman"/>
        </w:rPr>
        <w:t xml:space="preserve">. Для </w:t>
      </w:r>
      <w:r w:rsidR="005825AE">
        <w:rPr>
          <w:rFonts w:ascii="Times New Roman" w:hAnsi="Times New Roman" w:cs="Times New Roman"/>
        </w:rPr>
        <w:t>строг</w:t>
      </w:r>
      <w:r w:rsidR="00103E54" w:rsidRPr="00A43351">
        <w:rPr>
          <w:rFonts w:ascii="Times New Roman" w:hAnsi="Times New Roman" w:cs="Times New Roman"/>
        </w:rPr>
        <w:t xml:space="preserve">о периодических сигналов </w:t>
      </w:r>
      <w:r w:rsidR="002962DD">
        <w:rPr>
          <w:rFonts w:ascii="Times New Roman" w:hAnsi="Times New Roman" w:cs="Times New Roman"/>
        </w:rPr>
        <w:t xml:space="preserve">и сигналов с </w:t>
      </w:r>
      <w:proofErr w:type="gramStart"/>
      <w:r w:rsidR="002962DD">
        <w:rPr>
          <w:rFonts w:ascii="Times New Roman" w:hAnsi="Times New Roman" w:cs="Times New Roman"/>
        </w:rPr>
        <w:t>произвольной</w:t>
      </w:r>
      <w:proofErr w:type="gramEnd"/>
      <w:r w:rsidR="002962DD">
        <w:rPr>
          <w:rFonts w:ascii="Times New Roman" w:hAnsi="Times New Roman" w:cs="Times New Roman"/>
        </w:rPr>
        <w:t xml:space="preserve"> вобул</w:t>
      </w:r>
      <w:r w:rsidR="002962DD">
        <w:rPr>
          <w:rFonts w:ascii="Times New Roman" w:hAnsi="Times New Roman" w:cs="Times New Roman"/>
        </w:rPr>
        <w:t>я</w:t>
      </w:r>
      <w:r w:rsidR="002962DD">
        <w:rPr>
          <w:rFonts w:ascii="Times New Roman" w:hAnsi="Times New Roman" w:cs="Times New Roman"/>
        </w:rPr>
        <w:t xml:space="preserve">цией </w:t>
      </w:r>
      <w:r w:rsidR="00103E54" w:rsidRPr="002962DD">
        <w:rPr>
          <w:rFonts w:ascii="Times New Roman" w:hAnsi="Times New Roman" w:cs="Times New Roman"/>
        </w:rPr>
        <w:t>ВПИ</w:t>
      </w:r>
      <w:r w:rsidRPr="00650CF3">
        <w:rPr>
          <w:rFonts w:ascii="Times New Roman" w:hAnsi="Times New Roman" w:cs="Times New Roman"/>
          <w:i/>
        </w:rPr>
        <w:t>=</w:t>
      </w:r>
      <w:r w:rsidR="00103E54" w:rsidRPr="00A43351">
        <w:rPr>
          <w:rFonts w:ascii="Times New Roman" w:hAnsi="Times New Roman" w:cs="Times New Roman"/>
          <w:i/>
        </w:rPr>
        <w:t>1.</w:t>
      </w:r>
      <w:r w:rsidR="00027329">
        <w:rPr>
          <w:rFonts w:ascii="Times New Roman" w:hAnsi="Times New Roman" w:cs="Times New Roman"/>
        </w:rPr>
        <w:t xml:space="preserve"> </w:t>
      </w:r>
    </w:p>
    <w:p w:rsidR="00A76071" w:rsidRPr="00295F0F" w:rsidRDefault="00A76071" w:rsidP="00A760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Решающее правило, отдающее предпочтение первой гипотезе, сформулируем так: «при наличии нескольких альтернативных гипотез принимается гипотеза с </w:t>
      </w:r>
      <w:proofErr w:type="gramStart"/>
      <w:r>
        <w:rPr>
          <w:rFonts w:ascii="Times New Roman" w:hAnsi="Times New Roman" w:cs="Times New Roman"/>
        </w:rPr>
        <w:t>бол</w:t>
      </w:r>
      <w:r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>шим</w:t>
      </w:r>
      <w:proofErr w:type="gramEnd"/>
      <w:r>
        <w:rPr>
          <w:rFonts w:ascii="Times New Roman" w:hAnsi="Times New Roman" w:cs="Times New Roman"/>
        </w:rPr>
        <w:t xml:space="preserve">  </w:t>
      </w:r>
      <w:r w:rsidRPr="002962DD">
        <w:rPr>
          <w:rFonts w:ascii="Times New Roman" w:hAnsi="Times New Roman" w:cs="Times New Roman"/>
        </w:rPr>
        <w:t>ВПИ</w:t>
      </w:r>
      <w:r>
        <w:rPr>
          <w:rFonts w:ascii="Times New Roman" w:hAnsi="Times New Roman" w:cs="Times New Roman"/>
        </w:rPr>
        <w:t xml:space="preserve">». </w:t>
      </w:r>
    </w:p>
    <w:p w:rsidR="00323362" w:rsidRDefault="00410C94" w:rsidP="00E936D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еще один вид зондирующих сигналов (РЛС «ФРЕГАТ»).</w:t>
      </w:r>
    </w:p>
    <w:p w:rsidR="00A76071" w:rsidRDefault="00E936D9" w:rsidP="003233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рис.</w:t>
      </w:r>
      <w:r w:rsidR="003233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3.2.4</w:t>
      </w:r>
      <w:r w:rsidR="00410C94">
        <w:rPr>
          <w:rFonts w:ascii="Times New Roman" w:hAnsi="Times New Roman" w:cs="Times New Roman"/>
        </w:rPr>
        <w:t xml:space="preserve"> представлена временная диаграмма излучения зондирующих импульсов</w:t>
      </w:r>
      <w:r w:rsidR="00323362">
        <w:rPr>
          <w:rFonts w:ascii="Times New Roman" w:hAnsi="Times New Roman" w:cs="Times New Roman"/>
        </w:rPr>
        <w:t xml:space="preserve"> с амплитудной и частотной внутриимпульсной модуляцией</w:t>
      </w:r>
      <w:r w:rsidR="006C259A">
        <w:rPr>
          <w:rFonts w:ascii="Times New Roman" w:hAnsi="Times New Roman" w:cs="Times New Roman"/>
        </w:rPr>
        <w:t xml:space="preserve"> (ВИМ)</w:t>
      </w:r>
      <w:r>
        <w:rPr>
          <w:rFonts w:ascii="Times New Roman" w:hAnsi="Times New Roman" w:cs="Times New Roman"/>
        </w:rPr>
        <w:t>.</w:t>
      </w:r>
      <w:r w:rsidR="00323362">
        <w:rPr>
          <w:rFonts w:ascii="Times New Roman" w:hAnsi="Times New Roman" w:cs="Times New Roman"/>
        </w:rPr>
        <w:t xml:space="preserve"> </w:t>
      </w: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  <w:r w:rsidRPr="00A4335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EF1A362" wp14:editId="37159AFA">
                <wp:simplePos x="0" y="0"/>
                <wp:positionH relativeFrom="column">
                  <wp:posOffset>117337</wp:posOffset>
                </wp:positionH>
                <wp:positionV relativeFrom="paragraph">
                  <wp:posOffset>123963</wp:posOffset>
                </wp:positionV>
                <wp:extent cx="5677535" cy="1530350"/>
                <wp:effectExtent l="0" t="0" r="0" b="12700"/>
                <wp:wrapNone/>
                <wp:docPr id="1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7535" cy="1530350"/>
                          <a:chOff x="1702" y="4121"/>
                          <a:chExt cx="8941" cy="2410"/>
                        </a:xfrm>
                      </wpg:grpSpPr>
                      <wps:wsp>
                        <wps:cNvPr id="187" name="Line 87"/>
                        <wps:cNvCnPr/>
                        <wps:spPr bwMode="auto">
                          <a:xfrm>
                            <a:off x="2000" y="4121"/>
                            <a:ext cx="0" cy="155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88"/>
                        <wps:cNvCnPr/>
                        <wps:spPr bwMode="auto">
                          <a:xfrm>
                            <a:off x="2000" y="5679"/>
                            <a:ext cx="821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702" y="5679"/>
                            <a:ext cx="852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01994" w:rsidRDefault="00EF37C3" w:rsidP="00323362"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5395"/>
                            <a:ext cx="426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</w:rPr>
                              </w:pPr>
                              <w:proofErr w:type="gramStart"/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2144" y="5082"/>
                            <a:ext cx="568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3B72A5" w:rsidRDefault="00EF37C3" w:rsidP="00323362">
                              <w:pPr>
                                <w:jc w:val="center"/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 w:rsidRPr="00E936D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en-US"/>
                                </w:rPr>
                                <w:sym w:font="Symbol" w:char="F074"/>
                              </w:r>
                              <w:r w:rsidRPr="003B72A5"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2162" y="435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3706" y="4356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2728" y="4356"/>
                            <a:ext cx="568" cy="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5" name="Group 95"/>
                        <wpg:cNvGrpSpPr>
                          <a:grpSpLocks/>
                        </wpg:cNvGrpSpPr>
                        <wpg:grpSpPr bwMode="auto">
                          <a:xfrm>
                            <a:off x="2270" y="5111"/>
                            <a:ext cx="284" cy="568"/>
                            <a:chOff x="2838" y="5111"/>
                            <a:chExt cx="284" cy="568"/>
                          </a:xfrm>
                        </wpg:grpSpPr>
                        <wps:wsp>
                          <wps:cNvPr id="196" name="Line 96"/>
                          <wps:cNvCnPr/>
                          <wps:spPr bwMode="auto">
                            <a:xfrm flipV="1">
                              <a:off x="3122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" name="Line 97"/>
                          <wps:cNvCnPr/>
                          <wps:spPr bwMode="auto">
                            <a:xfrm flipV="1">
                              <a:off x="2838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" name="Line 98"/>
                          <wps:cNvCnPr/>
                          <wps:spPr bwMode="auto">
                            <a:xfrm>
                              <a:off x="2838" y="5111"/>
                              <a:ext cx="284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9" name="Group 99"/>
                        <wpg:cNvGrpSpPr>
                          <a:grpSpLocks/>
                        </wpg:cNvGrpSpPr>
                        <wpg:grpSpPr bwMode="auto">
                          <a:xfrm>
                            <a:off x="2838" y="5111"/>
                            <a:ext cx="284" cy="568"/>
                            <a:chOff x="2838" y="5111"/>
                            <a:chExt cx="284" cy="568"/>
                          </a:xfrm>
                        </wpg:grpSpPr>
                        <wps:wsp>
                          <wps:cNvPr id="200" name="Line 100"/>
                          <wps:cNvCnPr/>
                          <wps:spPr bwMode="auto">
                            <a:xfrm flipV="1">
                              <a:off x="3122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" name="Line 101"/>
                          <wps:cNvCnPr/>
                          <wps:spPr bwMode="auto">
                            <a:xfrm flipV="1">
                              <a:off x="2838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" name="Line 102"/>
                          <wps:cNvCnPr/>
                          <wps:spPr bwMode="auto">
                            <a:xfrm>
                              <a:off x="2838" y="5111"/>
                              <a:ext cx="284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3" name="Group 103"/>
                        <wpg:cNvGrpSpPr>
                          <a:grpSpLocks/>
                        </wpg:cNvGrpSpPr>
                        <wpg:grpSpPr bwMode="auto">
                          <a:xfrm>
                            <a:off x="8518" y="5111"/>
                            <a:ext cx="284" cy="568"/>
                            <a:chOff x="2838" y="5111"/>
                            <a:chExt cx="284" cy="568"/>
                          </a:xfrm>
                        </wpg:grpSpPr>
                        <wps:wsp>
                          <wps:cNvPr id="204" name="Line 104"/>
                          <wps:cNvCnPr/>
                          <wps:spPr bwMode="auto">
                            <a:xfrm flipV="1">
                              <a:off x="3122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" name="Line 105"/>
                          <wps:cNvCnPr/>
                          <wps:spPr bwMode="auto">
                            <a:xfrm flipV="1">
                              <a:off x="2838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" name="Line 106"/>
                          <wps:cNvCnPr/>
                          <wps:spPr bwMode="auto">
                            <a:xfrm>
                              <a:off x="2838" y="5111"/>
                              <a:ext cx="284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7" name="Group 107"/>
                        <wpg:cNvGrpSpPr>
                          <a:grpSpLocks/>
                        </wpg:cNvGrpSpPr>
                        <wpg:grpSpPr bwMode="auto">
                          <a:xfrm>
                            <a:off x="7950" y="5111"/>
                            <a:ext cx="284" cy="568"/>
                            <a:chOff x="2838" y="5111"/>
                            <a:chExt cx="284" cy="568"/>
                          </a:xfrm>
                        </wpg:grpSpPr>
                        <wps:wsp>
                          <wps:cNvPr id="208" name="Line 108"/>
                          <wps:cNvCnPr/>
                          <wps:spPr bwMode="auto">
                            <a:xfrm flipV="1">
                              <a:off x="3122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" name="Line 109"/>
                          <wps:cNvCnPr/>
                          <wps:spPr bwMode="auto">
                            <a:xfrm flipV="1">
                              <a:off x="2838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" name="Line 110"/>
                          <wps:cNvCnPr/>
                          <wps:spPr bwMode="auto">
                            <a:xfrm>
                              <a:off x="2838" y="5111"/>
                              <a:ext cx="284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1" name="Group 111"/>
                        <wpg:cNvGrpSpPr>
                          <a:grpSpLocks/>
                        </wpg:cNvGrpSpPr>
                        <wpg:grpSpPr bwMode="auto">
                          <a:xfrm>
                            <a:off x="3690" y="5111"/>
                            <a:ext cx="568" cy="568"/>
                            <a:chOff x="4542" y="5111"/>
                            <a:chExt cx="568" cy="568"/>
                          </a:xfrm>
                        </wpg:grpSpPr>
                        <wps:wsp>
                          <wps:cNvPr id="212" name="Line 112"/>
                          <wps:cNvCnPr/>
                          <wps:spPr bwMode="auto">
                            <a:xfrm flipV="1">
                              <a:off x="4542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113"/>
                          <wps:cNvCnPr/>
                          <wps:spPr bwMode="auto">
                            <a:xfrm flipV="1">
                              <a:off x="5110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" name="Line 114"/>
                          <wps:cNvCnPr/>
                          <wps:spPr bwMode="auto">
                            <a:xfrm>
                              <a:off x="4542" y="5111"/>
                              <a:ext cx="568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15" name="Group 115"/>
                        <wpg:cNvGrpSpPr>
                          <a:grpSpLocks/>
                        </wpg:cNvGrpSpPr>
                        <wpg:grpSpPr bwMode="auto">
                          <a:xfrm>
                            <a:off x="9086" y="5111"/>
                            <a:ext cx="568" cy="568"/>
                            <a:chOff x="4542" y="5111"/>
                            <a:chExt cx="568" cy="568"/>
                          </a:xfrm>
                        </wpg:grpSpPr>
                        <wps:wsp>
                          <wps:cNvPr id="216" name="Line 116"/>
                          <wps:cNvCnPr/>
                          <wps:spPr bwMode="auto">
                            <a:xfrm flipV="1">
                              <a:off x="4542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" name="Line 117"/>
                          <wps:cNvCnPr/>
                          <wps:spPr bwMode="auto">
                            <a:xfrm flipV="1">
                              <a:off x="5110" y="5111"/>
                              <a:ext cx="0" cy="5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" name="Line 118"/>
                          <wps:cNvCnPr/>
                          <wps:spPr bwMode="auto">
                            <a:xfrm>
                              <a:off x="4542" y="5111"/>
                              <a:ext cx="568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19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690" y="5083"/>
                            <a:ext cx="568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3B72A5" w:rsidRDefault="00EF37C3" w:rsidP="00323362">
                              <w:pPr>
                                <w:jc w:val="center"/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 w:rsidRPr="00E936D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en-US"/>
                                </w:rPr>
                                <w:sym w:font="Symbol" w:char="F074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3688" y="5104"/>
                            <a:ext cx="568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3B72A5" w:rsidRDefault="00EF37C3" w:rsidP="00323362">
                              <w:pPr>
                                <w:jc w:val="center"/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 w:rsidRPr="00E936D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en-US"/>
                                </w:rPr>
                                <w:sym w:font="Symbol" w:char="F074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7821" y="5082"/>
                            <a:ext cx="568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3B72A5" w:rsidRDefault="00EF37C3" w:rsidP="00323362">
                              <w:pPr>
                                <w:jc w:val="center"/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 w:rsidRPr="00E936D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en-US"/>
                                </w:rPr>
                                <w:sym w:font="Symbol" w:char="F074"/>
                              </w:r>
                              <w:r w:rsidRPr="003B72A5">
                                <w:rPr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382" y="5068"/>
                            <a:ext cx="568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3B72A5" w:rsidRDefault="00EF37C3" w:rsidP="00323362">
                              <w:pPr>
                                <w:jc w:val="center"/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 w:rsidRPr="00E936D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en-US"/>
                                </w:rPr>
                                <w:sym w:font="Symbol" w:char="F074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9103" y="5074"/>
                            <a:ext cx="568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3B72A5" w:rsidRDefault="00EF37C3" w:rsidP="00323362">
                              <w:pPr>
                                <w:jc w:val="center"/>
                                <w:rPr>
                                  <w:vertAlign w:val="subscript"/>
                                  <w:lang w:val="en-US"/>
                                </w:rPr>
                              </w:pPr>
                              <w:r w:rsidRPr="00E936D9"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  <w:lang w:val="en-US"/>
                                </w:rPr>
                                <w:sym w:font="Symbol" w:char="F074"/>
                              </w:r>
                              <w:r>
                                <w:rPr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9582" y="4985"/>
                            <a:ext cx="568" cy="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867AB7" w:rsidRDefault="00EF37C3" w:rsidP="00323362">
                              <w:pPr>
                                <w:jc w:val="center"/>
                                <w:rPr>
                                  <w:sz w:val="40"/>
                                  <w:szCs w:val="40"/>
                                  <w:vertAlign w:val="subscript"/>
                                  <w:lang w:val="en-US"/>
                                </w:rPr>
                              </w:pPr>
                              <w:r w:rsidRPr="00867AB7">
                                <w:rPr>
                                  <w:sz w:val="40"/>
                                  <w:szCs w:val="40"/>
                                  <w:lang w:val="en-US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7825" y="4357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398" y="4348"/>
                            <a:ext cx="568" cy="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9114" y="4364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F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Line 128"/>
                        <wps:cNvCnPr/>
                        <wps:spPr bwMode="auto">
                          <a:xfrm>
                            <a:off x="4258" y="5392"/>
                            <a:ext cx="369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129"/>
                        <wps:cNvCnPr/>
                        <wps:spPr bwMode="auto">
                          <a:xfrm>
                            <a:off x="2270" y="6247"/>
                            <a:ext cx="56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963" y="4716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  <w:lang w:val="en-US"/>
                                </w:rPr>
                                <w:t>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4838" y="5583"/>
                            <a:ext cx="568" cy="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F37C3" w:rsidRPr="00E936D9" w:rsidRDefault="00EF37C3" w:rsidP="00323362">
                              <w:pPr>
                                <w:rPr>
                                  <w:rFonts w:ascii="Times New Roman" w:hAnsi="Times New Roman" w:cs="Times New Roman"/>
                                  <w:vertAlign w:val="subscript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  <w:t>T</w:t>
                              </w:r>
                              <w:r w:rsidRPr="00E936D9">
                                <w:rPr>
                                  <w:rFonts w:ascii="Times New Roman" w:hAnsi="Times New Roman" w:cs="Times New Roman"/>
                                  <w:vertAlign w:val="subscript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Line 132"/>
                        <wps:cNvCnPr/>
                        <wps:spPr bwMode="auto">
                          <a:xfrm>
                            <a:off x="2270" y="5679"/>
                            <a:ext cx="0" cy="8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133"/>
                        <wps:cNvCnPr/>
                        <wps:spPr bwMode="auto">
                          <a:xfrm>
                            <a:off x="7950" y="5679"/>
                            <a:ext cx="0" cy="8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49" style="position:absolute;left:0;text-align:left;margin-left:9.25pt;margin-top:9.75pt;width:447.05pt;height:120.5pt;z-index:251669504" coordorigin="1702,4121" coordsize="8941,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">
                <v:line id="Line 87" o:spid="_x0000_s1050" style="position:absolute;visibility:visible;mso-wrap-style:square" from="2000,4121" to="2000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Ob8MQAAADcAAAADwAAAGRycy9kb3ducmV2LnhtbERPTWvCQBC9F/wPyxR6q5taSCV1FWkR&#10;1INULbTHMTtNUrOzYXdN4r93BcHbPN7nTGa9qUVLzleWFbwMExDEudUVFwq+94vnMQgfkDXWlknB&#10;mTzMpoOHCWbadryldhcKEUPYZ6igDKHJpPR5SQb90DbEkfuzzmCI0BVSO+xiuKnlKElSabDi2FBi&#10;Qx8l5cfdySjYvH6l7Xy1XvY/q/SQf24Pv/+dU+rpsZ+/gwjUh7v45l7qOH/8Btdn4gVye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w5vwxAAAANwAAAAPAAAAAAAAAAAA&#10;AAAAAKECAABkcnMvZG93bnJldi54bWxQSwUGAAAAAAQABAD5AAAAkgMAAAAA&#10;"/>
                <v:line id="Line 88" o:spid="_x0000_s1051" style="position:absolute;visibility:visible;mso-wrap-style:square" from="2000,5679" to="10217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T2scYAAADcAAAADwAAAGRycy9kb3ducmV2LnhtbESPQWvCQBCF70L/wzIFL6KbFtpqdBUp&#10;FKSHQmN/wJgdk8XsbMyuMe2v7xwEbzO8N+99s9oMvlE9ddEFNvA0y0ARl8E6rgz87D+mc1AxIVts&#10;ApOBX4qwWT+MVpjbcOVv6otUKQnhmKOBOqU21zqWNXmMs9ASi3YMnccka1dp2+FVwn2jn7PsVXt0&#10;LA01tvReU3kqLt7Aizuf346Xr6bffuLi4P8m7qDJmPHjsF2CSjSku/l2vbOCPxdaeUYm0Ot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09rHGAAAA3AAAAA8AAAAAAAAA&#10;AAAAAAAAoQIAAGRycy9kb3ducmV2LnhtbFBLBQYAAAAABAAEAPkAAACUAwAAAAA=&#10;">
                  <v:stroke endarrow="open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9" o:spid="_x0000_s1052" type="#_x0000_t202" style="position:absolute;left:1702;top:5679;width:852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m1J8AA&#10;AADcAAAADwAAAGRycy9kb3ducmV2LnhtbERPS4vCMBC+C/6HMII3TVZUtBpFlAVPiu4DvA3N2JZt&#10;JqXJ2vrvjSB4m4/vOct1a0txo9oXjjV8DBUI4tSZgjMN31+fgxkIH5ANlo5Jw508rFfdzhIT4xo+&#10;0e0cMhFD2CeoIQ+hSqT0aU4W/dBVxJG7utpiiLDOpKmxieG2lCOlptJiwbEhx4q2OaV/53+r4edw&#10;vfyO1THb2UnVuFZJtnOpdb/XbhYgArXhLX659ybOn83h+Uy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Lm1J8AAAADcAAAADwAAAAAAAAAAAAAAAACYAgAAZHJzL2Rvd25y&#10;ZXYueG1sUEsFBgAAAAAEAAQA9QAAAIUDAAAAAA==&#10;" filled="f" stroked="f">
                  <v:textbox>
                    <w:txbxContent>
                      <w:p w:rsidR="00323362" w:rsidRPr="00E01994" w:rsidRDefault="00323362" w:rsidP="00323362"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0</w:t>
                        </w:r>
                      </w:p>
                    </w:txbxContent>
                  </v:textbox>
                </v:shape>
                <v:shape id="Text Box 90" o:spid="_x0000_s1053" type="#_x0000_t202" style="position:absolute;left:10217;top:5395;width:426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qKZ8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gi/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aimfEAAAA3AAAAA8AAAAAAAAAAAAAAAAAmAIAAGRycy9k&#10;b3ducmV2LnhtbFBLBQYAAAAABAAEAPUAAACJAwAAAAA=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</w:rPr>
                        </w:pPr>
                        <w:proofErr w:type="gramStart"/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Text Box 91" o:spid="_x0000_s1054" type="#_x0000_t202" style="position:absolute;left:2144;top:5082;width:568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Yv/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f9yH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xYv/MAAAADcAAAADwAAAAAAAAAAAAAAAACYAgAAZHJzL2Rvd25y&#10;ZXYueG1sUEsFBgAAAAAEAAQA9QAAAIUDAAAAAA==&#10;" filled="f" stroked="f">
                  <v:textbox>
                    <w:txbxContent>
                      <w:p w:rsidR="00323362" w:rsidRPr="003B72A5" w:rsidRDefault="00323362" w:rsidP="00323362">
                        <w:pPr>
                          <w:jc w:val="center"/>
                          <w:rPr>
                            <w:vertAlign w:val="subscript"/>
                            <w:lang w:val="en-US"/>
                          </w:rPr>
                        </w:pPr>
                        <w:r w:rsidRPr="00E936D9"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en-US"/>
                          </w:rPr>
                          <w:sym w:font="Symbol" w:char="F074"/>
                        </w:r>
                        <w:r w:rsidRPr="003B72A5"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92" o:spid="_x0000_s1055" type="#_x0000_t202" style="position:absolute;left:2162;top:435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93" o:spid="_x0000_s1056" type="#_x0000_t202" style="position:absolute;left:3706;top:4356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gUEMEA&#10;AADcAAAADwAAAGRycy9kb3ducmV2LnhtbERPTYvCMBC9C/6HMIK3NXHVZe0aZVEET4ruKuxtaMa2&#10;2ExKE23990ZY8DaP9zmzRWtLcaPaF441DAcKBHHqTMGZht+f9dsnCB+QDZaOScOdPCzm3c4ME+Ma&#10;3tPtEDIRQ9gnqCEPoUqk9GlOFv3AVcSRO7vaYoiwzqSpsYnhtpTvSn1IiwXHhhwrWuaUXg5Xq+G4&#10;Pf+dxmqXreykalyrJNup1Lrfa7+/QARqw0v8796YOH86gu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IFBDBAAAA3AAAAA8AAAAAAAAAAAAAAAAAmAIAAGRycy9kb3du&#10;cmV2LnhtbFBLBQYAAAAABAAEAPUAAACGAwAAAAA=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94" o:spid="_x0000_s1057" type="#_x0000_t202" style="position:absolute;left:2728;top:4356;width:568;height: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group id="Group 95" o:spid="_x0000_s1058" style="position:absolute;left:2270;top:5111;width:284;height:568" coordorigin="2838,5111" coordsize="284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line id="Line 96" o:spid="_x0000_s1059" style="position:absolute;flip:y;visibility:visible;mso-wrap-style:square" from="3122,5111" to="312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VkF8cAAADcAAAADwAAAGRycy9kb3ducmV2LnhtbESPzWrDMBCE74W8g9hAL6WR3YNpHMsh&#10;GAql0EPTQNLbYm1sJ9bKWPJP3j4qFHrbZWbnm822s2nFSL1rLCuIVxEI4tLqhisFh++351cQziNr&#10;bC2Tghs52OaLhwxTbSf+onHvKxFC2KWooPa+S6V0ZU0G3cp2xEE7296gD2tfSd3jFMJNK1+iKJEG&#10;Gw6EGjsqaiqv+8EEyKWofj4vVB7Xx+5jSuKn6XQalHpczrsNCE+z/zf/Xb/rUH+dwO8zYQKZ3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NWQXxwAAANwAAAAPAAAAAAAA&#10;AAAAAAAAAKECAABkcnMvZG93bnJldi54bWxQSwUGAAAAAAQABAD5AAAAlQMAAAAA&#10;" strokeweight="1pt"/>
                  <v:line id="Line 97" o:spid="_x0000_s1060" style="position:absolute;flip:y;visibility:visible;mso-wrap-style:square" from="2838,5111" to="2838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nBjMcAAADcAAAADwAAAGRycy9kb3ducmV2LnhtbESPT2vCQBDF74LfYRmhF9FNeoiaukoJ&#10;FEqhh6YF7W3Ijkk0Oxuymz/99t1CwdsM7837vdkfJ9OIgTpXW1YQryMQxIXVNZcKvj5fVlsQziNr&#10;bCyTgh9ycDzMZ3tMtR35g4bclyKEsEtRQeV9m0rpiooMurVtiYN2sZ1BH9aulLrDMYSbRj5GUSIN&#10;1hwIFbaUVVTc8t4EyDUrv9+vVJx2p/ZtTOLleD73Sj0spucnEJ4mfzf/X7/qUH+3gb9nwgTy8A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ecGMxwAAANwAAAAPAAAAAAAA&#10;AAAAAAAAAKECAABkcnMvZG93bnJldi54bWxQSwUGAAAAAAQABAD5AAAAlQMAAAAA&#10;" strokeweight="1pt"/>
                  <v:line id="Line 98" o:spid="_x0000_s1061" style="position:absolute;visibility:visible;mso-wrap-style:square" from="2838,5111" to="3122,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cPdcQAAADcAAAADwAAAGRycy9kb3ducmV2LnhtbESP0WrDMAxF3wf9B6PC3hqnG4QurVtK&#10;aWEwGFvWD1BjNQm15RB7Tfb308NgbxL36t6jzW7yTt1piF1gA8ssB0VcB9txY+D8dVqsQMWEbNEF&#10;JgM/FGG3nT1ssLRh5E+6V6lREsKxRANtSn2pdaxb8hiz0BOLdg2DxyTr0Gg74Cjh3umnPC+0x46l&#10;ocWeDi3Vt+rbGxg/qtP0/hasP4dD0blieXk+OmMe59N+DSrRlP7Nf9evVvBfhFaekQn09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Jw91xAAAANwAAAAPAAAAAAAAAAAA&#10;AAAAAKECAABkcnMvZG93bnJldi54bWxQSwUGAAAAAAQABAD5AAAAkgMAAAAA&#10;" strokeweight="1.25pt"/>
                </v:group>
                <v:group id="Group 99" o:spid="_x0000_s1062" style="position:absolute;left:2838;top:5111;width:284;height:568" coordorigin="2838,5111" coordsize="284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line id="Line 100" o:spid="_x0000_s1063" style="position:absolute;flip:y;visibility:visible;mso-wrap-style:square" from="3122,5111" to="312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+tA8QAAADcAAAADwAAAGRycy9kb3ducmV2LnhtbESPT4vCMBTE78J+h/AWvMia6kG0NhUR&#10;FhbBg3+g7u3RPNtq81KaaLvffiMIHoeZ+Q2TrHpTiwe1rrKsYDKOQBDnVldcKDgdv7/mIJxH1lhb&#10;JgV/5GCVfgwSjLXteE+Pgy9EgLCLUUHpfRNL6fKSDLqxbYiDd7GtQR9kW0jdYhfgppbTKJpJgxWH&#10;hRIb2pSU3w53E0aum+J3d6U8W2TNtptNRt35fFdq+NmvlyA89f4dfrV/tIJAhOeZcAR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v60DxAAAANwAAAAPAAAAAAAAAAAA&#10;AAAAAKECAABkcnMvZG93bnJldi54bWxQSwUGAAAAAAQABAD5AAAAkgMAAAAA&#10;" strokeweight="1pt"/>
                  <v:line id="Line 101" o:spid="_x0000_s1064" style="position:absolute;flip:y;visibility:visible;mso-wrap-style:square" from="2838,5111" to="2838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MImMQAAADcAAAADwAAAGRycy9kb3ducmV2LnhtbESPS4vCMBSF9wP+h3AFN8OY1oVox1RE&#10;EERw4QPU3aW508c0N6WJtv57IwzM8nAeH2ex7E0tHtS60rKCeByBIM6sLjlXcD5tvmYgnEfWWFsm&#10;BU9ysEwHHwtMtO34QI+jz0UYYZeggsL7JpHSZQUZdGPbEAfvx7YGfZBtLnWLXRg3tZxE0VQaLDkQ&#10;CmxoXVD2e7ybAKnW+W1fUXaZX5pdN40/u+v1rtRo2K++QXjq/X/4r73VCiZRDO8z4QjI9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8wiYxAAAANwAAAAPAAAAAAAAAAAA&#10;AAAAAKECAABkcnMvZG93bnJldi54bWxQSwUGAAAAAAQABAD5AAAAkgMAAAAA&#10;" strokeweight="1pt"/>
                  <v:line id="Line 102" o:spid="_x0000_s1065" style="position:absolute;visibility:visible;mso-wrap-style:square" from="2838,5111" to="3122,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DMZMIAAADcAAAADwAAAGRycy9kb3ducmV2LnhtbESP0YrCMBRE34X9h3AF3zS1C0W6RhFZ&#10;YWFBtPoBd5trW0xuSpO19e+NIPg4zMwZZrkerBE36nzjWMF8loAgLp1uuFJwPu2mCxA+IGs0jknB&#10;nTysVx+jJeba9XykWxEqESHsc1RQh9DmUvqyJot+5lri6F1cZzFE2VVSd9hHuDUyTZJMWmw4LtTY&#10;0ram8lr8WwX9odgN+1+n7dlts8Zk87/Pb6PUZDxsvkAEGsI7/Gr/aAVpksLzTDwCcvU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eDMZMIAAADcAAAADwAAAAAAAAAAAAAA&#10;AAChAgAAZHJzL2Rvd25yZXYueG1sUEsFBgAAAAAEAAQA+QAAAJADAAAAAA==&#10;" strokeweight="1.25pt"/>
                </v:group>
                <v:group id="Group 103" o:spid="_x0000_s1066" style="position:absolute;left:8518;top:5111;width:284;height:568" coordorigin="2838,5111" coordsize="284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line id="Line 104" o:spid="_x0000_s1067" style="position:absolute;flip:y;visibility:visible;mso-wrap-style:square" from="3122,5111" to="312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SrAMMAAADcAAAADwAAAGRycy9kb3ducmV2LnhtbESPS4vCMBSF9wP+h3AFN6KpIqLVKCIM&#10;DIILH6DuLs21rTY3pYm2/nsjCLM8nMfHmS8bU4gnVS63rGDQj0AQJ1bnnCo4Hn57ExDOI2ssLJOC&#10;FzlYLlo/c4y1rXlHz71PRRhhF6OCzPsyltIlGRl0fVsSB+9qK4M+yCqVusI6jJtCDqNoLA3mHAgZ&#10;lrTOKLnvHyZAbuv0sr1Rcpqeyk09HnTr8/mhVKfdrGYgPDX+P/xt/2kFw2gEnzPhCMjF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aEqwDDAAAA3AAAAA8AAAAAAAAAAAAA&#10;AAAAoQIAAGRycy9kb3ducmV2LnhtbFBLBQYAAAAABAAEAPkAAACRAwAAAAA=&#10;" strokeweight="1pt"/>
                  <v:line id="Line 105" o:spid="_x0000_s1068" style="position:absolute;flip:y;visibility:visible;mso-wrap-style:square" from="2838,5111" to="2838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gOm8MAAADcAAAADwAAAGRycy9kb3ducmV2LnhtbESPS4vCMBSF9wP+h3AFN6KpgqLVKCIM&#10;DIILH6DuLs21rTY3pYm2/nsjCLM8nMfHmS8bU4gnVS63rGDQj0AQJ1bnnCo4Hn57ExDOI2ssLJOC&#10;FzlYLlo/c4y1rXlHz71PRRhhF6OCzPsyltIlGRl0fVsSB+9qK4M+yCqVusI6jJtCDqNoLA3mHAgZ&#10;lrTOKLnvHyZAbuv0sr1Rcpqeyk09HnTr8/mhVKfdrGYgPDX+P/xt/2kFw2gEnzPhCMjF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IDpvDAAAA3AAAAA8AAAAAAAAAAAAA&#10;AAAAoQIAAGRycy9kb3ducmV2LnhtbFBLBQYAAAAABAAEAPkAAACRAwAAAAA=&#10;" strokeweight="1pt"/>
                  <v:line id="Line 106" o:spid="_x0000_s1069" style="position:absolute;visibility:visible;mso-wrap-style:square" from="2838,5111" to="3122,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vKZ8QAAADcAAAADwAAAGRycy9kb3ducmV2LnhtbESPwWrDMBBE74X8g9hAb7XsFExxrIRg&#10;EggUSuvkAzbWxjaRVsZSYvfvq0Khx2Fm3jDldrZGPGj0vWMFWZKCIG6c7rlVcD4dXt5A+ICs0Tgm&#10;Bd/kYbtZPJVYaDfxFz3q0IoIYV+ggi6EoZDSNx1Z9IkbiKN3daPFEOXYSj3iFOHWyFWa5tJiz3Gh&#10;w4GqjppbfbcKps/6MH+8O23Prsp7k2eX171R6nk579YgAs3hP/zXPmoFqzSH3zPxCM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28pnxAAAANwAAAAPAAAAAAAAAAAA&#10;AAAAAKECAABkcnMvZG93bnJldi54bWxQSwUGAAAAAAQABAD5AAAAkgMAAAAA&#10;" strokeweight="1.25pt"/>
                </v:group>
                <v:group id="Group 107" o:spid="_x0000_s1070" style="position:absolute;left:7950;top:5111;width:284;height:568" coordorigin="2838,5111" coordsize="284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line id="Line 108" o:spid="_x0000_s1071" style="position:absolute;flip:y;visibility:visible;mso-wrap-style:square" from="3122,5111" to="312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8mhBcIAAADcAAAADwAAAGRycy9kb3ducmV2LnhtbERPS4vCMBC+C/sfwix4kTXVg2g1iggL&#10;i7AHH6B7G5qxrTaT0kTb/ffOQfD48b0Xq85V6kFNKD0bGA0TUMSZtyXnBo6H768pqBCRLVaeycA/&#10;BVgtP3oLTK1veUePfcyVhHBI0UARY51qHbKCHIahr4mFu/jGYRTY5No22Eq4q/Q4SSbaYcnSUGBN&#10;m4Ky2/7upOS6yf9+r5SdZqd6205Gg/Z8vhvT/+zWc1CRuvgWv9w/1sA4kbVyRo6AXj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8mhBcIAAADcAAAADwAAAAAAAAAAAAAA&#10;AAChAgAAZHJzL2Rvd25yZXYueG1sUEsFBgAAAAAEAAQA+QAAAJADAAAAAA==&#10;" strokeweight="1pt"/>
                  <v:line id="Line 109" o:spid="_x0000_s1072" style="position:absolute;flip:y;visibility:visible;mso-wrap-style:square" from="2838,5111" to="2838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UEnsUAAADcAAAADwAAAGRycy9kb3ducmV2LnhtbESPzWrCQBSF90LfYbiCG6mTuAhN6igi&#10;FErBRVNB3V0y1ySauRMyE5O+facguDycn4+z2oymEXfqXG1ZQbyIQBAXVtdcKjj8fLy+gXAeWWNj&#10;mRT8koPN+mWywkzbgb/pnvtShBF2GSqovG8zKV1RkUG3sC1x8C62M+iD7EqpOxzCuGnkMooSabDm&#10;QKiwpV1FxS3vTYBcd+V5f6XimB7bryGJ58Pp1Cs1m47bdxCeRv8MP9qfWsEySuH/TDgCcv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IUEnsUAAADcAAAADwAAAAAAAAAA&#10;AAAAAAChAgAAZHJzL2Rvd25yZXYueG1sUEsFBgAAAAAEAAQA+QAAAJMDAAAAAA==&#10;" strokeweight="1pt"/>
                  <v:line id="Line 110" o:spid="_x0000_s1073" style="position:absolute;visibility:visible;mso-wrap-style:square" from="2838,5111" to="3122,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dhVcEAAADcAAAADwAAAGRycy9kb3ducmV2LnhtbERP3WqDMBS+H/Qdwinsbo06kGGbliIV&#10;BoOxuT7AmTlVaXIiJlX79s3FYJcf3//usFgjJhp971hBuklAEDdO99wqOP9UL28gfEDWaByTgjt5&#10;OOxXTzsstJv5m6Y6tCKGsC9QQRfCUEjpm44s+o0biCN3caPFEOHYSj3iHMOtkVmS5NJiz7Ghw4HK&#10;jpprfbMK5q+6Wj4/nLZnV+a9ydPf15NR6nm9HLcgAi3hX/znftcKsjTOj2fiEZD7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p2FVwQAAANwAAAAPAAAAAAAAAAAAAAAA&#10;AKECAABkcnMvZG93bnJldi54bWxQSwUGAAAAAAQABAD5AAAAjwMAAAAA&#10;" strokeweight="1.25pt"/>
                </v:group>
                <v:group id="Group 111" o:spid="_x0000_s1074" style="position:absolute;left:3690;top:5111;width:568;height:568" coordorigin="4542,5111" coordsize="568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line id="Line 112" o:spid="_x0000_s1075" style="position:absolute;flip:y;visibility:visible;mso-wrap-style:square" from="4542,5111" to="454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gAMsYAAADcAAAADwAAAGRycy9kb3ducmV2LnhtbESPzWrCQBSF94W+w3ALbkozSRahTR2l&#10;CAURXGgF090lc02imTshMybx7R2h0OXh/Hyc+XIyrRiod41lBUkUgyAurW64UnD4+X57B+E8ssbW&#10;Mim4kYPl4vlpjrm2I+9o2PtKhBF2OSqove9yKV1Zk0EX2Y44eCfbG/RB9pXUPY5h3LQyjeNMGmw4&#10;EGrsaFVTedlfTYCcV9Xv9kzl8ePYbcYseR2L4qrU7GX6+gThafL/4b/2WitIkxQeZ8IRkI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4ADLGAAAA3AAAAA8AAAAAAAAA&#10;AAAAAAAAoQIAAGRycy9kb3ducmV2LnhtbFBLBQYAAAAABAAEAPkAAACUAwAAAAA=&#10;" strokeweight="1pt"/>
                  <v:line id="Line 113" o:spid="_x0000_s1076" style="position:absolute;flip:y;visibility:visible;mso-wrap-style:square" from="5110,5111" to="5110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SlqcQAAADcAAAADwAAAGRycy9kb3ducmV2LnhtbESPzYrCMBSF9wO+Q7iCGxnTKoh2jCKC&#10;IIILnYE6u0tzp602N6WJtr69EYRZHs7Px1msOlOJOzWutKwgHkUgiDOrS84V/HxvP2cgnEfWWFkm&#10;BQ9ysFr2PhaYaNvyke4nn4swwi5BBYX3dSKlywoy6Ea2Jg7en20M+iCbXOoG2zBuKjmOoqk0WHIg&#10;FFjTpqDserqZALls8t/DhbJ0ntb7dhoP2/P5ptSg362/QHjq/H/43d5pBeN4Aq8z4QjI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tKWpxAAAANwAAAAPAAAAAAAAAAAA&#10;AAAAAKECAABkcnMvZG93bnJldi54bWxQSwUGAAAAAAQABAD5AAAAkgMAAAAA&#10;" strokeweight="1pt"/>
                  <v:line id="Line 114" o:spid="_x0000_s1077" style="position:absolute;visibility:visible;mso-wrap-style:square" from="4542,5111" to="5110,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xnVsQAAADcAAAADwAAAGRycy9kb3ducmV2LnhtbESP0WrCQBRE3wX/YbmCb7qJliCpmyCi&#10;UCiUGv2A2+xtErp7N2S3Jv37bqHg4zAzZ5h9OVkj7jT4zrGCdJ2AIK6d7rhRcLueVzsQPiBrNI5J&#10;wQ95KIv5bI+5diNf6F6FRkQI+xwVtCH0uZS+bsmiX7ueOHqfbrAYohwaqQccI9wauUmSTFrsOC60&#10;2NOxpfqr+rYKxvfqPL29Om1v7ph1Jks/tiej1HIxHZ5BBJrCI/zfftEKNukT/J2JR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nGdWxAAAANwAAAAPAAAAAAAAAAAA&#10;AAAAAKECAABkcnMvZG93bnJldi54bWxQSwUGAAAAAAQABAD5AAAAkgMAAAAA&#10;" strokeweight="1.25pt"/>
                </v:group>
                <v:group id="Group 115" o:spid="_x0000_s1078" style="position:absolute;left:9086;top:5111;width:568;height:568" coordorigin="4542,5111" coordsize="568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line id="Line 116" o:spid="_x0000_s1079" style="position:absolute;flip:y;visibility:visible;mso-wrap-style:square" from="4542,5111" to="4542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MGMcUAAADcAAAADwAAAGRycy9kb3ducmV2LnhtbESPS2vCQBSF9wX/w3CFbopOkkWo0VEk&#10;IJRCF7WCurtkrkk0cydkJo/++06h0OXhPD7OZjeZRgzUudqygngZgSAurK65VHD6OixeQTiPrLGx&#10;TAq+ycFuO3vaYKbtyJ80HH0pwgi7DBVU3reZlK6oyKBb2pY4eDfbGfRBdqXUHY5h3DQyiaJUGqw5&#10;ECpsKa+oeBx7EyD3vLx+3Kk4r87t+5jGL+Pl0iv1PJ/2axCeJv8f/mu/aQVJnMLvmXAE5P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MMGMcUAAADcAAAADwAAAAAAAAAA&#10;AAAAAAChAgAAZHJzL2Rvd25yZXYueG1sUEsFBgAAAAAEAAQA+QAAAJMDAAAAAA==&#10;" strokeweight="1pt"/>
                  <v:line id="Line 117" o:spid="_x0000_s1080" style="position:absolute;flip:y;visibility:visible;mso-wrap-style:square" from="5110,5111" to="5110,5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+jqsUAAADcAAAADwAAAGRycy9kb3ducmV2LnhtbESPzYrCMBSF94LvEK7gZhjTunC0YxQR&#10;BBFc6AzU2V2aO221uSlNtPXtjSC4PJyfjzNfdqYSN2pcaVlBPIpAEGdWl5wr+P3ZfE5BOI+ssbJM&#10;Cu7kYLno9+aYaNvygW5Hn4swwi5BBYX3dSKlywoy6Ea2Jg7ev20M+iCbXOoG2zBuKjmOook0WHIg&#10;FFjTuqDscryaADmv87/9mbJ0lta7dhJ/tKfTVanhoFt9g/DU+Xf41d5qBeP4C55nwhG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4+jqsUAAADcAAAADwAAAAAAAAAA&#10;AAAAAAChAgAAZHJzL2Rvd25yZXYueG1sUEsFBgAAAAAEAAQA+QAAAJMDAAAAAA==&#10;" strokeweight="1pt"/>
                  <v:line id="Line 118" o:spid="_x0000_s1081" style="position:absolute;visibility:visible;mso-wrap-style:square" from="4542,5111" to="5110,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FtU8EAAADcAAAADwAAAGRycy9kb3ducmV2LnhtbERP3WqDMBS+H/Qdwinsbo06kGGbliIV&#10;BoOxuT7AmTlVaXIiJlX79s3FYJcf3//usFgjJhp971hBuklAEDdO99wqOP9UL28gfEDWaByTgjt5&#10;OOxXTzsstJv5m6Y6tCKGsC9QQRfCUEjpm44s+o0biCN3caPFEOHYSj3iHMOtkVmS5NJiz7Ghw4HK&#10;jpprfbMK5q+6Wj4/nLZnV+a9ydPf15NR6nm9HLcgAi3hX/znftcKsjSujWfiEZD7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0W1TwQAAANwAAAAPAAAAAAAAAAAAAAAA&#10;AKECAABkcnMvZG93bnJldi54bWxQSwUGAAAAAAQABAD5AAAAjwMAAAAA&#10;" strokeweight="1.25pt"/>
                </v:group>
                <v:shape id="Text Box 119" o:spid="_x0000_s1082" type="#_x0000_t202" style="position:absolute;left:2690;top:5083;width:568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ZB3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DwR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ZB3MMAAADcAAAADwAAAAAAAAAAAAAAAACYAgAAZHJzL2Rv&#10;d25yZXYueG1sUEsFBgAAAAAEAAQA9QAAAIgDAAAAAA==&#10;" filled="f" stroked="f">
                  <v:textbox>
                    <w:txbxContent>
                      <w:p w:rsidR="00323362" w:rsidRPr="003B72A5" w:rsidRDefault="00323362" w:rsidP="00323362">
                        <w:pPr>
                          <w:jc w:val="center"/>
                          <w:rPr>
                            <w:vertAlign w:val="subscript"/>
                            <w:lang w:val="en-US"/>
                          </w:rPr>
                        </w:pPr>
                        <w:r w:rsidRPr="00E936D9"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en-US"/>
                          </w:rPr>
                          <w:sym w:font="Symbol" w:char="F074"/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120" o:spid="_x0000_s1083" type="#_x0000_t202" style="position:absolute;left:3688;top:5104;width:568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Ai/MIA&#10;AADcAAAADwAAAGRycy9kb3ducmV2LnhtbERPW2vCMBR+H/gfwhH2tiaWbWg1imwIe9pYvYBvh+bY&#10;FpuT0ETb/fvlYbDHj+++2oy2E3fqQ+tYwyxTIIgrZ1quNRz2u6c5iBCRDXaOScMPBdisJw8rLIwb&#10;+JvuZaxFCuFQoIYmRl9IGaqGLIbMeeLEXVxvMSbY19L0OKRw28lcqVdpseXU0KCnt4aqa3mzGo6f&#10;l/PpWX3V7/bFD25Uku1Cav04HbdLEJHG+C/+c38YDXme5qcz6Qj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wCL8wgAAANwAAAAPAAAAAAAAAAAAAAAAAJgCAABkcnMvZG93&#10;bnJldi54bWxQSwUGAAAAAAQABAD1AAAAhwMAAAAA&#10;" filled="f" stroked="f">
                  <v:textbox>
                    <w:txbxContent>
                      <w:p w:rsidR="00323362" w:rsidRPr="003B72A5" w:rsidRDefault="00323362" w:rsidP="00323362">
                        <w:pPr>
                          <w:jc w:val="center"/>
                          <w:rPr>
                            <w:vertAlign w:val="subscript"/>
                            <w:lang w:val="en-US"/>
                          </w:rPr>
                        </w:pPr>
                        <w:r w:rsidRPr="00E936D9"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en-US"/>
                          </w:rPr>
                          <w:sym w:font="Symbol" w:char="F074"/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121" o:spid="_x0000_s1084" type="#_x0000_t202" style="position:absolute;left:7821;top:5082;width:568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yHZ8QA&#10;AADcAAAADwAAAGRycy9kb3ducmV2LnhtbESPQWvCQBSE7wX/w/IK3prdBC02dRVRCj0p1bbQ2yP7&#10;TEKzb0N2m6T/3hUEj8PMfMMs16NtRE+drx1rSBMFgrhwpuZSw+fp7WkBwgdkg41j0vBPHtarycMS&#10;c+MG/qD+GEoRIexz1FCF0OZS+qIiiz5xLXH0zq6zGKLsSmk6HCLcNjJT6llarDkuVNjStqLi9/hn&#10;NXztzz/fM3Uod3beDm5Uku2L1Hr6OG5eQQQawz18a78bDVmWwvVMPA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Mh2fEAAAA3AAAAA8AAAAAAAAAAAAAAAAAmAIAAGRycy9k&#10;b3ducmV2LnhtbFBLBQYAAAAABAAEAPUAAACJAwAAAAA=&#10;" filled="f" stroked="f">
                  <v:textbox>
                    <w:txbxContent>
                      <w:p w:rsidR="00323362" w:rsidRPr="003B72A5" w:rsidRDefault="00323362" w:rsidP="00323362">
                        <w:pPr>
                          <w:jc w:val="center"/>
                          <w:rPr>
                            <w:vertAlign w:val="subscript"/>
                            <w:lang w:val="en-US"/>
                          </w:rPr>
                        </w:pPr>
                        <w:r w:rsidRPr="00E936D9"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en-US"/>
                          </w:rPr>
                          <w:sym w:font="Symbol" w:char="F074"/>
                        </w:r>
                        <w:r w:rsidRPr="003B72A5">
                          <w:rPr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122" o:spid="_x0000_s1085" type="#_x0000_t202" style="position:absolute;left:8382;top:5068;width:568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4ZEMQA&#10;AADcAAAADwAAAGRycy9kb3ducmV2LnhtbESPzWrDMBCE74W8g9hAb7UU05bEiRJCS6Cnljo/kNti&#10;bWwTa2UsxXbfvioUchxm5htmtRltI3rqfO1YwyxRIIgLZ2ouNRz2u6c5CB+QDTaOScMPedisJw8r&#10;zIwb+Jv6PJQiQthnqKEKoc2k9EVFFn3iWuLoXVxnMUTZldJ0OES4bWSq1Ku0WHNcqLClt4qKa36z&#10;Go6fl/PpWX2V7/alHdyoJNuF1PpxOm6XIAKN4R7+b38YDWmawt+ZeAT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eGRDEAAAA3AAAAA8AAAAAAAAAAAAAAAAAmAIAAGRycy9k&#10;b3ducmV2LnhtbFBLBQYAAAAABAAEAPUAAACJAwAAAAA=&#10;" filled="f" stroked="f">
                  <v:textbox>
                    <w:txbxContent>
                      <w:p w:rsidR="00323362" w:rsidRPr="003B72A5" w:rsidRDefault="00323362" w:rsidP="00323362">
                        <w:pPr>
                          <w:jc w:val="center"/>
                          <w:rPr>
                            <w:vertAlign w:val="subscript"/>
                            <w:lang w:val="en-US"/>
                          </w:rPr>
                        </w:pPr>
                        <w:r w:rsidRPr="00E936D9"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en-US"/>
                          </w:rPr>
                          <w:sym w:font="Symbol" w:char="F074"/>
                        </w:r>
                        <w:r>
                          <w:rPr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123" o:spid="_x0000_s1086" type="#_x0000_t202" style="position:absolute;left:9103;top:5074;width:568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K8i8UA&#10;AADcAAAADwAAAGRycy9kb3ducmV2LnhtbESPT2vCQBTE74V+h+UVvOlu4x9q6iaUFsFTRa2Ct0f2&#10;mYRm34bsatJv3y0IPQ4z8xtmlQ+2ETfqfO1Yw/NEgSAunKm51PB1WI9fQPiAbLBxTBp+yEOePT6s&#10;MDWu5x3d9qEUEcI+RQ1VCG0qpS8qsugnriWO3sV1FkOUXSlNh32E20YmSi2kxZrjQoUtvVdUfO+v&#10;VsPx83I+zdS2/LDztneDkmyXUuvR0/D2CiLQEP7D9/bGaEiSK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EryLxQAAANwAAAAPAAAAAAAAAAAAAAAAAJgCAABkcnMv&#10;ZG93bnJldi54bWxQSwUGAAAAAAQABAD1AAAAigMAAAAA&#10;" filled="f" stroked="f">
                  <v:textbox>
                    <w:txbxContent>
                      <w:p w:rsidR="00323362" w:rsidRPr="003B72A5" w:rsidRDefault="00323362" w:rsidP="00323362">
                        <w:pPr>
                          <w:jc w:val="center"/>
                          <w:rPr>
                            <w:vertAlign w:val="subscript"/>
                            <w:lang w:val="en-US"/>
                          </w:rPr>
                        </w:pPr>
                        <w:r w:rsidRPr="00E936D9"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en-US"/>
                          </w:rPr>
                          <w:sym w:font="Symbol" w:char="F074"/>
                        </w:r>
                        <w:r>
                          <w:rPr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Text Box 124" o:spid="_x0000_s1087" type="#_x0000_t202" style="position:absolute;left:9582;top:4985;width:568;height: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sk/8QA&#10;AADcAAAADwAAAGRycy9kb3ducmV2LnhtbESPT2vCQBTE7wW/w/IEb82uQYtGVxGL0JOl/gNvj+wz&#10;CWbfhuzWpN++Wyh4HGbmN8xy3dtaPKj1lWMN40SBIM6dqbjQcDruXmcgfEA2WDsmDT/kYb0avCwx&#10;M67jL3ocQiEihH2GGsoQmkxKn5dk0SeuIY7ezbUWQ5RtIU2LXYTbWqZKvUmLFceFEhvalpTfD99W&#10;w3l/u14m6rN4t9Omc72SbOdS69Gw3yxABOrDM/zf/jAa0nQCf2fi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7JP/EAAAA3AAAAA8AAAAAAAAAAAAAAAAAmAIAAGRycy9k&#10;b3ducmV2LnhtbFBLBQYAAAAABAAEAPUAAACJAwAAAAA=&#10;" filled="f" stroked="f">
                  <v:textbox>
                    <w:txbxContent>
                      <w:p w:rsidR="00323362" w:rsidRPr="00867AB7" w:rsidRDefault="00323362" w:rsidP="00323362">
                        <w:pPr>
                          <w:jc w:val="center"/>
                          <w:rPr>
                            <w:sz w:val="40"/>
                            <w:szCs w:val="40"/>
                            <w:vertAlign w:val="subscript"/>
                            <w:lang w:val="en-US"/>
                          </w:rPr>
                        </w:pPr>
                        <w:r w:rsidRPr="00867AB7">
                          <w:rPr>
                            <w:sz w:val="40"/>
                            <w:szCs w:val="40"/>
                            <w:lang w:val="en-US"/>
                          </w:rPr>
                          <w:t>…</w:t>
                        </w:r>
                      </w:p>
                    </w:txbxContent>
                  </v:textbox>
                </v:shape>
                <v:shape id="Text Box 125" o:spid="_x0000_s1088" type="#_x0000_t202" style="position:absolute;left:7825;top:4357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BZMQA&#10;AADcAAAADwAAAGRycy9kb3ducmV2LnhtbESPT4vCMBTE7wt+h/AEb2ti0cXtGkUUwZPL+mdhb4/m&#10;2Rabl9JEW7/9RhA8DjPzG2a26GwlbtT40rGG0VCBIM6cKTnXcDxs3qcgfEA2WDkmDXfysJj33maY&#10;GtfyD932IRcRwj5FDUUIdSqlzwqy6IeuJo7e2TUWQ5RNLk2DbYTbSiZKfUiLJceFAmtaFZRd9ler&#10;4bQ7//2O1Xe+tpO6dZ2SbD+l1oN+t/wCEagLr/CzvTUakmQCjzPxCM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3gWTEAAAA3AAAAA8AAAAAAAAAAAAAAAAAmAIAAGRycy9k&#10;b3ducmV2LnhtbFBLBQYAAAAABAAEAPUAAACJAwAAAAA=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126" o:spid="_x0000_s1089" type="#_x0000_t202" style="position:absolute;left:8398;top:4348;width:568;height:6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UfE8QA&#10;AADcAAAADwAAAGRycy9kb3ducmV2LnhtbESPQWvCQBSE74L/YXlCb2a3oQ01uopYCj1VtK3g7ZF9&#10;JqHZtyG7TdJ/3xUEj8PMfMOsNqNtRE+drx1reEwUCOLCmZpLDV+fb/MXED4gG2wck4Y/8rBZTycr&#10;zI0b+ED9MZQiQtjnqKEKoc2l9EVFFn3iWuLoXVxnMUTZldJ0OES4bWSqVCYt1hwXKmxpV1Hxc/y1&#10;Gr4/LufTk9qXr/a5HdyoJNuF1PphNm6XIAKN4R6+td+NhjTN4HomHgG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lHxPEAAAA3AAAAA8AAAAAAAAAAAAAAAAAmAIAAGRycy9k&#10;b3ducmV2LnhtbFBLBQYAAAAABAAEAPUAAACJAwAAAAA=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127" o:spid="_x0000_s1090" type="#_x0000_t202" style="position:absolute;left:9114;top:4364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m6iMUA&#10;AADcAAAADwAAAGRycy9kb3ducmV2LnhtbESPT2vCQBTE74V+h+UVvOlug39q6iaUFsFTRa2Ct0f2&#10;mYRm34bsatJv3y0IPQ4z8xtmlQ+2ETfqfO1Yw/NEgSAunKm51PB1WI9fQPiAbLBxTBp+yEOePT6s&#10;MDWu5x3d9qEUEcI+RQ1VCG0qpS8qsugnriWO3sV1FkOUXSlNh32E20YmSs2lxZrjQoUtvVdUfO+v&#10;VsPx83I+TdW2/LCztneDkmyXUuvR0/D2CiLQEP7D9/bGaEiSB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bqIxQAAANwAAAAPAAAAAAAAAAAAAAAAAJgCAABkcnMv&#10;ZG93bnJldi54bWxQSwUGAAAAAAQABAD1AAAAigMAAAAA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F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line id="Line 128" o:spid="_x0000_s1091" style="position:absolute;visibility:visible;mso-wrap-style:square" from="4258,5392" to="7950,5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508IAAADcAAAADwAAAGRycy9kb3ducmV2LnhtbERPyWrDMBC9F/IPYgK9NbJNKMWNErI3&#10;PaVZINfBmtgm1shIquP8fXQo9Ph4+2TWm0Z05HxtWUE6SkAQF1bXXCo4nzZvHyB8QNbYWCYFD/Iw&#10;mw5eJphre+cDdcdQihjCPkcFVQhtLqUvKjLoR7YljtzVOoMhQldK7fAew00jsyR5lwZrjg0VtrSs&#10;qLgdf42CH5duxvuL/0of2+/ter5edKvbQanXYT//BBGoD//iP/dOK8iyuDaeiUdAT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fK508IAAADcAAAADwAAAAAAAAAAAAAA&#10;AAChAgAAZHJzL2Rvd25yZXYueG1sUEsFBgAAAAAEAAQA+QAAAJADAAAAAA==&#10;">
                  <v:stroke startarrow="open" endarrow="open"/>
                </v:line>
                <v:line id="Line 129" o:spid="_x0000_s1092" style="position:absolute;visibility:visible;mso-wrap-style:square" from="2270,6247" to="7950,6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4cSMYAAADcAAAADwAAAGRycy9kb3ducmV2LnhtbESPS2vDMBCE74X8B7GB3hrZJpTWiRLS&#10;5tHk1Lyg18Xa2ibWykiq4/z7qFDocZiZb5jpvDeN6Mj52rKCdJSAIC6srrlUcD6tn15A+ICssbFM&#10;Cm7kYT4bPEwx1/bKB+qOoRQRwj5HBVUIbS6lLyoy6Ee2JY7et3UGQ5SulNrhNcJNI7MkeZYGa44L&#10;Fbb0XlFxOf4YBXuXrsefX/4jvW12m9Vi9dYtLwelHof9YgIiUB/+w3/trVaQZa/weyYeATm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6+HEjGAAAA3AAAAA8AAAAAAAAA&#10;AAAAAAAAoQIAAGRycy9kb3ducmV2LnhtbFBLBQYAAAAABAAEAPkAAACUAwAAAAA=&#10;">
                  <v:stroke startarrow="open" endarrow="open"/>
                </v:line>
                <v:shape id="Text Box 130" o:spid="_x0000_s1093" type="#_x0000_t202" style="position:absolute;left:5963;top:4716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m0IcAA&#10;AADcAAAADwAAAGRycy9kb3ducmV2LnhtbERPTYvCMBC9C/6HMIK3NVF3Za1GEUXwpOjuCt6GZmyL&#10;zaQ00Xb/vTkIHh/ve75sbSkeVPvCsYbhQIEgTp0pONPw+7P9+AbhA7LB0jFp+CcPy0W3M8fEuIaP&#10;9DiFTMQQ9glqyEOoEil9mpNFP3AVceSurrYYIqwzaWpsYrgt5UipibRYcGzIsaJ1TuntdLca/vbX&#10;y/lTHbKN/aoa1yrJdiq17vfa1QxEoDa8xS/3zmgYjeP8eCYeAb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Rm0IcAAAADcAAAADwAAAAAAAAAAAAAAAACYAgAAZHJzL2Rvd25y&#10;ZXYueG1sUEsFBgAAAAAEAAQA9QAAAIUDAAAAAA==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  <w:lang w:val="en-US"/>
                          </w:rPr>
                          <w:t>k</w:t>
                        </w:r>
                        <w:proofErr w:type="spellEnd"/>
                      </w:p>
                    </w:txbxContent>
                  </v:textbox>
                </v:shape>
                <v:shape id="Text Box 131" o:spid="_x0000_s1094" type="#_x0000_t202" style="position:absolute;left:4838;top:5583;width:56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Ru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2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VEbrEAAAA3AAAAA8AAAAAAAAAAAAAAAAAmAIAAGRycy9k&#10;b3ducmV2LnhtbFBLBQYAAAAABAAEAPUAAACJAwAAAAA=&#10;" filled="f" stroked="f">
                  <v:textbox>
                    <w:txbxContent>
                      <w:p w:rsidR="00323362" w:rsidRPr="00E936D9" w:rsidRDefault="00323362" w:rsidP="00323362">
                        <w:pPr>
                          <w:rPr>
                            <w:rFonts w:ascii="Times New Roman" w:hAnsi="Times New Roman" w:cs="Times New Roman"/>
                            <w:vertAlign w:val="subscript"/>
                          </w:rPr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936D9">
                          <w:rPr>
                            <w:rFonts w:ascii="Times New Roman" w:hAnsi="Times New Roman" w:cs="Times New Roman"/>
                            <w:lang w:val="en-US"/>
                          </w:rPr>
                          <w:t>T</w:t>
                        </w:r>
                        <w:r w:rsidRPr="00E936D9">
                          <w:rPr>
                            <w:rFonts w:ascii="Times New Roman" w:hAnsi="Times New Roman" w:cs="Times New Roman"/>
                            <w:vertAlign w:val="subscript"/>
                          </w:rPr>
                          <w:t>п</w:t>
                        </w:r>
                      </w:p>
                    </w:txbxContent>
                  </v:textbox>
                </v:shape>
                <v:line id="Line 132" o:spid="_x0000_s1095" style="position:absolute;visibility:visible;mso-wrap-style:square" from="2270,5679" to="2270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6Q88YAAADcAAAADwAAAGRycy9kb3ducmV2LnhtbESPQWvCQBSE7wX/w/KE3uqmEUKJriIV&#10;QXso1Rb0+Mw+k2j2bdjdJum/7xYKHoeZ+YaZLwfTiI6cry0reJ4kIIgLq2suFXx9bp5eQPiArLGx&#10;TAp+yMNyMXqYY65tz3vqDqEUEcI+RwVVCG0upS8qMugntiWO3sU6gyFKV0rtsI9w08g0STJpsOa4&#10;UGFLrxUVt8O3UfA+/ci61e5tOxx32blY78+na++UehwPqxmIQEO4h//bW60gna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wukPPGAAAA3AAAAA8AAAAAAAAA&#10;AAAAAAAAoQIAAGRycy9kb3ducmV2LnhtbFBLBQYAAAAABAAEAPkAAACUAwAAAAA=&#10;"/>
                <v:line id="Line 133" o:spid="_x0000_s1096" style="position:absolute;visibility:visible;mso-wrap-style:square" from="7950,5679" to="7950,6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I1aMYAAADcAAAADwAAAGRycy9kb3ducmV2LnhtbESPQWvCQBSE7wX/w/KE3uqmBkKJriIV&#10;QXso1Rb0+Mw+k2j2bdjdJum/7xYKHoeZ+YaZLwfTiI6cry0reJ4kIIgLq2suFXx9bp5eQPiArLGx&#10;TAp+yMNyMXqYY65tz3vqDqEUEcI+RwVVCG0upS8qMugntiWO3sU6gyFKV0rtsI9w08hpkmTSYM1x&#10;ocKWXisqbodvo+A9/ci61e5tOxx32blY78+na++UehwPqxmIQEO4h//bW61gmq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iNWjGAAAA3AAAAA8AAAAAAAAA&#10;AAAAAAAAoQIAAGRycy9kb3ducmV2LnhtbFBLBQYAAAAABAAEAPkAAACUAwAAAAA=&#10;"/>
              </v:group>
            </w:pict>
          </mc:Fallback>
        </mc:AlternateContent>
      </w: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Pr="00A43351" w:rsidRDefault="00323362" w:rsidP="00323362">
      <w:pPr>
        <w:ind w:left="142"/>
        <w:rPr>
          <w:rFonts w:ascii="Times New Roman" w:hAnsi="Times New Roman" w:cs="Times New Roman"/>
        </w:rPr>
      </w:pPr>
    </w:p>
    <w:p w:rsidR="00323362" w:rsidRDefault="00323362" w:rsidP="00323362">
      <w:pPr>
        <w:rPr>
          <w:rFonts w:ascii="Times New Roman" w:hAnsi="Times New Roman" w:cs="Times New Roman"/>
        </w:rPr>
      </w:pPr>
      <w:r w:rsidRPr="00A43351">
        <w:rPr>
          <w:rFonts w:ascii="Times New Roman" w:hAnsi="Times New Roman" w:cs="Times New Roman"/>
        </w:rPr>
        <w:t xml:space="preserve">                                      </w:t>
      </w:r>
    </w:p>
    <w:p w:rsidR="00323362" w:rsidRDefault="00323362" w:rsidP="00323362">
      <w:pPr>
        <w:rPr>
          <w:rFonts w:ascii="Times New Roman" w:hAnsi="Times New Roman" w:cs="Times New Roman"/>
        </w:rPr>
      </w:pPr>
    </w:p>
    <w:p w:rsidR="00323362" w:rsidRPr="00A43351" w:rsidRDefault="00323362" w:rsidP="00323362">
      <w:pPr>
        <w:rPr>
          <w:rFonts w:ascii="Times New Roman" w:hAnsi="Times New Roman" w:cs="Times New Roman"/>
        </w:rPr>
      </w:pPr>
      <w:r w:rsidRPr="00A43351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43351">
        <w:rPr>
          <w:rFonts w:ascii="Times New Roman" w:hAnsi="Times New Roman" w:cs="Times New Roman"/>
        </w:rPr>
        <w:t>Рис. 3.</w:t>
      </w:r>
      <w:r w:rsidR="0096688B">
        <w:rPr>
          <w:rFonts w:ascii="Times New Roman" w:hAnsi="Times New Roman" w:cs="Times New Roman"/>
        </w:rPr>
        <w:t>2</w:t>
      </w:r>
      <w:r w:rsidRPr="00A43351">
        <w:rPr>
          <w:rFonts w:ascii="Times New Roman" w:hAnsi="Times New Roman" w:cs="Times New Roman"/>
        </w:rPr>
        <w:t xml:space="preserve">.4 Сигнал с </w:t>
      </w:r>
      <w:r w:rsidRPr="00A43351">
        <w:rPr>
          <w:rFonts w:ascii="Times New Roman" w:hAnsi="Times New Roman" w:cs="Times New Roman"/>
          <w:i/>
        </w:rPr>
        <w:t xml:space="preserve">ВИМ </w:t>
      </w:r>
      <w:r w:rsidRPr="00A43351">
        <w:rPr>
          <w:rFonts w:ascii="Times New Roman" w:hAnsi="Times New Roman" w:cs="Times New Roman"/>
        </w:rPr>
        <w:t xml:space="preserve">и </w:t>
      </w:r>
      <w:r w:rsidRPr="00A43351">
        <w:rPr>
          <w:rFonts w:ascii="Times New Roman" w:hAnsi="Times New Roman" w:cs="Times New Roman"/>
          <w:i/>
        </w:rPr>
        <w:t>ВПИ = 3</w:t>
      </w:r>
      <w:r>
        <w:rPr>
          <w:rFonts w:ascii="Times New Roman" w:hAnsi="Times New Roman" w:cs="Times New Roman"/>
          <w:i/>
        </w:rPr>
        <w:t xml:space="preserve"> </w:t>
      </w:r>
    </w:p>
    <w:p w:rsidR="00A76071" w:rsidRDefault="00A76071" w:rsidP="00103E54">
      <w:pPr>
        <w:jc w:val="both"/>
        <w:rPr>
          <w:rFonts w:ascii="Times New Roman" w:hAnsi="Times New Roman" w:cs="Times New Roman"/>
        </w:rPr>
      </w:pPr>
    </w:p>
    <w:p w:rsidR="009A32DB" w:rsidRPr="009D3166" w:rsidRDefault="00323362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Зондирующие импульсы образуют</w:t>
      </w:r>
      <w:r w:rsidR="00D40DC1">
        <w:rPr>
          <w:rFonts w:ascii="Times New Roman" w:hAnsi="Times New Roman" w:cs="Times New Roman"/>
        </w:rPr>
        <w:t>ся</w:t>
      </w:r>
      <w:r>
        <w:rPr>
          <w:rFonts w:ascii="Times New Roman" w:hAnsi="Times New Roman" w:cs="Times New Roman"/>
        </w:rPr>
        <w:t xml:space="preserve"> тройк</w:t>
      </w:r>
      <w:r w:rsidR="00D40DC1">
        <w:rPr>
          <w:rFonts w:ascii="Times New Roman" w:hAnsi="Times New Roman" w:cs="Times New Roman"/>
        </w:rPr>
        <w:t>ами</w:t>
      </w:r>
      <w:r>
        <w:rPr>
          <w:rFonts w:ascii="Times New Roman" w:hAnsi="Times New Roman" w:cs="Times New Roman"/>
        </w:rPr>
        <w:t xml:space="preserve"> импульсов с определенными длительн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стями, </w:t>
      </w:r>
      <w:r w:rsidR="00D40DC1">
        <w:rPr>
          <w:rFonts w:ascii="Times New Roman" w:hAnsi="Times New Roman" w:cs="Times New Roman"/>
        </w:rPr>
        <w:t xml:space="preserve">определенными интервалами между ними и своими несущими (реально имеет место </w:t>
      </w:r>
      <w:r w:rsidR="00A933CB">
        <w:rPr>
          <w:rFonts w:ascii="Times New Roman" w:hAnsi="Times New Roman" w:cs="Times New Roman"/>
        </w:rPr>
        <w:t>амплитудно-</w:t>
      </w:r>
      <w:r w:rsidR="00D40DC1">
        <w:rPr>
          <w:rFonts w:ascii="Times New Roman" w:hAnsi="Times New Roman" w:cs="Times New Roman"/>
        </w:rPr>
        <w:t>линейно-частотная модуляция).</w:t>
      </w:r>
      <w:r w:rsidR="004D3CDC">
        <w:rPr>
          <w:rFonts w:ascii="Times New Roman" w:hAnsi="Times New Roman" w:cs="Times New Roman"/>
        </w:rPr>
        <w:t xml:space="preserve"> При этом сигнал строго периодич</w:t>
      </w:r>
      <w:r w:rsidR="004D3CDC">
        <w:rPr>
          <w:rFonts w:ascii="Times New Roman" w:hAnsi="Times New Roman" w:cs="Times New Roman"/>
        </w:rPr>
        <w:t>е</w:t>
      </w:r>
      <w:r w:rsidR="004D3CDC">
        <w:rPr>
          <w:rFonts w:ascii="Times New Roman" w:hAnsi="Times New Roman" w:cs="Times New Roman"/>
        </w:rPr>
        <w:t xml:space="preserve">ский с периодом </w:t>
      </w:r>
      <w:proofErr w:type="gramStart"/>
      <w:r w:rsidR="004D3CDC" w:rsidRPr="004D3CDC">
        <w:rPr>
          <w:rFonts w:ascii="Times New Roman" w:hAnsi="Times New Roman" w:cs="Times New Roman"/>
          <w:i/>
          <w:lang w:val="en-US"/>
        </w:rPr>
        <w:t>T</w:t>
      </w:r>
      <w:proofErr w:type="gramEnd"/>
      <w:r w:rsidR="004D3CDC">
        <w:rPr>
          <w:rFonts w:ascii="Times New Roman" w:hAnsi="Times New Roman" w:cs="Times New Roman"/>
          <w:vertAlign w:val="subscript"/>
        </w:rPr>
        <w:t>п</w:t>
      </w:r>
      <w:r w:rsidR="004D3CDC">
        <w:rPr>
          <w:rFonts w:ascii="Times New Roman" w:hAnsi="Times New Roman" w:cs="Times New Roman"/>
        </w:rPr>
        <w:t>.</w:t>
      </w:r>
      <w:r w:rsidR="00274F7F">
        <w:rPr>
          <w:rFonts w:ascii="Times New Roman" w:hAnsi="Times New Roman" w:cs="Times New Roman"/>
        </w:rPr>
        <w:t xml:space="preserve"> </w:t>
      </w:r>
      <w:r w:rsidR="00222F24">
        <w:rPr>
          <w:rFonts w:ascii="Times New Roman" w:hAnsi="Times New Roman" w:cs="Times New Roman"/>
        </w:rPr>
        <w:t xml:space="preserve">Интервал </w:t>
      </w:r>
      <w:proofErr w:type="spellStart"/>
      <w:r w:rsidR="00222F24" w:rsidRPr="00222F24">
        <w:rPr>
          <w:rFonts w:ascii="Times New Roman" w:hAnsi="Times New Roman" w:cs="Times New Roman"/>
          <w:i/>
          <w:lang w:val="en-US"/>
        </w:rPr>
        <w:t>T</w:t>
      </w:r>
      <w:r w:rsidR="00222F24">
        <w:rPr>
          <w:rFonts w:ascii="Times New Roman" w:hAnsi="Times New Roman" w:cs="Times New Roman"/>
          <w:vertAlign w:val="subscript"/>
          <w:lang w:val="en-US"/>
        </w:rPr>
        <w:t>k</w:t>
      </w:r>
      <w:proofErr w:type="spellEnd"/>
      <w:r w:rsidR="00222F24" w:rsidRPr="00222F24">
        <w:rPr>
          <w:rFonts w:ascii="Times New Roman" w:hAnsi="Times New Roman" w:cs="Times New Roman"/>
        </w:rPr>
        <w:t xml:space="preserve"> </w:t>
      </w:r>
      <w:r w:rsidR="001C063A">
        <w:rPr>
          <w:rFonts w:ascii="Times New Roman" w:hAnsi="Times New Roman" w:cs="Times New Roman"/>
        </w:rPr>
        <w:t>между зондирующими импульс</w:t>
      </w:r>
      <w:r w:rsidR="00222F24">
        <w:rPr>
          <w:rFonts w:ascii="Times New Roman" w:hAnsi="Times New Roman" w:cs="Times New Roman"/>
        </w:rPr>
        <w:t>а</w:t>
      </w:r>
      <w:r w:rsidR="001C063A">
        <w:rPr>
          <w:rFonts w:ascii="Times New Roman" w:hAnsi="Times New Roman" w:cs="Times New Roman"/>
        </w:rPr>
        <w:t>ми на</w:t>
      </w:r>
      <w:r w:rsidR="00222F24">
        <w:rPr>
          <w:rFonts w:ascii="Times New Roman" w:hAnsi="Times New Roman" w:cs="Times New Roman"/>
        </w:rPr>
        <w:t xml:space="preserve"> порядок  </w:t>
      </w:r>
      <w:r w:rsidR="001C063A">
        <w:rPr>
          <w:rFonts w:ascii="Times New Roman" w:hAnsi="Times New Roman" w:cs="Times New Roman"/>
        </w:rPr>
        <w:t>дли</w:t>
      </w:r>
      <w:r w:rsidR="001C063A">
        <w:rPr>
          <w:rFonts w:ascii="Times New Roman" w:hAnsi="Times New Roman" w:cs="Times New Roman"/>
        </w:rPr>
        <w:t>н</w:t>
      </w:r>
      <w:r w:rsidR="001C063A">
        <w:rPr>
          <w:rFonts w:ascii="Times New Roman" w:hAnsi="Times New Roman" w:cs="Times New Roman"/>
        </w:rPr>
        <w:t>нее, чем</w:t>
      </w:r>
      <w:r w:rsidR="00222F24">
        <w:rPr>
          <w:rFonts w:ascii="Times New Roman" w:hAnsi="Times New Roman" w:cs="Times New Roman"/>
        </w:rPr>
        <w:t xml:space="preserve"> длительность зондирующих импульсов</w:t>
      </w:r>
      <w:r w:rsidR="00222F24" w:rsidRPr="00222F24">
        <w:rPr>
          <w:rFonts w:ascii="Times New Roman" w:hAnsi="Times New Roman" w:cs="Times New Roman"/>
        </w:rPr>
        <w:t>.</w:t>
      </w:r>
      <w:r w:rsidR="00222F24">
        <w:rPr>
          <w:rFonts w:ascii="Times New Roman" w:hAnsi="Times New Roman" w:cs="Times New Roman"/>
        </w:rPr>
        <w:t xml:space="preserve"> </w:t>
      </w:r>
      <w:r w:rsidR="00274F7F">
        <w:rPr>
          <w:rFonts w:ascii="Times New Roman" w:hAnsi="Times New Roman" w:cs="Times New Roman"/>
        </w:rPr>
        <w:t>Нетрудно заметить, что описанная процедура редукции выделит такой сигнал из образа с ВИМ=</w:t>
      </w:r>
      <w:r w:rsidR="00274F7F" w:rsidRPr="00274F7F">
        <w:rPr>
          <w:rFonts w:ascii="Times New Roman" w:hAnsi="Times New Roman" w:cs="Times New Roman"/>
          <w:i/>
        </w:rPr>
        <w:t>3.</w:t>
      </w:r>
      <w:r w:rsidR="00222F24">
        <w:rPr>
          <w:rFonts w:ascii="Times New Roman" w:hAnsi="Times New Roman" w:cs="Times New Roman"/>
        </w:rPr>
        <w:t xml:space="preserve"> Однако классифицир</w:t>
      </w:r>
      <w:r w:rsidR="00222F24">
        <w:rPr>
          <w:rFonts w:ascii="Times New Roman" w:hAnsi="Times New Roman" w:cs="Times New Roman"/>
        </w:rPr>
        <w:t>о</w:t>
      </w:r>
      <w:r w:rsidR="00222F24">
        <w:rPr>
          <w:rFonts w:ascii="Times New Roman" w:hAnsi="Times New Roman" w:cs="Times New Roman"/>
        </w:rPr>
        <w:t>вать такой сигнал как периоди</w:t>
      </w:r>
      <w:r w:rsidR="00753E13">
        <w:rPr>
          <w:rFonts w:ascii="Times New Roman" w:hAnsi="Times New Roman" w:cs="Times New Roman"/>
        </w:rPr>
        <w:t>чески вобулирующий</w:t>
      </w:r>
      <w:r w:rsidR="00AB124D">
        <w:rPr>
          <w:rFonts w:ascii="Times New Roman" w:hAnsi="Times New Roman" w:cs="Times New Roman"/>
        </w:rPr>
        <w:t xml:space="preserve"> </w:t>
      </w:r>
      <w:r w:rsidR="008F1692">
        <w:rPr>
          <w:rFonts w:ascii="Times New Roman" w:hAnsi="Times New Roman" w:cs="Times New Roman"/>
        </w:rPr>
        <w:t>некорректно.</w:t>
      </w:r>
      <w:r w:rsidR="00AB124D">
        <w:rPr>
          <w:rFonts w:ascii="Times New Roman" w:hAnsi="Times New Roman" w:cs="Times New Roman"/>
        </w:rPr>
        <w:t xml:space="preserve"> </w:t>
      </w:r>
      <w:r w:rsidR="00753E13">
        <w:rPr>
          <w:rFonts w:ascii="Times New Roman" w:hAnsi="Times New Roman" w:cs="Times New Roman"/>
        </w:rPr>
        <w:t>Вобуляция в сигн</w:t>
      </w:r>
      <w:r w:rsidR="00753E13">
        <w:rPr>
          <w:rFonts w:ascii="Times New Roman" w:hAnsi="Times New Roman" w:cs="Times New Roman"/>
        </w:rPr>
        <w:t>а</w:t>
      </w:r>
      <w:r w:rsidR="00753E13">
        <w:rPr>
          <w:rFonts w:ascii="Times New Roman" w:hAnsi="Times New Roman" w:cs="Times New Roman"/>
        </w:rPr>
        <w:t>лах вида рис. 3.2.3 используется для отсеивания целей РЛС за пределами рабочей шк</w:t>
      </w:r>
      <w:r w:rsidR="00753E13">
        <w:rPr>
          <w:rFonts w:ascii="Times New Roman" w:hAnsi="Times New Roman" w:cs="Times New Roman"/>
        </w:rPr>
        <w:t>а</w:t>
      </w:r>
      <w:r w:rsidR="00753E13">
        <w:rPr>
          <w:rFonts w:ascii="Times New Roman" w:hAnsi="Times New Roman" w:cs="Times New Roman"/>
        </w:rPr>
        <w:t>лы дальности. Поэтому в них периоды повторения отличаются не более, чем</w:t>
      </w:r>
      <w:r w:rsidR="004D3EEF">
        <w:rPr>
          <w:rFonts w:ascii="Times New Roman" w:hAnsi="Times New Roman" w:cs="Times New Roman"/>
        </w:rPr>
        <w:t xml:space="preserve"> на </w:t>
      </w:r>
      <w:r w:rsidR="004D3EEF" w:rsidRPr="004D3EEF">
        <w:rPr>
          <w:rFonts w:ascii="Times New Roman" w:hAnsi="Times New Roman" w:cs="Times New Roman"/>
          <w:i/>
        </w:rPr>
        <w:t>20-30%</w:t>
      </w:r>
      <w:r w:rsidR="004D3EEF">
        <w:rPr>
          <w:rFonts w:ascii="Times New Roman" w:hAnsi="Times New Roman" w:cs="Times New Roman"/>
        </w:rPr>
        <w:t xml:space="preserve"> и все они превышают параметр </w:t>
      </w:r>
      <w:proofErr w:type="gramStart"/>
      <w:r w:rsidR="004D3EEF" w:rsidRPr="004D3EEF">
        <w:rPr>
          <w:rFonts w:ascii="Times New Roman" w:hAnsi="Times New Roman" w:cs="Times New Roman"/>
          <w:i/>
          <w:lang w:val="en-US"/>
        </w:rPr>
        <w:t>T</w:t>
      </w:r>
      <w:proofErr w:type="gramEnd"/>
      <w:r w:rsidR="004D3EEF">
        <w:rPr>
          <w:rFonts w:ascii="Times New Roman" w:hAnsi="Times New Roman" w:cs="Times New Roman"/>
          <w:vertAlign w:val="subscript"/>
        </w:rPr>
        <w:t>мин</w:t>
      </w:r>
      <w:r w:rsidR="004D3EEF" w:rsidRPr="004D3EEF">
        <w:rPr>
          <w:rFonts w:ascii="Times New Roman" w:hAnsi="Times New Roman" w:cs="Times New Roman"/>
          <w:i/>
        </w:rPr>
        <w:t>.</w:t>
      </w:r>
      <w:r w:rsidR="00753E13">
        <w:rPr>
          <w:rFonts w:ascii="Times New Roman" w:hAnsi="Times New Roman" w:cs="Times New Roman"/>
        </w:rPr>
        <w:t xml:space="preserve">  </w:t>
      </w:r>
      <w:r w:rsidR="004D3EEF">
        <w:rPr>
          <w:rFonts w:ascii="Times New Roman" w:hAnsi="Times New Roman" w:cs="Times New Roman"/>
        </w:rPr>
        <w:t>В сигналах вида рис. 3.2.4 внутриимпульсная м</w:t>
      </w:r>
      <w:r w:rsidR="004D3EEF">
        <w:rPr>
          <w:rFonts w:ascii="Times New Roman" w:hAnsi="Times New Roman" w:cs="Times New Roman"/>
        </w:rPr>
        <w:t>о</w:t>
      </w:r>
      <w:r w:rsidR="004D3EEF">
        <w:rPr>
          <w:rFonts w:ascii="Times New Roman" w:hAnsi="Times New Roman" w:cs="Times New Roman"/>
        </w:rPr>
        <w:t xml:space="preserve">дуляция используется для придания зондирующим импульсам «особых черт», которые закладываются в согласованный фильтр их опознания. Поэтому интервалы в пределах </w:t>
      </w:r>
      <w:r w:rsidR="00994BC8">
        <w:rPr>
          <w:rFonts w:ascii="Times New Roman" w:hAnsi="Times New Roman" w:cs="Times New Roman"/>
        </w:rPr>
        <w:t xml:space="preserve">зондирующих импульсов много меньше </w:t>
      </w:r>
      <w:proofErr w:type="gramStart"/>
      <w:r w:rsidR="00994BC8" w:rsidRPr="004D3EEF">
        <w:rPr>
          <w:rFonts w:ascii="Times New Roman" w:hAnsi="Times New Roman" w:cs="Times New Roman"/>
          <w:i/>
          <w:lang w:val="en-US"/>
        </w:rPr>
        <w:t>T</w:t>
      </w:r>
      <w:proofErr w:type="gramEnd"/>
      <w:r w:rsidR="00994BC8">
        <w:rPr>
          <w:rFonts w:ascii="Times New Roman" w:hAnsi="Times New Roman" w:cs="Times New Roman"/>
          <w:vertAlign w:val="subscript"/>
        </w:rPr>
        <w:t>мин</w:t>
      </w:r>
      <w:r w:rsidR="008A7936">
        <w:rPr>
          <w:rFonts w:ascii="Times New Roman" w:hAnsi="Times New Roman" w:cs="Times New Roman"/>
        </w:rPr>
        <w:t>. Э</w:t>
      </w:r>
      <w:r w:rsidR="00994BC8">
        <w:rPr>
          <w:rFonts w:ascii="Times New Roman" w:hAnsi="Times New Roman" w:cs="Times New Roman"/>
        </w:rPr>
        <w:t>т</w:t>
      </w:r>
      <w:r w:rsidR="008A7936">
        <w:rPr>
          <w:rFonts w:ascii="Times New Roman" w:hAnsi="Times New Roman" w:cs="Times New Roman"/>
        </w:rPr>
        <w:t>и</w:t>
      </w:r>
      <w:r w:rsidR="00994BC8">
        <w:rPr>
          <w:rFonts w:ascii="Times New Roman" w:hAnsi="Times New Roman" w:cs="Times New Roman"/>
        </w:rPr>
        <w:t xml:space="preserve"> </w:t>
      </w:r>
      <w:r w:rsidR="008A7936">
        <w:rPr>
          <w:rFonts w:ascii="Times New Roman" w:hAnsi="Times New Roman" w:cs="Times New Roman"/>
        </w:rPr>
        <w:t>различия хорошо видны в ДАКФ</w:t>
      </w:r>
      <w:r w:rsidR="00994BC8">
        <w:rPr>
          <w:rFonts w:ascii="Times New Roman" w:hAnsi="Times New Roman" w:cs="Times New Roman"/>
        </w:rPr>
        <w:t xml:space="preserve"> этих сигналов</w:t>
      </w:r>
      <w:r w:rsidR="008A7936">
        <w:rPr>
          <w:rFonts w:ascii="Times New Roman" w:hAnsi="Times New Roman" w:cs="Times New Roman"/>
        </w:rPr>
        <w:t>, представленных на рис. 3.</w:t>
      </w:r>
      <w:r w:rsidR="00997858">
        <w:rPr>
          <w:rFonts w:ascii="Times New Roman" w:hAnsi="Times New Roman" w:cs="Times New Roman"/>
        </w:rPr>
        <w:t>2</w:t>
      </w:r>
      <w:r w:rsidR="008A7936">
        <w:rPr>
          <w:rFonts w:ascii="Times New Roman" w:hAnsi="Times New Roman" w:cs="Times New Roman"/>
        </w:rPr>
        <w:t>.5</w:t>
      </w:r>
      <w:r w:rsidR="00994BC8">
        <w:rPr>
          <w:rFonts w:ascii="Times New Roman" w:hAnsi="Times New Roman" w:cs="Times New Roman"/>
        </w:rPr>
        <w:t>.</w:t>
      </w:r>
      <w:r w:rsidR="00EF37C3" w:rsidRPr="00EF37C3">
        <w:rPr>
          <w:rFonts w:ascii="Times New Roman" w:hAnsi="Times New Roman" w:cs="Times New Roman"/>
        </w:rPr>
        <w:t xml:space="preserve"> </w:t>
      </w:r>
      <w:r w:rsidR="00754F5C">
        <w:rPr>
          <w:rFonts w:ascii="Times New Roman" w:hAnsi="Times New Roman" w:cs="Times New Roman"/>
        </w:rPr>
        <w:t>В ДАКФ сигнала с ВИМ боковые линии, соответствующие функции амплитудной модуляции, концентрируются вблизи макс</w:t>
      </w:r>
      <w:r w:rsidR="00754F5C">
        <w:rPr>
          <w:rFonts w:ascii="Times New Roman" w:hAnsi="Times New Roman" w:cs="Times New Roman"/>
        </w:rPr>
        <w:t>и</w:t>
      </w:r>
      <w:r w:rsidR="00754F5C">
        <w:rPr>
          <w:rFonts w:ascii="Times New Roman" w:hAnsi="Times New Roman" w:cs="Times New Roman"/>
        </w:rPr>
        <w:t xml:space="preserve">мумов </w:t>
      </w:r>
      <w:proofErr w:type="spellStart"/>
      <w:r w:rsidR="00754F5C" w:rsidRPr="00754F5C">
        <w:rPr>
          <w:rFonts w:ascii="Times New Roman" w:hAnsi="Times New Roman" w:cs="Times New Roman"/>
          <w:i/>
          <w:lang w:val="en-US"/>
        </w:rPr>
        <w:t>kT</w:t>
      </w:r>
      <w:proofErr w:type="spellEnd"/>
      <w:proofErr w:type="gramStart"/>
      <w:r w:rsidR="00754F5C">
        <w:rPr>
          <w:rFonts w:ascii="Times New Roman" w:hAnsi="Times New Roman" w:cs="Times New Roman"/>
          <w:vertAlign w:val="subscript"/>
        </w:rPr>
        <w:t>п</w:t>
      </w:r>
      <w:proofErr w:type="gramEnd"/>
      <w:r w:rsidR="00754F5C">
        <w:rPr>
          <w:rFonts w:ascii="Times New Roman" w:hAnsi="Times New Roman" w:cs="Times New Roman"/>
        </w:rPr>
        <w:t xml:space="preserve">. В </w:t>
      </w:r>
      <w:proofErr w:type="spellStart"/>
      <w:r w:rsidR="00754F5C">
        <w:rPr>
          <w:rFonts w:ascii="Times New Roman" w:hAnsi="Times New Roman" w:cs="Times New Roman"/>
        </w:rPr>
        <w:t>вобулирующем</w:t>
      </w:r>
      <w:proofErr w:type="spellEnd"/>
      <w:r w:rsidR="00754F5C">
        <w:rPr>
          <w:rFonts w:ascii="Times New Roman" w:hAnsi="Times New Roman" w:cs="Times New Roman"/>
        </w:rPr>
        <w:t xml:space="preserve"> сигнале они отстоят от максимумов </w:t>
      </w:r>
      <w:proofErr w:type="spellStart"/>
      <w:r w:rsidR="00754F5C" w:rsidRPr="00754F5C">
        <w:rPr>
          <w:rFonts w:ascii="Times New Roman" w:hAnsi="Times New Roman" w:cs="Times New Roman"/>
          <w:i/>
          <w:lang w:val="en-US"/>
        </w:rPr>
        <w:t>kT</w:t>
      </w:r>
      <w:proofErr w:type="spellEnd"/>
      <w:proofErr w:type="gramStart"/>
      <w:r w:rsidR="00754F5C">
        <w:rPr>
          <w:rFonts w:ascii="Times New Roman" w:hAnsi="Times New Roman" w:cs="Times New Roman"/>
          <w:vertAlign w:val="subscript"/>
        </w:rPr>
        <w:t>в</w:t>
      </w:r>
      <w:proofErr w:type="gramEnd"/>
      <w:r w:rsidR="00754F5C">
        <w:rPr>
          <w:rFonts w:ascii="Times New Roman" w:hAnsi="Times New Roman" w:cs="Times New Roman"/>
        </w:rPr>
        <w:t xml:space="preserve"> на расстояние, превышающее </w:t>
      </w:r>
      <w:r w:rsidR="00754F5C" w:rsidRPr="004D3EEF">
        <w:rPr>
          <w:rFonts w:ascii="Times New Roman" w:hAnsi="Times New Roman" w:cs="Times New Roman"/>
          <w:i/>
          <w:lang w:val="en-US"/>
        </w:rPr>
        <w:t>T</w:t>
      </w:r>
      <w:r w:rsidR="00754F5C">
        <w:rPr>
          <w:rFonts w:ascii="Times New Roman" w:hAnsi="Times New Roman" w:cs="Times New Roman"/>
          <w:vertAlign w:val="subscript"/>
        </w:rPr>
        <w:t>мин</w:t>
      </w:r>
      <w:r w:rsidR="00754F5C">
        <w:rPr>
          <w:rFonts w:ascii="Times New Roman" w:hAnsi="Times New Roman" w:cs="Times New Roman"/>
        </w:rPr>
        <w:t xml:space="preserve">. Достаточно прозрачный программный анализ первых периодов ДАКФ позволяет разделить рассматриваемые классы, а также определить временные «черты» </w:t>
      </w:r>
      <w:proofErr w:type="spellStart"/>
      <w:r w:rsidR="00754F5C" w:rsidRPr="004D3EEF">
        <w:rPr>
          <w:rFonts w:ascii="Times New Roman" w:hAnsi="Times New Roman" w:cs="Times New Roman"/>
          <w:i/>
          <w:lang w:val="en-US"/>
        </w:rPr>
        <w:t>T</w:t>
      </w:r>
      <w:r w:rsidR="00754F5C">
        <w:rPr>
          <w:rFonts w:ascii="Times New Roman" w:hAnsi="Times New Roman" w:cs="Times New Roman"/>
          <w:vertAlign w:val="subscript"/>
          <w:lang w:val="en-US"/>
        </w:rPr>
        <w:t>j</w:t>
      </w:r>
      <w:proofErr w:type="spellEnd"/>
      <w:r w:rsidR="00754F5C" w:rsidRPr="00754F5C">
        <w:rPr>
          <w:rFonts w:ascii="Times New Roman" w:hAnsi="Times New Roman" w:cs="Times New Roman"/>
        </w:rPr>
        <w:t xml:space="preserve"> </w:t>
      </w:r>
      <w:r w:rsidR="00870850">
        <w:rPr>
          <w:rFonts w:ascii="Times New Roman" w:hAnsi="Times New Roman" w:cs="Times New Roman"/>
        </w:rPr>
        <w:t xml:space="preserve">портретов. Анализ групп ФИ, образующих периоды сигналов, позволяет найти и другие черты портрета - </w:t>
      </w:r>
      <w:r w:rsidR="00870850" w:rsidRPr="00BA651E">
        <w:rPr>
          <w:rFonts w:ascii="Times New Roman" w:hAnsi="Times New Roman" w:cs="Times New Roman"/>
          <w:i/>
        </w:rPr>
        <w:sym w:font="Symbol" w:char="F074"/>
      </w:r>
      <w:r w:rsidR="0013741C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i</w:t>
      </w:r>
      <w:r w:rsidR="00870850" w:rsidRPr="00870850">
        <w:rPr>
          <w:rFonts w:ascii="Times New Roman" w:hAnsi="Times New Roman" w:cs="Times New Roman"/>
          <w:sz w:val="28"/>
          <w:szCs w:val="28"/>
        </w:rPr>
        <w:t>,</w:t>
      </w:r>
      <w:r w:rsidR="00870850" w:rsidRPr="005C2DC8">
        <w:rPr>
          <w:rFonts w:ascii="Times New Roman" w:hAnsi="Times New Roman" w:cs="Times New Roman"/>
        </w:rPr>
        <w:t xml:space="preserve"> </w:t>
      </w:r>
      <w:r w:rsidR="00870850" w:rsidRPr="005C2DC8">
        <w:rPr>
          <w:rFonts w:ascii="Times New Roman" w:hAnsi="Times New Roman" w:cs="Times New Roman"/>
          <w:i/>
          <w:lang w:val="en-US"/>
        </w:rPr>
        <w:t>F</w:t>
      </w:r>
      <w:r w:rsidR="00870850" w:rsidRPr="005C2DC8">
        <w:rPr>
          <w:rFonts w:ascii="Times New Roman" w:hAnsi="Times New Roman" w:cs="Times New Roman"/>
          <w:i/>
          <w:vertAlign w:val="subscript"/>
          <w:lang w:val="en-US"/>
        </w:rPr>
        <w:t>i</w:t>
      </w:r>
      <w:r w:rsidR="00870850" w:rsidRPr="00870850">
        <w:rPr>
          <w:rFonts w:ascii="Times New Roman" w:hAnsi="Times New Roman" w:cs="Times New Roman"/>
        </w:rPr>
        <w:t>,</w:t>
      </w:r>
      <w:r w:rsidR="00870850" w:rsidRPr="005C2DC8">
        <w:rPr>
          <w:rFonts w:ascii="Times New Roman" w:hAnsi="Times New Roman" w:cs="Times New Roman"/>
        </w:rPr>
        <w:t xml:space="preserve"> </w:t>
      </w:r>
      <w:r w:rsidR="00870850" w:rsidRPr="005C2DC8">
        <w:rPr>
          <w:rFonts w:ascii="Times New Roman" w:hAnsi="Times New Roman" w:cs="Times New Roman"/>
          <w:i/>
        </w:rPr>
        <w:t>А</w:t>
      </w:r>
      <w:proofErr w:type="gramStart"/>
      <w:r w:rsidR="00870850" w:rsidRPr="005C2DC8">
        <w:rPr>
          <w:rFonts w:ascii="Times New Roman" w:hAnsi="Times New Roman" w:cs="Times New Roman"/>
          <w:i/>
          <w:vertAlign w:val="subscript"/>
          <w:lang w:val="en-US"/>
        </w:rPr>
        <w:t>i</w:t>
      </w:r>
      <w:proofErr w:type="gramEnd"/>
      <w:r w:rsidR="00870850" w:rsidRPr="00870850">
        <w:rPr>
          <w:rFonts w:ascii="Times New Roman" w:hAnsi="Times New Roman" w:cs="Times New Roman"/>
        </w:rPr>
        <w:t>.</w:t>
      </w:r>
      <w:r w:rsidR="00870850">
        <w:rPr>
          <w:rFonts w:ascii="Times New Roman" w:hAnsi="Times New Roman" w:cs="Times New Roman"/>
        </w:rPr>
        <w:t xml:space="preserve"> Подробнее об этом анализе говорится в сл</w:t>
      </w:r>
      <w:r w:rsidR="00870850">
        <w:rPr>
          <w:rFonts w:ascii="Times New Roman" w:hAnsi="Times New Roman" w:cs="Times New Roman"/>
        </w:rPr>
        <w:t>е</w:t>
      </w:r>
      <w:r w:rsidR="00870850">
        <w:rPr>
          <w:rFonts w:ascii="Times New Roman" w:hAnsi="Times New Roman" w:cs="Times New Roman"/>
        </w:rPr>
        <w:t>дующем параграфе.</w:t>
      </w:r>
      <w:r w:rsidR="009D3166" w:rsidRPr="009D3166">
        <w:rPr>
          <w:rFonts w:ascii="Times New Roman" w:hAnsi="Times New Roman" w:cs="Times New Roman"/>
        </w:rPr>
        <w:t xml:space="preserve"> </w:t>
      </w:r>
      <w:r w:rsidR="009D3166">
        <w:rPr>
          <w:rFonts w:ascii="Times New Roman" w:hAnsi="Times New Roman" w:cs="Times New Roman"/>
        </w:rPr>
        <w:t>Получаемые анализом целых групп ФИ, ассоциированных с одним и тем же ИРИ, портреты радиоконтактов будем для краткости называть формулярами пачек (ФП).</w:t>
      </w:r>
    </w:p>
    <w:p w:rsidR="00B832AD" w:rsidRDefault="006C259A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832AD">
        <w:rPr>
          <w:rFonts w:ascii="Times New Roman" w:hAnsi="Times New Roman" w:cs="Times New Roman"/>
        </w:rPr>
        <w:br w:type="page"/>
      </w:r>
    </w:p>
    <w:p w:rsidR="004D3EEF" w:rsidRPr="00994BC8" w:rsidRDefault="004D3EEF" w:rsidP="00103E54">
      <w:pPr>
        <w:jc w:val="both"/>
        <w:rPr>
          <w:rFonts w:ascii="Times New Roman" w:hAnsi="Times New Roman" w:cs="Times New Roman"/>
        </w:rPr>
      </w:pPr>
    </w:p>
    <w:p w:rsidR="004D3EEF" w:rsidRDefault="009A32DB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3981450" cy="2146300"/>
            <wp:effectExtent l="0" t="0" r="0" b="635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2DB" w:rsidRDefault="009A32DB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E1D2C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vertAlign w:val="subscript"/>
        </w:rPr>
        <w:t>в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vertAlign w:val="subscript"/>
        </w:rPr>
        <w:tab/>
        <w:t xml:space="preserve">      </w:t>
      </w:r>
      <w:r w:rsidRPr="009A32DB">
        <w:rPr>
          <w:rFonts w:ascii="Times New Roman" w:hAnsi="Times New Roman" w:cs="Times New Roman"/>
        </w:rPr>
        <w:t>2</w:t>
      </w:r>
      <w:r w:rsidRPr="007E1D2C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vertAlign w:val="subscript"/>
        </w:rPr>
        <w:t>в</w:t>
      </w:r>
    </w:p>
    <w:p w:rsidR="009A32DB" w:rsidRPr="009A32DB" w:rsidRDefault="00B832AD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3981450" cy="2120900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071" w:rsidRPr="00B832AD" w:rsidRDefault="00B832AD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r w:rsidRPr="00B832AD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vertAlign w:val="subscript"/>
        </w:rPr>
        <w:t>п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2</w:t>
      </w:r>
      <w:r w:rsidRPr="00B832AD">
        <w:rPr>
          <w:rFonts w:ascii="Times New Roman" w:hAnsi="Times New Roman" w:cs="Times New Roman"/>
          <w:i/>
          <w:lang w:val="en-US"/>
        </w:rPr>
        <w:t>T</w:t>
      </w:r>
      <w:r>
        <w:rPr>
          <w:rFonts w:ascii="Times New Roman" w:hAnsi="Times New Roman" w:cs="Times New Roman"/>
          <w:vertAlign w:val="subscript"/>
        </w:rPr>
        <w:t>п</w:t>
      </w:r>
    </w:p>
    <w:p w:rsidR="00B832AD" w:rsidRDefault="00B832AD" w:rsidP="00103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Рис. 3.2.5 ДАКФ вобулирующего и </w:t>
      </w:r>
      <w:proofErr w:type="gramStart"/>
      <w:r>
        <w:rPr>
          <w:rFonts w:ascii="Times New Roman" w:hAnsi="Times New Roman" w:cs="Times New Roman"/>
        </w:rPr>
        <w:t>периодического</w:t>
      </w:r>
      <w:proofErr w:type="gramEnd"/>
      <w:r>
        <w:rPr>
          <w:rFonts w:ascii="Times New Roman" w:hAnsi="Times New Roman" w:cs="Times New Roman"/>
        </w:rPr>
        <w:t xml:space="preserve"> сигналов с ВПИ=4</w:t>
      </w:r>
    </w:p>
    <w:p w:rsidR="00A76071" w:rsidRDefault="00A76071" w:rsidP="00103E54">
      <w:pPr>
        <w:jc w:val="both"/>
        <w:rPr>
          <w:rFonts w:ascii="Times New Roman" w:hAnsi="Times New Roman" w:cs="Times New Roman"/>
        </w:rPr>
      </w:pPr>
    </w:p>
    <w:p w:rsidR="005E7D0C" w:rsidRDefault="005E7D0C" w:rsidP="007C72A3">
      <w:pPr>
        <w:jc w:val="both"/>
        <w:rPr>
          <w:rFonts w:ascii="Times New Roman" w:hAnsi="Times New Roman" w:cs="Times New Roman"/>
        </w:rPr>
      </w:pPr>
    </w:p>
    <w:p w:rsidR="00E936D9" w:rsidRPr="00646F57" w:rsidRDefault="000E58FA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Рассмотренные сигналы можно отнести к обобщенным периодическим типам. Они выделяются при редукции с узким стробом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5C2DC8">
        <w:rPr>
          <w:rFonts w:ascii="Times New Roman" w:hAnsi="Times New Roman" w:cs="Times New Roman"/>
          <w:i/>
        </w:rPr>
        <w:t>ΔТ</w:t>
      </w:r>
      <w:proofErr w:type="gramEnd"/>
      <w:r>
        <w:rPr>
          <w:rFonts w:ascii="Times New Roman" w:hAnsi="Times New Roman" w:cs="Times New Roman"/>
        </w:rPr>
        <w:t>, ширина которого определяется ф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зикой среды распространения.</w:t>
      </w:r>
      <w:r w:rsidR="00E31AAC">
        <w:rPr>
          <w:rFonts w:ascii="Times New Roman" w:hAnsi="Times New Roman" w:cs="Times New Roman"/>
        </w:rPr>
        <w:t xml:space="preserve"> По «настоящему» </w:t>
      </w:r>
      <w:r>
        <w:rPr>
          <w:rFonts w:ascii="Times New Roman" w:hAnsi="Times New Roman" w:cs="Times New Roman"/>
        </w:rPr>
        <w:t xml:space="preserve"> </w:t>
      </w:r>
      <w:r w:rsidR="00E31AAC">
        <w:rPr>
          <w:rFonts w:ascii="Times New Roman" w:hAnsi="Times New Roman" w:cs="Times New Roman"/>
        </w:rPr>
        <w:t>вобулирующие сигналы имеют стох</w:t>
      </w:r>
      <w:r w:rsidR="00E31AAC">
        <w:rPr>
          <w:rFonts w:ascii="Times New Roman" w:hAnsi="Times New Roman" w:cs="Times New Roman"/>
        </w:rPr>
        <w:t>а</w:t>
      </w:r>
      <w:r w:rsidR="00E31AAC">
        <w:rPr>
          <w:rFonts w:ascii="Times New Roman" w:hAnsi="Times New Roman" w:cs="Times New Roman"/>
        </w:rPr>
        <w:t xml:space="preserve">стические законы изменения интервалов между зондирующими импульсами. </w:t>
      </w:r>
      <w:r w:rsidR="00163084">
        <w:rPr>
          <w:rFonts w:ascii="Times New Roman" w:hAnsi="Times New Roman" w:cs="Times New Roman"/>
        </w:rPr>
        <w:t>Ширина</w:t>
      </w:r>
      <w:r w:rsidR="00163084" w:rsidRPr="00163084">
        <w:rPr>
          <w:rFonts w:ascii="Times New Roman" w:hAnsi="Times New Roman" w:cs="Times New Roman"/>
        </w:rPr>
        <w:t xml:space="preserve"> </w:t>
      </w:r>
      <w:r w:rsidR="00163084">
        <w:rPr>
          <w:rFonts w:ascii="Times New Roman" w:hAnsi="Times New Roman" w:cs="Times New Roman"/>
        </w:rPr>
        <w:t>строба</w:t>
      </w:r>
      <w:proofErr w:type="gramStart"/>
      <w:r w:rsidR="00163084">
        <w:rPr>
          <w:rFonts w:ascii="Times New Roman" w:hAnsi="Times New Roman" w:cs="Times New Roman"/>
        </w:rPr>
        <w:t xml:space="preserve"> </w:t>
      </w:r>
      <w:r w:rsidR="00163084" w:rsidRPr="005C2DC8">
        <w:rPr>
          <w:rFonts w:ascii="Times New Roman" w:hAnsi="Times New Roman" w:cs="Times New Roman"/>
          <w:i/>
        </w:rPr>
        <w:t>ΔТ</w:t>
      </w:r>
      <w:proofErr w:type="gramEnd"/>
      <w:r w:rsidR="00163084">
        <w:rPr>
          <w:rFonts w:ascii="Times New Roman" w:hAnsi="Times New Roman" w:cs="Times New Roman"/>
        </w:rPr>
        <w:t xml:space="preserve"> для них определяется коэффициентом вобуляции. На рис. 3.</w:t>
      </w:r>
      <w:r w:rsidR="00DA3775">
        <w:rPr>
          <w:rFonts w:ascii="Times New Roman" w:hAnsi="Times New Roman" w:cs="Times New Roman"/>
        </w:rPr>
        <w:t>2</w:t>
      </w:r>
      <w:r w:rsidR="00163084">
        <w:rPr>
          <w:rFonts w:ascii="Times New Roman" w:hAnsi="Times New Roman" w:cs="Times New Roman"/>
        </w:rPr>
        <w:t xml:space="preserve">.6 </w:t>
      </w:r>
      <w:r w:rsidR="008B1486">
        <w:rPr>
          <w:rFonts w:ascii="Times New Roman" w:hAnsi="Times New Roman" w:cs="Times New Roman"/>
        </w:rPr>
        <w:t xml:space="preserve">а) и б) </w:t>
      </w:r>
      <w:r w:rsidR="00163084">
        <w:rPr>
          <w:rFonts w:ascii="Times New Roman" w:hAnsi="Times New Roman" w:cs="Times New Roman"/>
        </w:rPr>
        <w:t>пре</w:t>
      </w:r>
      <w:r w:rsidR="00163084">
        <w:rPr>
          <w:rFonts w:ascii="Times New Roman" w:hAnsi="Times New Roman" w:cs="Times New Roman"/>
        </w:rPr>
        <w:t>д</w:t>
      </w:r>
      <w:r w:rsidR="00163084">
        <w:rPr>
          <w:rFonts w:ascii="Times New Roman" w:hAnsi="Times New Roman" w:cs="Times New Roman"/>
        </w:rPr>
        <w:t>ставлены</w:t>
      </w:r>
      <w:r w:rsidR="00163084" w:rsidRPr="00163084">
        <w:rPr>
          <w:rFonts w:ascii="Times New Roman" w:hAnsi="Times New Roman" w:cs="Times New Roman"/>
        </w:rPr>
        <w:t xml:space="preserve"> </w:t>
      </w:r>
      <w:r w:rsidR="00163084">
        <w:rPr>
          <w:rFonts w:ascii="Times New Roman" w:hAnsi="Times New Roman" w:cs="Times New Roman"/>
        </w:rPr>
        <w:t>ДАКФ</w:t>
      </w:r>
      <w:r w:rsidR="00200802" w:rsidRPr="00200802">
        <w:rPr>
          <w:rFonts w:ascii="Times New Roman" w:hAnsi="Times New Roman" w:cs="Times New Roman"/>
        </w:rPr>
        <w:t xml:space="preserve"> </w:t>
      </w:r>
      <w:r w:rsidR="00200802">
        <w:rPr>
          <w:rFonts w:ascii="Times New Roman" w:hAnsi="Times New Roman" w:cs="Times New Roman"/>
        </w:rPr>
        <w:t>такого сигнала</w:t>
      </w:r>
      <w:r w:rsidR="00163084">
        <w:rPr>
          <w:rFonts w:ascii="Times New Roman" w:hAnsi="Times New Roman" w:cs="Times New Roman"/>
        </w:rPr>
        <w:t>, полученные с узким стробом</w:t>
      </w:r>
      <w:proofErr w:type="gramStart"/>
      <w:r w:rsidR="00163084">
        <w:rPr>
          <w:rFonts w:ascii="Times New Roman" w:hAnsi="Times New Roman" w:cs="Times New Roman"/>
        </w:rPr>
        <w:t xml:space="preserve"> </w:t>
      </w:r>
      <w:r w:rsidR="00163084" w:rsidRPr="005C2DC8">
        <w:rPr>
          <w:rFonts w:ascii="Times New Roman" w:hAnsi="Times New Roman" w:cs="Times New Roman"/>
          <w:i/>
        </w:rPr>
        <w:t>ΔТ</w:t>
      </w:r>
      <w:proofErr w:type="gramEnd"/>
      <w:r w:rsidR="00163084">
        <w:rPr>
          <w:rFonts w:ascii="Times New Roman" w:hAnsi="Times New Roman" w:cs="Times New Roman"/>
        </w:rPr>
        <w:t xml:space="preserve"> и стробом, соглас</w:t>
      </w:r>
      <w:r w:rsidR="00163084">
        <w:rPr>
          <w:rFonts w:ascii="Times New Roman" w:hAnsi="Times New Roman" w:cs="Times New Roman"/>
        </w:rPr>
        <w:t>о</w:t>
      </w:r>
      <w:r w:rsidR="00163084">
        <w:rPr>
          <w:rFonts w:ascii="Times New Roman" w:hAnsi="Times New Roman" w:cs="Times New Roman"/>
        </w:rPr>
        <w:t>ванным с коэффициентом вобуляции</w:t>
      </w:r>
      <w:r w:rsidR="008B1486">
        <w:rPr>
          <w:rFonts w:ascii="Times New Roman" w:hAnsi="Times New Roman" w:cs="Times New Roman"/>
        </w:rPr>
        <w:t xml:space="preserve"> соответственно</w:t>
      </w:r>
      <w:r w:rsidR="00163084">
        <w:rPr>
          <w:rFonts w:ascii="Times New Roman" w:hAnsi="Times New Roman" w:cs="Times New Roman"/>
        </w:rPr>
        <w:t xml:space="preserve">. </w:t>
      </w:r>
      <w:r w:rsidR="00DA3775">
        <w:rPr>
          <w:rFonts w:ascii="Times New Roman" w:hAnsi="Times New Roman" w:cs="Times New Roman"/>
        </w:rPr>
        <w:t>Естественно, что максимумы ДАКФ с согласованным</w:t>
      </w:r>
      <w:r w:rsidR="00163084">
        <w:rPr>
          <w:rFonts w:ascii="Times New Roman" w:hAnsi="Times New Roman" w:cs="Times New Roman"/>
        </w:rPr>
        <w:t xml:space="preserve"> </w:t>
      </w:r>
      <w:r w:rsidR="00DA3775">
        <w:rPr>
          <w:rFonts w:ascii="Times New Roman" w:hAnsi="Times New Roman" w:cs="Times New Roman"/>
        </w:rPr>
        <w:t>стробом значительно выше, чем в ином варианте (обратить внимание на вертикальные масштабы на рис. 3.2.6).</w:t>
      </w:r>
      <w:r w:rsidR="00433056">
        <w:rPr>
          <w:rFonts w:ascii="Times New Roman" w:hAnsi="Times New Roman" w:cs="Times New Roman"/>
        </w:rPr>
        <w:t xml:space="preserve"> Этот</w:t>
      </w:r>
      <w:r w:rsidR="002A6503">
        <w:rPr>
          <w:rFonts w:ascii="Times New Roman" w:hAnsi="Times New Roman" w:cs="Times New Roman"/>
        </w:rPr>
        <w:t xml:space="preserve"> признак позволяет отдать приоритет гипотезе о вобулирующем сигнале.</w:t>
      </w:r>
      <w:r w:rsidR="0069284F">
        <w:rPr>
          <w:rFonts w:ascii="Times New Roman" w:hAnsi="Times New Roman" w:cs="Times New Roman"/>
        </w:rPr>
        <w:t xml:space="preserve"> Следует отметить, что </w:t>
      </w:r>
      <w:proofErr w:type="gramStart"/>
      <w:r w:rsidR="0069284F">
        <w:rPr>
          <w:rFonts w:ascii="Times New Roman" w:hAnsi="Times New Roman" w:cs="Times New Roman"/>
        </w:rPr>
        <w:t>стохастическая</w:t>
      </w:r>
      <w:proofErr w:type="gramEnd"/>
      <w:r w:rsidR="0069284F" w:rsidRPr="0069284F">
        <w:rPr>
          <w:rFonts w:ascii="Times New Roman" w:hAnsi="Times New Roman" w:cs="Times New Roman"/>
        </w:rPr>
        <w:t xml:space="preserve"> </w:t>
      </w:r>
      <w:r w:rsidR="0069284F">
        <w:rPr>
          <w:rFonts w:ascii="Times New Roman" w:hAnsi="Times New Roman" w:cs="Times New Roman"/>
        </w:rPr>
        <w:t>вобуляция нарушает монотонное убывание максимумов ДАКФ, сохраняющееся для обобщенных периодических сигналов.</w:t>
      </w:r>
      <w:r w:rsidR="001014E9">
        <w:rPr>
          <w:rFonts w:ascii="Times New Roman" w:hAnsi="Times New Roman" w:cs="Times New Roman"/>
        </w:rPr>
        <w:t xml:space="preserve"> Это затрудняет правильный выбор истинного периода сигнала </w:t>
      </w:r>
      <w:r w:rsidR="003709EA" w:rsidRPr="003709EA">
        <w:rPr>
          <w:rFonts w:ascii="Times New Roman" w:hAnsi="Times New Roman" w:cs="Times New Roman"/>
          <w:i/>
          <w:lang w:val="en-US"/>
        </w:rPr>
        <w:t>T</w:t>
      </w:r>
      <w:r w:rsidR="003709EA" w:rsidRPr="003709EA">
        <w:rPr>
          <w:rFonts w:ascii="Times New Roman" w:hAnsi="Times New Roman" w:cs="Times New Roman"/>
          <w:i/>
          <w:vertAlign w:val="subscript"/>
        </w:rPr>
        <w:t>+</w:t>
      </w:r>
      <w:r w:rsidR="003709EA" w:rsidRPr="003709EA">
        <w:rPr>
          <w:rFonts w:ascii="Times New Roman" w:hAnsi="Times New Roman" w:cs="Times New Roman"/>
        </w:rPr>
        <w:t xml:space="preserve"> </w:t>
      </w:r>
      <w:r w:rsidR="001014E9">
        <w:rPr>
          <w:rFonts w:ascii="Times New Roman" w:hAnsi="Times New Roman" w:cs="Times New Roman"/>
        </w:rPr>
        <w:t>(среднего распределения</w:t>
      </w:r>
      <w:r w:rsidR="001014E9" w:rsidRPr="001014E9">
        <w:rPr>
          <w:rFonts w:ascii="Times New Roman" w:hAnsi="Times New Roman" w:cs="Times New Roman"/>
        </w:rPr>
        <w:t xml:space="preserve"> </w:t>
      </w:r>
      <w:r w:rsidR="001014E9">
        <w:rPr>
          <w:rFonts w:ascii="Times New Roman" w:hAnsi="Times New Roman" w:cs="Times New Roman"/>
        </w:rPr>
        <w:t>интервалов между зондирующими и</w:t>
      </w:r>
      <w:r w:rsidR="001014E9">
        <w:rPr>
          <w:rFonts w:ascii="Times New Roman" w:hAnsi="Times New Roman" w:cs="Times New Roman"/>
        </w:rPr>
        <w:t>м</w:t>
      </w:r>
      <w:r w:rsidR="001014E9">
        <w:rPr>
          <w:rFonts w:ascii="Times New Roman" w:hAnsi="Times New Roman" w:cs="Times New Roman"/>
        </w:rPr>
        <w:t xml:space="preserve">пульсами). </w:t>
      </w:r>
      <w:r w:rsidR="005D5673">
        <w:rPr>
          <w:rFonts w:ascii="Times New Roman" w:hAnsi="Times New Roman" w:cs="Times New Roman"/>
        </w:rPr>
        <w:t>П</w:t>
      </w:r>
      <w:r w:rsidR="00646F57">
        <w:rPr>
          <w:rFonts w:ascii="Times New Roman" w:hAnsi="Times New Roman" w:cs="Times New Roman"/>
        </w:rPr>
        <w:t>роблема имеет тот же механизм, что и описанный выше эффект «размн</w:t>
      </w:r>
      <w:r w:rsidR="00646F57">
        <w:rPr>
          <w:rFonts w:ascii="Times New Roman" w:hAnsi="Times New Roman" w:cs="Times New Roman"/>
        </w:rPr>
        <w:t>о</w:t>
      </w:r>
      <w:r w:rsidR="00646F57">
        <w:rPr>
          <w:rFonts w:ascii="Times New Roman" w:hAnsi="Times New Roman" w:cs="Times New Roman"/>
        </w:rPr>
        <w:t>жения целей с кратными пе</w:t>
      </w:r>
      <w:r w:rsidR="00952504">
        <w:rPr>
          <w:rFonts w:ascii="Times New Roman" w:hAnsi="Times New Roman" w:cs="Times New Roman"/>
        </w:rPr>
        <w:t>риодами»</w:t>
      </w:r>
      <w:r w:rsidR="00646F57">
        <w:rPr>
          <w:rFonts w:ascii="Times New Roman" w:hAnsi="Times New Roman" w:cs="Times New Roman"/>
        </w:rPr>
        <w:t xml:space="preserve"> </w:t>
      </w:r>
      <w:r w:rsidR="005D5673">
        <w:rPr>
          <w:rFonts w:ascii="Times New Roman" w:hAnsi="Times New Roman" w:cs="Times New Roman"/>
        </w:rPr>
        <w:t>–</w:t>
      </w:r>
      <w:r w:rsidR="00646F57">
        <w:rPr>
          <w:rFonts w:ascii="Times New Roman" w:hAnsi="Times New Roman" w:cs="Times New Roman"/>
        </w:rPr>
        <w:t xml:space="preserve"> </w:t>
      </w:r>
      <w:r w:rsidR="00952504">
        <w:rPr>
          <w:rFonts w:ascii="Times New Roman" w:hAnsi="Times New Roman" w:cs="Times New Roman"/>
        </w:rPr>
        <w:t>с</w:t>
      </w:r>
      <w:r w:rsidR="00646F57">
        <w:rPr>
          <w:rFonts w:ascii="Times New Roman" w:hAnsi="Times New Roman" w:cs="Times New Roman"/>
        </w:rPr>
        <w:t>тохастическая</w:t>
      </w:r>
      <w:r w:rsidR="00646F57" w:rsidRPr="0069284F">
        <w:rPr>
          <w:rFonts w:ascii="Times New Roman" w:hAnsi="Times New Roman" w:cs="Times New Roman"/>
        </w:rPr>
        <w:t xml:space="preserve"> </w:t>
      </w:r>
      <w:r w:rsidR="00646F57">
        <w:rPr>
          <w:rFonts w:ascii="Times New Roman" w:hAnsi="Times New Roman" w:cs="Times New Roman"/>
        </w:rPr>
        <w:t>вобуляция</w:t>
      </w:r>
      <w:r w:rsidR="00952504">
        <w:rPr>
          <w:rFonts w:ascii="Times New Roman" w:hAnsi="Times New Roman" w:cs="Times New Roman"/>
        </w:rPr>
        <w:t xml:space="preserve"> порождает вложе</w:t>
      </w:r>
      <w:r w:rsidR="00952504">
        <w:rPr>
          <w:rFonts w:ascii="Times New Roman" w:hAnsi="Times New Roman" w:cs="Times New Roman"/>
        </w:rPr>
        <w:t>н</w:t>
      </w:r>
      <w:r w:rsidR="00952504">
        <w:rPr>
          <w:rFonts w:ascii="Times New Roman" w:hAnsi="Times New Roman" w:cs="Times New Roman"/>
        </w:rPr>
        <w:t>ные ложные периодичности.</w:t>
      </w:r>
      <w:r w:rsidR="00CA4F20" w:rsidRPr="00CA4F20">
        <w:rPr>
          <w:rFonts w:ascii="Times New Roman" w:hAnsi="Times New Roman" w:cs="Times New Roman"/>
        </w:rPr>
        <w:t xml:space="preserve"> </w:t>
      </w:r>
      <w:r w:rsidR="007B354C">
        <w:rPr>
          <w:rFonts w:ascii="Times New Roman" w:hAnsi="Times New Roman" w:cs="Times New Roman"/>
        </w:rPr>
        <w:t>Для ее реш</w:t>
      </w:r>
      <w:r w:rsidR="00CA4F20">
        <w:rPr>
          <w:rFonts w:ascii="Times New Roman" w:hAnsi="Times New Roman" w:cs="Times New Roman"/>
        </w:rPr>
        <w:t xml:space="preserve">ения необходимо проверить условия кратности параметров </w:t>
      </w:r>
      <w:r w:rsidR="00CA4F20" w:rsidRPr="004D3EEF">
        <w:rPr>
          <w:rFonts w:ascii="Times New Roman" w:hAnsi="Times New Roman" w:cs="Times New Roman"/>
          <w:i/>
          <w:lang w:val="en-US"/>
        </w:rPr>
        <w:t>T</w:t>
      </w:r>
      <w:r w:rsidR="00CA4F20" w:rsidRPr="008A77CD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CA4F20" w:rsidRPr="00754F5C">
        <w:rPr>
          <w:rFonts w:ascii="Times New Roman" w:hAnsi="Times New Roman" w:cs="Times New Roman"/>
        </w:rPr>
        <w:t xml:space="preserve"> </w:t>
      </w:r>
      <w:r w:rsidR="007B354C">
        <w:rPr>
          <w:rFonts w:ascii="Times New Roman" w:hAnsi="Times New Roman" w:cs="Times New Roman"/>
        </w:rPr>
        <w:t xml:space="preserve">в ограниченном списке </w:t>
      </w:r>
      <w:r w:rsidR="0095637B">
        <w:rPr>
          <w:rFonts w:ascii="Times New Roman" w:hAnsi="Times New Roman" w:cs="Times New Roman"/>
        </w:rPr>
        <w:t>максимумов</w:t>
      </w:r>
      <w:r w:rsidR="007B354C">
        <w:rPr>
          <w:rFonts w:ascii="Times New Roman" w:hAnsi="Times New Roman" w:cs="Times New Roman"/>
        </w:rPr>
        <w:t xml:space="preserve"> </w:t>
      </w:r>
      <w:r w:rsidR="0095637B">
        <w:rPr>
          <w:rFonts w:ascii="Times New Roman" w:hAnsi="Times New Roman" w:cs="Times New Roman"/>
        </w:rPr>
        <w:t xml:space="preserve">ДАКФ их </w:t>
      </w:r>
      <w:r w:rsidR="00CA4F20">
        <w:rPr>
          <w:rFonts w:ascii="Times New Roman" w:hAnsi="Times New Roman" w:cs="Times New Roman"/>
        </w:rPr>
        <w:t>минимальному</w:t>
      </w:r>
      <w:r w:rsidR="00CA4F20" w:rsidRPr="008A77CD">
        <w:rPr>
          <w:rFonts w:ascii="Times New Roman" w:hAnsi="Times New Roman" w:cs="Times New Roman"/>
        </w:rPr>
        <w:t xml:space="preserve"> </w:t>
      </w:r>
      <w:r w:rsidR="00CA4F20">
        <w:rPr>
          <w:rFonts w:ascii="Times New Roman" w:hAnsi="Times New Roman" w:cs="Times New Roman"/>
        </w:rPr>
        <w:t>значению</w:t>
      </w:r>
      <w:r w:rsidR="003709EA" w:rsidRPr="003709EA">
        <w:rPr>
          <w:rFonts w:ascii="Times New Roman" w:hAnsi="Times New Roman" w:cs="Times New Roman"/>
        </w:rPr>
        <w:t xml:space="preserve"> </w:t>
      </w:r>
      <w:r w:rsidR="003709EA" w:rsidRPr="004D3EEF">
        <w:rPr>
          <w:rFonts w:ascii="Times New Roman" w:hAnsi="Times New Roman" w:cs="Times New Roman"/>
          <w:i/>
          <w:lang w:val="en-US"/>
        </w:rPr>
        <w:t>T</w:t>
      </w:r>
      <w:r w:rsidR="003709EA" w:rsidRPr="008A77CD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936717">
        <w:rPr>
          <w:rFonts w:ascii="Times New Roman" w:hAnsi="Times New Roman" w:cs="Times New Roman"/>
          <w:i/>
          <w:vertAlign w:val="subscript"/>
          <w:lang w:val="en-US"/>
        </w:rPr>
        <w:t>in</w:t>
      </w:r>
      <w:r w:rsidR="00936717" w:rsidRPr="002566F2">
        <w:rPr>
          <w:rFonts w:ascii="Times New Roman" w:hAnsi="Times New Roman" w:cs="Times New Roman"/>
        </w:rPr>
        <w:t xml:space="preserve"> </w:t>
      </w:r>
      <w:r w:rsidR="00936717">
        <w:rPr>
          <w:rFonts w:ascii="Times New Roman" w:hAnsi="Times New Roman" w:cs="Times New Roman"/>
        </w:rPr>
        <w:t xml:space="preserve">и принять </w:t>
      </w:r>
      <w:r w:rsidR="00936717" w:rsidRPr="003709EA">
        <w:rPr>
          <w:rFonts w:ascii="Times New Roman" w:hAnsi="Times New Roman" w:cs="Times New Roman"/>
          <w:i/>
          <w:lang w:val="en-US"/>
        </w:rPr>
        <w:t>T</w:t>
      </w:r>
      <w:r w:rsidR="00936717" w:rsidRPr="003709EA">
        <w:rPr>
          <w:rFonts w:ascii="Times New Roman" w:hAnsi="Times New Roman" w:cs="Times New Roman"/>
          <w:i/>
          <w:vertAlign w:val="subscript"/>
        </w:rPr>
        <w:t>+</w:t>
      </w:r>
      <w:r w:rsidR="00936717">
        <w:rPr>
          <w:rFonts w:ascii="Times New Roman" w:hAnsi="Times New Roman" w:cs="Times New Roman"/>
          <w:i/>
        </w:rPr>
        <w:t>=</w:t>
      </w:r>
      <w:r w:rsidR="00936717" w:rsidRPr="002566F2">
        <w:rPr>
          <w:rFonts w:ascii="Times New Roman" w:hAnsi="Times New Roman" w:cs="Times New Roman"/>
          <w:i/>
        </w:rPr>
        <w:t xml:space="preserve"> </w:t>
      </w:r>
      <w:r w:rsidR="00936717" w:rsidRPr="004D3EEF">
        <w:rPr>
          <w:rFonts w:ascii="Times New Roman" w:hAnsi="Times New Roman" w:cs="Times New Roman"/>
          <w:i/>
          <w:lang w:val="en-US"/>
        </w:rPr>
        <w:t>T</w:t>
      </w:r>
      <w:r w:rsidR="00936717" w:rsidRPr="008A77CD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936717">
        <w:rPr>
          <w:rFonts w:ascii="Times New Roman" w:hAnsi="Times New Roman" w:cs="Times New Roman"/>
          <w:i/>
          <w:vertAlign w:val="subscript"/>
          <w:lang w:val="en-US"/>
        </w:rPr>
        <w:t>in</w:t>
      </w:r>
      <w:r w:rsidR="00CA4F20" w:rsidRPr="008A77CD">
        <w:rPr>
          <w:rFonts w:ascii="Times New Roman" w:hAnsi="Times New Roman" w:cs="Times New Roman"/>
        </w:rPr>
        <w:t>.</w:t>
      </w:r>
      <w:r w:rsidR="0095637B">
        <w:rPr>
          <w:rFonts w:ascii="Times New Roman" w:hAnsi="Times New Roman" w:cs="Times New Roman"/>
        </w:rPr>
        <w:t xml:space="preserve"> Детально этот вопрос рассматривается в главе 5.</w:t>
      </w:r>
    </w:p>
    <w:p w:rsidR="001F7656" w:rsidRDefault="00954E9C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F7656" w:rsidRDefault="001F7656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3991610" cy="5398770"/>
            <wp:effectExtent l="0" t="0" r="889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610" cy="539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656" w:rsidRDefault="001F7656" w:rsidP="007C72A3">
      <w:pPr>
        <w:jc w:val="both"/>
        <w:rPr>
          <w:rFonts w:ascii="Times New Roman" w:hAnsi="Times New Roman" w:cs="Times New Roman"/>
        </w:rPr>
      </w:pPr>
    </w:p>
    <w:p w:rsidR="00954E9C" w:rsidRDefault="00954E9C" w:rsidP="00954E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Рис. 3.2.6 ДАКФ вобулирующего сигнала со стохастическим законом</w:t>
      </w:r>
    </w:p>
    <w:p w:rsidR="00954E9C" w:rsidRDefault="00954E9C" w:rsidP="00954E9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изменения интервалов между зондирующими импульсами</w:t>
      </w:r>
    </w:p>
    <w:p w:rsidR="001F7656" w:rsidRDefault="001F7656" w:rsidP="007C72A3">
      <w:pPr>
        <w:jc w:val="both"/>
        <w:rPr>
          <w:rFonts w:ascii="Times New Roman" w:hAnsi="Times New Roman" w:cs="Times New Roman"/>
        </w:rPr>
      </w:pPr>
    </w:p>
    <w:p w:rsidR="00A720FD" w:rsidRDefault="00977FBF" w:rsidP="00977FB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Описанные алгоритмы прошли апробацию на целом ряде действующих систем. Можно резюмировать следующее. </w:t>
      </w:r>
      <w:r w:rsidR="000771D5">
        <w:rPr>
          <w:rFonts w:ascii="Times New Roman" w:hAnsi="Times New Roman" w:cs="Times New Roman"/>
        </w:rPr>
        <w:t>Наличие «истинно»</w:t>
      </w:r>
      <w:r w:rsidR="000771D5" w:rsidRPr="000771D5">
        <w:rPr>
          <w:rFonts w:ascii="Times New Roman" w:hAnsi="Times New Roman" w:cs="Times New Roman"/>
        </w:rPr>
        <w:t xml:space="preserve"> </w:t>
      </w:r>
      <w:r w:rsidR="000771D5">
        <w:rPr>
          <w:rFonts w:ascii="Times New Roman" w:hAnsi="Times New Roman" w:cs="Times New Roman"/>
        </w:rPr>
        <w:t>вобулирующих сигналов в р</w:t>
      </w:r>
      <w:r w:rsidR="000771D5">
        <w:rPr>
          <w:rFonts w:ascii="Times New Roman" w:hAnsi="Times New Roman" w:cs="Times New Roman"/>
        </w:rPr>
        <w:t>а</w:t>
      </w:r>
      <w:r w:rsidR="000771D5">
        <w:rPr>
          <w:rFonts w:ascii="Times New Roman" w:hAnsi="Times New Roman" w:cs="Times New Roman"/>
        </w:rPr>
        <w:t>диоконтактах с наложением образов</w:t>
      </w:r>
      <w:r w:rsidR="009670D9">
        <w:rPr>
          <w:rFonts w:ascii="Times New Roman" w:hAnsi="Times New Roman" w:cs="Times New Roman"/>
        </w:rPr>
        <w:t>, как и возникновение</w:t>
      </w:r>
      <w:r w:rsidR="000771D5">
        <w:rPr>
          <w:rFonts w:ascii="Times New Roman" w:hAnsi="Times New Roman" w:cs="Times New Roman"/>
        </w:rPr>
        <w:t xml:space="preserve"> </w:t>
      </w:r>
      <w:r w:rsidR="009670D9">
        <w:rPr>
          <w:rFonts w:ascii="Times New Roman" w:hAnsi="Times New Roman" w:cs="Times New Roman"/>
        </w:rPr>
        <w:t>ложных периодичностей в</w:t>
      </w:r>
      <w:r w:rsidR="009670D9">
        <w:rPr>
          <w:rFonts w:ascii="Times New Roman" w:hAnsi="Times New Roman" w:cs="Times New Roman"/>
        </w:rPr>
        <w:t>о</w:t>
      </w:r>
      <w:r w:rsidR="009670D9">
        <w:rPr>
          <w:rFonts w:ascii="Times New Roman" w:hAnsi="Times New Roman" w:cs="Times New Roman"/>
        </w:rPr>
        <w:t xml:space="preserve">обще, </w:t>
      </w:r>
      <w:r w:rsidR="000771D5">
        <w:rPr>
          <w:rFonts w:ascii="Times New Roman" w:hAnsi="Times New Roman" w:cs="Times New Roman"/>
        </w:rPr>
        <w:t xml:space="preserve">сильно снижает адекватность </w:t>
      </w:r>
      <w:r w:rsidR="009670D9">
        <w:rPr>
          <w:rFonts w:ascii="Times New Roman" w:hAnsi="Times New Roman" w:cs="Times New Roman"/>
        </w:rPr>
        <w:t xml:space="preserve">временного корреляционного </w:t>
      </w:r>
      <w:r w:rsidR="000771D5">
        <w:rPr>
          <w:rFonts w:ascii="Times New Roman" w:hAnsi="Times New Roman" w:cs="Times New Roman"/>
        </w:rPr>
        <w:t>анализа. При нал</w:t>
      </w:r>
      <w:r w:rsidR="000771D5">
        <w:rPr>
          <w:rFonts w:ascii="Times New Roman" w:hAnsi="Times New Roman" w:cs="Times New Roman"/>
        </w:rPr>
        <w:t>и</w:t>
      </w:r>
      <w:r w:rsidR="000771D5">
        <w:rPr>
          <w:rFonts w:ascii="Times New Roman" w:hAnsi="Times New Roman" w:cs="Times New Roman"/>
        </w:rPr>
        <w:t xml:space="preserve">чии же только периодических </w:t>
      </w:r>
      <w:r w:rsidR="009670D9">
        <w:rPr>
          <w:rFonts w:ascii="Times New Roman" w:hAnsi="Times New Roman" w:cs="Times New Roman"/>
        </w:rPr>
        <w:t xml:space="preserve">ИРИ с взаимно-простыми периодами удается получить хорошие результаты при разделении до 4-5 источников. На рис. 3.2.7 </w:t>
      </w:r>
      <w:proofErr w:type="gramStart"/>
      <w:r w:rsidR="009670D9">
        <w:rPr>
          <w:rFonts w:ascii="Times New Roman" w:hAnsi="Times New Roman" w:cs="Times New Roman"/>
        </w:rPr>
        <w:t>представлены</w:t>
      </w:r>
      <w:proofErr w:type="gramEnd"/>
      <w:r w:rsidR="009670D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временная диаграмма радиоконтакта с четырьмя периодическими ИРИ и его ДАКФ. Хорошо выделяются первые четыре линии максимумов, процедура редукции по кот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рым п</w:t>
      </w:r>
      <w:r w:rsidR="000763B6">
        <w:rPr>
          <w:rFonts w:ascii="Times New Roman" w:hAnsi="Times New Roman" w:cs="Times New Roman"/>
        </w:rPr>
        <w:t>рави</w:t>
      </w:r>
      <w:r>
        <w:rPr>
          <w:rFonts w:ascii="Times New Roman" w:hAnsi="Times New Roman" w:cs="Times New Roman"/>
        </w:rPr>
        <w:t xml:space="preserve">льно </w:t>
      </w:r>
      <w:r w:rsidR="000763B6">
        <w:rPr>
          <w:rFonts w:ascii="Times New Roman" w:hAnsi="Times New Roman" w:cs="Times New Roman"/>
        </w:rPr>
        <w:t>идентифициру</w:t>
      </w:r>
      <w:r>
        <w:rPr>
          <w:rFonts w:ascii="Times New Roman" w:hAnsi="Times New Roman" w:cs="Times New Roman"/>
        </w:rPr>
        <w:t xml:space="preserve">ет все четыре источника с вероятностью порядка 0,9 </w:t>
      </w:r>
      <w:r w:rsidR="000763B6">
        <w:rPr>
          <w:rFonts w:ascii="Times New Roman" w:hAnsi="Times New Roman" w:cs="Times New Roman"/>
        </w:rPr>
        <w:t xml:space="preserve">при отношении сигнал/шум вдвое выше тангенциального сигнала (см. </w:t>
      </w:r>
      <w:r w:rsidR="000763B6" w:rsidRPr="000763B6">
        <w:rPr>
          <w:rFonts w:ascii="Times New Roman" w:hAnsi="Times New Roman" w:cs="Times New Roman"/>
        </w:rPr>
        <w:t>§</w:t>
      </w:r>
      <w:r w:rsidR="000763B6">
        <w:rPr>
          <w:rFonts w:ascii="Times New Roman" w:hAnsi="Times New Roman" w:cs="Times New Roman"/>
        </w:rPr>
        <w:t>2.5).</w:t>
      </w:r>
      <w:r w:rsidR="002D3C73">
        <w:rPr>
          <w:rFonts w:ascii="Times New Roman" w:hAnsi="Times New Roman" w:cs="Times New Roman"/>
        </w:rPr>
        <w:t xml:space="preserve"> </w:t>
      </w:r>
    </w:p>
    <w:p w:rsidR="00A720FD" w:rsidRDefault="00A720FD" w:rsidP="00977FB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F7656" w:rsidRDefault="00BF330F" w:rsidP="007C72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4237990" cy="423037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990" cy="423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A7" w:rsidRDefault="00977FBF" w:rsidP="00977FBF">
      <w:pPr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 3.2.</w:t>
      </w:r>
      <w:r w:rsidR="002C55A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ДАКФ</w:t>
      </w:r>
      <w:r w:rsidR="00940CA7" w:rsidRPr="00940CA7">
        <w:rPr>
          <w:rFonts w:ascii="Times New Roman" w:hAnsi="Times New Roman" w:cs="Times New Roman"/>
        </w:rPr>
        <w:t xml:space="preserve"> </w:t>
      </w:r>
      <w:r w:rsidR="00940CA7">
        <w:rPr>
          <w:rFonts w:ascii="Times New Roman" w:hAnsi="Times New Roman" w:cs="Times New Roman"/>
        </w:rPr>
        <w:t>и временная диаграмма радиоконтакта</w:t>
      </w:r>
    </w:p>
    <w:p w:rsidR="001F7656" w:rsidRDefault="00940CA7" w:rsidP="00940CA7">
      <w:pPr>
        <w:ind w:left="212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 четырьмя периодическими ИРИ</w:t>
      </w:r>
    </w:p>
    <w:p w:rsidR="00A720FD" w:rsidRDefault="00A720FD" w:rsidP="00940CA7">
      <w:pPr>
        <w:ind w:left="2124" w:firstLine="708"/>
        <w:jc w:val="both"/>
        <w:rPr>
          <w:rFonts w:ascii="Times New Roman" w:hAnsi="Times New Roman" w:cs="Times New Roman"/>
        </w:rPr>
      </w:pPr>
    </w:p>
    <w:p w:rsidR="00A720FD" w:rsidRPr="009162F1" w:rsidRDefault="00A720FD" w:rsidP="00A720F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Возникающие на этапе анализа</w:t>
      </w:r>
      <w:r w:rsidRPr="004C10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решения не обязательно считать окончательн</w:t>
      </w:r>
      <w:r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ми. Эти решения, в том числе и ложные, можно сохранить в соответствующей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граммной структуре. После обработки очередного радиоконтакта эта структура обно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ляется алгоритмами синтеза радиолокационной обстановки (см. Главу 5). На этапе си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теза удается (иногда радикально) повысить адекватность ее представления статистич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скими методами.</w:t>
      </w:r>
    </w:p>
    <w:p w:rsidR="00A720FD" w:rsidRDefault="00A720FD" w:rsidP="00940CA7">
      <w:pPr>
        <w:ind w:left="2124" w:firstLine="708"/>
        <w:jc w:val="both"/>
        <w:rPr>
          <w:rFonts w:ascii="Times New Roman" w:hAnsi="Times New Roman" w:cs="Times New Roman"/>
        </w:rPr>
      </w:pPr>
    </w:p>
    <w:sectPr w:rsidR="00A720FD" w:rsidSect="00A57A3F">
      <w:footerReference w:type="default" r:id="rId15"/>
      <w:pgSz w:w="11906" w:h="16838"/>
      <w:pgMar w:top="1418" w:right="1418" w:bottom="1276" w:left="1418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21B" w:rsidRDefault="001F021B" w:rsidP="00907D0C">
      <w:r>
        <w:separator/>
      </w:r>
    </w:p>
  </w:endnote>
  <w:endnote w:type="continuationSeparator" w:id="0">
    <w:p w:rsidR="001F021B" w:rsidRDefault="001F021B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603019"/>
      <w:docPartObj>
        <w:docPartGallery w:val="Page Numbers (Bottom of Page)"/>
        <w:docPartUnique/>
      </w:docPartObj>
    </w:sdtPr>
    <w:sdtEndPr/>
    <w:sdtContent>
      <w:p w:rsidR="00EF37C3" w:rsidRDefault="00EF37C3">
        <w:pPr>
          <w:pStyle w:val="a5"/>
          <w:jc w:val="center"/>
        </w:pPr>
        <w:r>
          <w:t>3-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016CB">
          <w:rPr>
            <w:noProof/>
          </w:rPr>
          <w:t>14</w:t>
        </w:r>
        <w:r>
          <w:fldChar w:fldCharType="end"/>
        </w:r>
      </w:p>
    </w:sdtContent>
  </w:sdt>
  <w:p w:rsidR="00EF37C3" w:rsidRDefault="00EF37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21B" w:rsidRDefault="001F021B" w:rsidP="00907D0C">
      <w:r>
        <w:separator/>
      </w:r>
    </w:p>
  </w:footnote>
  <w:footnote w:type="continuationSeparator" w:id="0">
    <w:p w:rsidR="001F021B" w:rsidRDefault="001F021B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464D92"/>
    <w:multiLevelType w:val="hybridMultilevel"/>
    <w:tmpl w:val="F76A3F38"/>
    <w:lvl w:ilvl="0" w:tplc="CD4EB278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487107"/>
    <w:multiLevelType w:val="hybridMultilevel"/>
    <w:tmpl w:val="78501CB2"/>
    <w:lvl w:ilvl="0" w:tplc="2E3050DA">
      <w:start w:val="1"/>
      <w:numFmt w:val="decimal"/>
      <w:lvlText w:val="%1)"/>
      <w:lvlJc w:val="left"/>
      <w:pPr>
        <w:ind w:left="502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F825E7"/>
    <w:multiLevelType w:val="hybridMultilevel"/>
    <w:tmpl w:val="E2BAA08C"/>
    <w:lvl w:ilvl="0" w:tplc="7190414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8F0C5B"/>
    <w:multiLevelType w:val="hybridMultilevel"/>
    <w:tmpl w:val="BBAC40BE"/>
    <w:lvl w:ilvl="0" w:tplc="36663310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79712A9F"/>
    <w:multiLevelType w:val="hybridMultilevel"/>
    <w:tmpl w:val="F4B09F9A"/>
    <w:lvl w:ilvl="0" w:tplc="489A9EDE">
      <w:start w:val="1"/>
      <w:numFmt w:val="decimal"/>
      <w:lvlText w:val="%1"/>
      <w:lvlJc w:val="left"/>
      <w:pPr>
        <w:ind w:left="106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1"/>
  </w:num>
  <w:num w:numId="5">
    <w:abstractNumId w:val="8"/>
  </w:num>
  <w:num w:numId="6">
    <w:abstractNumId w:val="0"/>
  </w:num>
  <w:num w:numId="7">
    <w:abstractNumId w:val="13"/>
  </w:num>
  <w:num w:numId="8">
    <w:abstractNumId w:val="15"/>
  </w:num>
  <w:num w:numId="9">
    <w:abstractNumId w:val="12"/>
  </w:num>
  <w:num w:numId="10">
    <w:abstractNumId w:val="2"/>
  </w:num>
  <w:num w:numId="11">
    <w:abstractNumId w:val="14"/>
  </w:num>
  <w:num w:numId="12">
    <w:abstractNumId w:val="6"/>
  </w:num>
  <w:num w:numId="13">
    <w:abstractNumId w:val="4"/>
  </w:num>
  <w:num w:numId="14">
    <w:abstractNumId w:val="7"/>
  </w:num>
  <w:num w:numId="15">
    <w:abstractNumId w:val="10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0D1F"/>
    <w:rsid w:val="00003521"/>
    <w:rsid w:val="00004E74"/>
    <w:rsid w:val="0000540B"/>
    <w:rsid w:val="000107FB"/>
    <w:rsid w:val="000116D7"/>
    <w:rsid w:val="000169BB"/>
    <w:rsid w:val="00016F66"/>
    <w:rsid w:val="000170EF"/>
    <w:rsid w:val="00020893"/>
    <w:rsid w:val="00027080"/>
    <w:rsid w:val="00027329"/>
    <w:rsid w:val="0004097F"/>
    <w:rsid w:val="0004316F"/>
    <w:rsid w:val="0005648F"/>
    <w:rsid w:val="000647A8"/>
    <w:rsid w:val="0006499C"/>
    <w:rsid w:val="00066749"/>
    <w:rsid w:val="00066895"/>
    <w:rsid w:val="00071F6E"/>
    <w:rsid w:val="00074181"/>
    <w:rsid w:val="000763B6"/>
    <w:rsid w:val="000771D5"/>
    <w:rsid w:val="000863CD"/>
    <w:rsid w:val="00090E18"/>
    <w:rsid w:val="00093018"/>
    <w:rsid w:val="000A0FB1"/>
    <w:rsid w:val="000A3606"/>
    <w:rsid w:val="000A41DD"/>
    <w:rsid w:val="000B0642"/>
    <w:rsid w:val="000B0AA6"/>
    <w:rsid w:val="000B21E4"/>
    <w:rsid w:val="000B52FA"/>
    <w:rsid w:val="000B5515"/>
    <w:rsid w:val="000B5D5B"/>
    <w:rsid w:val="000B6CE0"/>
    <w:rsid w:val="000B7468"/>
    <w:rsid w:val="000C15E3"/>
    <w:rsid w:val="000C58C1"/>
    <w:rsid w:val="000D05F3"/>
    <w:rsid w:val="000D0AA4"/>
    <w:rsid w:val="000E5091"/>
    <w:rsid w:val="000E58FA"/>
    <w:rsid w:val="000E7C9B"/>
    <w:rsid w:val="000F0413"/>
    <w:rsid w:val="000F1DB8"/>
    <w:rsid w:val="000F2CA2"/>
    <w:rsid w:val="000F46B1"/>
    <w:rsid w:val="000F6FF2"/>
    <w:rsid w:val="00100821"/>
    <w:rsid w:val="00100D32"/>
    <w:rsid w:val="00100E3D"/>
    <w:rsid w:val="001014E9"/>
    <w:rsid w:val="00103455"/>
    <w:rsid w:val="00103E54"/>
    <w:rsid w:val="0010738C"/>
    <w:rsid w:val="00110A81"/>
    <w:rsid w:val="001130C6"/>
    <w:rsid w:val="00116B65"/>
    <w:rsid w:val="00116D93"/>
    <w:rsid w:val="00117285"/>
    <w:rsid w:val="00120A5A"/>
    <w:rsid w:val="00121A7A"/>
    <w:rsid w:val="00124A09"/>
    <w:rsid w:val="00127858"/>
    <w:rsid w:val="001278D8"/>
    <w:rsid w:val="00132AAC"/>
    <w:rsid w:val="0013704C"/>
    <w:rsid w:val="0013741C"/>
    <w:rsid w:val="00142B7B"/>
    <w:rsid w:val="00146FB2"/>
    <w:rsid w:val="00150E02"/>
    <w:rsid w:val="0015326A"/>
    <w:rsid w:val="00156510"/>
    <w:rsid w:val="001570DE"/>
    <w:rsid w:val="00157BBC"/>
    <w:rsid w:val="00160A99"/>
    <w:rsid w:val="00163084"/>
    <w:rsid w:val="00165575"/>
    <w:rsid w:val="00165D9D"/>
    <w:rsid w:val="0016625A"/>
    <w:rsid w:val="00166741"/>
    <w:rsid w:val="001720A9"/>
    <w:rsid w:val="00172930"/>
    <w:rsid w:val="0017611D"/>
    <w:rsid w:val="00177DE5"/>
    <w:rsid w:val="0018045B"/>
    <w:rsid w:val="00180E89"/>
    <w:rsid w:val="001920D6"/>
    <w:rsid w:val="00194DA7"/>
    <w:rsid w:val="0019621E"/>
    <w:rsid w:val="001A3EC7"/>
    <w:rsid w:val="001A4438"/>
    <w:rsid w:val="001B3152"/>
    <w:rsid w:val="001C063A"/>
    <w:rsid w:val="001C2338"/>
    <w:rsid w:val="001C4B5A"/>
    <w:rsid w:val="001C59E5"/>
    <w:rsid w:val="001D033F"/>
    <w:rsid w:val="001D1105"/>
    <w:rsid w:val="001D19B9"/>
    <w:rsid w:val="001D4F24"/>
    <w:rsid w:val="001D6AE2"/>
    <w:rsid w:val="001E0502"/>
    <w:rsid w:val="001E3CA9"/>
    <w:rsid w:val="001E4F04"/>
    <w:rsid w:val="001F021B"/>
    <w:rsid w:val="001F0C93"/>
    <w:rsid w:val="001F1D52"/>
    <w:rsid w:val="001F2123"/>
    <w:rsid w:val="001F41B4"/>
    <w:rsid w:val="001F645A"/>
    <w:rsid w:val="001F6E09"/>
    <w:rsid w:val="001F7656"/>
    <w:rsid w:val="00200802"/>
    <w:rsid w:val="00201DF1"/>
    <w:rsid w:val="00203704"/>
    <w:rsid w:val="002040CE"/>
    <w:rsid w:val="002073E9"/>
    <w:rsid w:val="00211F93"/>
    <w:rsid w:val="00214F8B"/>
    <w:rsid w:val="00216EF7"/>
    <w:rsid w:val="00221513"/>
    <w:rsid w:val="00222F24"/>
    <w:rsid w:val="00223E8E"/>
    <w:rsid w:val="002275DB"/>
    <w:rsid w:val="002278A4"/>
    <w:rsid w:val="002338A8"/>
    <w:rsid w:val="00241787"/>
    <w:rsid w:val="00242686"/>
    <w:rsid w:val="00244DBF"/>
    <w:rsid w:val="0025347E"/>
    <w:rsid w:val="00254750"/>
    <w:rsid w:val="002566F2"/>
    <w:rsid w:val="00256BD7"/>
    <w:rsid w:val="00262354"/>
    <w:rsid w:val="00274F7F"/>
    <w:rsid w:val="002841A5"/>
    <w:rsid w:val="00285448"/>
    <w:rsid w:val="00285B97"/>
    <w:rsid w:val="0029413F"/>
    <w:rsid w:val="00295A1C"/>
    <w:rsid w:val="00295F0F"/>
    <w:rsid w:val="002962DD"/>
    <w:rsid w:val="002969BA"/>
    <w:rsid w:val="002A03A9"/>
    <w:rsid w:val="002A188B"/>
    <w:rsid w:val="002A3A39"/>
    <w:rsid w:val="002A5312"/>
    <w:rsid w:val="002A6503"/>
    <w:rsid w:val="002B098F"/>
    <w:rsid w:val="002B2ACE"/>
    <w:rsid w:val="002B6552"/>
    <w:rsid w:val="002B7140"/>
    <w:rsid w:val="002C23C1"/>
    <w:rsid w:val="002C2503"/>
    <w:rsid w:val="002C31D6"/>
    <w:rsid w:val="002C47ED"/>
    <w:rsid w:val="002C5028"/>
    <w:rsid w:val="002C55A7"/>
    <w:rsid w:val="002D026C"/>
    <w:rsid w:val="002D1385"/>
    <w:rsid w:val="002D3C73"/>
    <w:rsid w:val="002D6FBB"/>
    <w:rsid w:val="002E0B68"/>
    <w:rsid w:val="002E12DD"/>
    <w:rsid w:val="002E5A4E"/>
    <w:rsid w:val="002F2EA1"/>
    <w:rsid w:val="002F73A6"/>
    <w:rsid w:val="0030177B"/>
    <w:rsid w:val="00302F6A"/>
    <w:rsid w:val="00303B6B"/>
    <w:rsid w:val="0030741A"/>
    <w:rsid w:val="003118D3"/>
    <w:rsid w:val="00311CF0"/>
    <w:rsid w:val="00314AFC"/>
    <w:rsid w:val="003160F8"/>
    <w:rsid w:val="00323362"/>
    <w:rsid w:val="00325B08"/>
    <w:rsid w:val="0032622A"/>
    <w:rsid w:val="003271FE"/>
    <w:rsid w:val="003306E1"/>
    <w:rsid w:val="00337FC9"/>
    <w:rsid w:val="00342505"/>
    <w:rsid w:val="003428B4"/>
    <w:rsid w:val="00346C32"/>
    <w:rsid w:val="00347809"/>
    <w:rsid w:val="00347BE8"/>
    <w:rsid w:val="00350162"/>
    <w:rsid w:val="00353139"/>
    <w:rsid w:val="00355DDA"/>
    <w:rsid w:val="003609C7"/>
    <w:rsid w:val="0036226E"/>
    <w:rsid w:val="00363E28"/>
    <w:rsid w:val="0036493C"/>
    <w:rsid w:val="003650AC"/>
    <w:rsid w:val="00365D03"/>
    <w:rsid w:val="003709EA"/>
    <w:rsid w:val="003748A0"/>
    <w:rsid w:val="00391A59"/>
    <w:rsid w:val="00394BB4"/>
    <w:rsid w:val="00397940"/>
    <w:rsid w:val="003A197D"/>
    <w:rsid w:val="003A3F76"/>
    <w:rsid w:val="003A43FB"/>
    <w:rsid w:val="003A5612"/>
    <w:rsid w:val="003A5EAA"/>
    <w:rsid w:val="003A7121"/>
    <w:rsid w:val="003A75B7"/>
    <w:rsid w:val="003B1CA3"/>
    <w:rsid w:val="003B7500"/>
    <w:rsid w:val="003C5B61"/>
    <w:rsid w:val="003C62A6"/>
    <w:rsid w:val="003C78BD"/>
    <w:rsid w:val="003D072B"/>
    <w:rsid w:val="003D2661"/>
    <w:rsid w:val="003D3B9C"/>
    <w:rsid w:val="003D771C"/>
    <w:rsid w:val="003E365B"/>
    <w:rsid w:val="003E4405"/>
    <w:rsid w:val="003E6987"/>
    <w:rsid w:val="003E7477"/>
    <w:rsid w:val="003E7AE2"/>
    <w:rsid w:val="003F1D18"/>
    <w:rsid w:val="003F1F69"/>
    <w:rsid w:val="003F4BF0"/>
    <w:rsid w:val="003F5220"/>
    <w:rsid w:val="003F6926"/>
    <w:rsid w:val="003F7DC9"/>
    <w:rsid w:val="004016CB"/>
    <w:rsid w:val="0040244A"/>
    <w:rsid w:val="00406CCC"/>
    <w:rsid w:val="00407663"/>
    <w:rsid w:val="00407B95"/>
    <w:rsid w:val="00407B9C"/>
    <w:rsid w:val="00410C94"/>
    <w:rsid w:val="0041347C"/>
    <w:rsid w:val="00413BC3"/>
    <w:rsid w:val="00414D5D"/>
    <w:rsid w:val="00415D94"/>
    <w:rsid w:val="00416B8F"/>
    <w:rsid w:val="004170D3"/>
    <w:rsid w:val="00417C3E"/>
    <w:rsid w:val="00423FA0"/>
    <w:rsid w:val="00425F65"/>
    <w:rsid w:val="00431EBC"/>
    <w:rsid w:val="00433056"/>
    <w:rsid w:val="00433522"/>
    <w:rsid w:val="00434E5B"/>
    <w:rsid w:val="00435ACF"/>
    <w:rsid w:val="00437010"/>
    <w:rsid w:val="004372A6"/>
    <w:rsid w:val="00437ED6"/>
    <w:rsid w:val="00440C0F"/>
    <w:rsid w:val="00442AF6"/>
    <w:rsid w:val="00443698"/>
    <w:rsid w:val="00452D9B"/>
    <w:rsid w:val="00454A33"/>
    <w:rsid w:val="00455767"/>
    <w:rsid w:val="0046078A"/>
    <w:rsid w:val="0046322C"/>
    <w:rsid w:val="00464469"/>
    <w:rsid w:val="0046678D"/>
    <w:rsid w:val="0047239B"/>
    <w:rsid w:val="00472534"/>
    <w:rsid w:val="00473FE3"/>
    <w:rsid w:val="00474305"/>
    <w:rsid w:val="00482F03"/>
    <w:rsid w:val="0048301E"/>
    <w:rsid w:val="00483559"/>
    <w:rsid w:val="0048664D"/>
    <w:rsid w:val="0048767A"/>
    <w:rsid w:val="00490FE2"/>
    <w:rsid w:val="004A0E44"/>
    <w:rsid w:val="004A1E62"/>
    <w:rsid w:val="004A3FD0"/>
    <w:rsid w:val="004A4280"/>
    <w:rsid w:val="004A505C"/>
    <w:rsid w:val="004A6B79"/>
    <w:rsid w:val="004A7E6E"/>
    <w:rsid w:val="004B12CB"/>
    <w:rsid w:val="004B3131"/>
    <w:rsid w:val="004B3FA1"/>
    <w:rsid w:val="004C04E2"/>
    <w:rsid w:val="004C1040"/>
    <w:rsid w:val="004C72D0"/>
    <w:rsid w:val="004C7A69"/>
    <w:rsid w:val="004D3CDC"/>
    <w:rsid w:val="004D3EEF"/>
    <w:rsid w:val="004E2378"/>
    <w:rsid w:val="004E3B59"/>
    <w:rsid w:val="004E6C8A"/>
    <w:rsid w:val="004F0E04"/>
    <w:rsid w:val="004F3AE6"/>
    <w:rsid w:val="004F4645"/>
    <w:rsid w:val="004F518C"/>
    <w:rsid w:val="005041FD"/>
    <w:rsid w:val="00506F4E"/>
    <w:rsid w:val="00507CFD"/>
    <w:rsid w:val="0051156A"/>
    <w:rsid w:val="00524980"/>
    <w:rsid w:val="00525382"/>
    <w:rsid w:val="00525759"/>
    <w:rsid w:val="00526C32"/>
    <w:rsid w:val="00530E64"/>
    <w:rsid w:val="00535184"/>
    <w:rsid w:val="00535F23"/>
    <w:rsid w:val="00540D7E"/>
    <w:rsid w:val="005418A2"/>
    <w:rsid w:val="005451FC"/>
    <w:rsid w:val="00545CC8"/>
    <w:rsid w:val="0054737F"/>
    <w:rsid w:val="00550400"/>
    <w:rsid w:val="005572B6"/>
    <w:rsid w:val="00561003"/>
    <w:rsid w:val="005614FF"/>
    <w:rsid w:val="00562665"/>
    <w:rsid w:val="00567BF2"/>
    <w:rsid w:val="00571AF0"/>
    <w:rsid w:val="00571EA4"/>
    <w:rsid w:val="00580047"/>
    <w:rsid w:val="005802B7"/>
    <w:rsid w:val="0058062B"/>
    <w:rsid w:val="00580D7F"/>
    <w:rsid w:val="005825AE"/>
    <w:rsid w:val="00584BB6"/>
    <w:rsid w:val="00585D55"/>
    <w:rsid w:val="0059165E"/>
    <w:rsid w:val="0059361B"/>
    <w:rsid w:val="005975B7"/>
    <w:rsid w:val="005A0A6E"/>
    <w:rsid w:val="005A55D6"/>
    <w:rsid w:val="005A7736"/>
    <w:rsid w:val="005A7FAC"/>
    <w:rsid w:val="005B1D4B"/>
    <w:rsid w:val="005C2DC8"/>
    <w:rsid w:val="005C6809"/>
    <w:rsid w:val="005C7E26"/>
    <w:rsid w:val="005D255F"/>
    <w:rsid w:val="005D5673"/>
    <w:rsid w:val="005D62A4"/>
    <w:rsid w:val="005D6E35"/>
    <w:rsid w:val="005E0C97"/>
    <w:rsid w:val="005E7D0C"/>
    <w:rsid w:val="005F56A8"/>
    <w:rsid w:val="005F69D2"/>
    <w:rsid w:val="005F7348"/>
    <w:rsid w:val="006003C7"/>
    <w:rsid w:val="0060097C"/>
    <w:rsid w:val="0060257D"/>
    <w:rsid w:val="00602E39"/>
    <w:rsid w:val="006038F5"/>
    <w:rsid w:val="00603F43"/>
    <w:rsid w:val="0060531A"/>
    <w:rsid w:val="00610A92"/>
    <w:rsid w:val="0061559D"/>
    <w:rsid w:val="00617985"/>
    <w:rsid w:val="00632C9B"/>
    <w:rsid w:val="00632F4F"/>
    <w:rsid w:val="00634E3C"/>
    <w:rsid w:val="00641787"/>
    <w:rsid w:val="00646063"/>
    <w:rsid w:val="00646F57"/>
    <w:rsid w:val="00647BC4"/>
    <w:rsid w:val="00650CF3"/>
    <w:rsid w:val="00652777"/>
    <w:rsid w:val="00653B55"/>
    <w:rsid w:val="00653E06"/>
    <w:rsid w:val="00654799"/>
    <w:rsid w:val="00656B8E"/>
    <w:rsid w:val="006619FA"/>
    <w:rsid w:val="00661E99"/>
    <w:rsid w:val="00661F6B"/>
    <w:rsid w:val="00663C52"/>
    <w:rsid w:val="006701DC"/>
    <w:rsid w:val="00672679"/>
    <w:rsid w:val="00674185"/>
    <w:rsid w:val="00675627"/>
    <w:rsid w:val="00676CC1"/>
    <w:rsid w:val="0069284F"/>
    <w:rsid w:val="00694FB9"/>
    <w:rsid w:val="0069660F"/>
    <w:rsid w:val="006A3C49"/>
    <w:rsid w:val="006A42B1"/>
    <w:rsid w:val="006A4883"/>
    <w:rsid w:val="006A4BD5"/>
    <w:rsid w:val="006A5216"/>
    <w:rsid w:val="006B4F74"/>
    <w:rsid w:val="006B579E"/>
    <w:rsid w:val="006B5B5D"/>
    <w:rsid w:val="006B5F7F"/>
    <w:rsid w:val="006B6A4A"/>
    <w:rsid w:val="006C259A"/>
    <w:rsid w:val="006D16A8"/>
    <w:rsid w:val="006D6E07"/>
    <w:rsid w:val="006E1079"/>
    <w:rsid w:val="006E2D20"/>
    <w:rsid w:val="006E480F"/>
    <w:rsid w:val="006F07AE"/>
    <w:rsid w:val="006F265D"/>
    <w:rsid w:val="006F7905"/>
    <w:rsid w:val="00707270"/>
    <w:rsid w:val="00707C7D"/>
    <w:rsid w:val="00711EFE"/>
    <w:rsid w:val="0071379F"/>
    <w:rsid w:val="00713A1F"/>
    <w:rsid w:val="00720E1E"/>
    <w:rsid w:val="0072510D"/>
    <w:rsid w:val="00730509"/>
    <w:rsid w:val="00733F46"/>
    <w:rsid w:val="00740B89"/>
    <w:rsid w:val="007454A0"/>
    <w:rsid w:val="00746803"/>
    <w:rsid w:val="00752430"/>
    <w:rsid w:val="00753E13"/>
    <w:rsid w:val="0075479F"/>
    <w:rsid w:val="00754F5C"/>
    <w:rsid w:val="007561B5"/>
    <w:rsid w:val="0075670F"/>
    <w:rsid w:val="007619EF"/>
    <w:rsid w:val="00765214"/>
    <w:rsid w:val="00767111"/>
    <w:rsid w:val="00772044"/>
    <w:rsid w:val="00776088"/>
    <w:rsid w:val="00776091"/>
    <w:rsid w:val="00777D48"/>
    <w:rsid w:val="00781B4D"/>
    <w:rsid w:val="00783FC0"/>
    <w:rsid w:val="00790752"/>
    <w:rsid w:val="00791C23"/>
    <w:rsid w:val="00794124"/>
    <w:rsid w:val="00794A7E"/>
    <w:rsid w:val="00796CB8"/>
    <w:rsid w:val="007A387D"/>
    <w:rsid w:val="007A6AB7"/>
    <w:rsid w:val="007B1954"/>
    <w:rsid w:val="007B354C"/>
    <w:rsid w:val="007B3E35"/>
    <w:rsid w:val="007B4EB8"/>
    <w:rsid w:val="007B6D00"/>
    <w:rsid w:val="007C04FA"/>
    <w:rsid w:val="007C0ADF"/>
    <w:rsid w:val="007C1438"/>
    <w:rsid w:val="007C2A45"/>
    <w:rsid w:val="007C3D74"/>
    <w:rsid w:val="007C4844"/>
    <w:rsid w:val="007C72A3"/>
    <w:rsid w:val="007D3625"/>
    <w:rsid w:val="007D6614"/>
    <w:rsid w:val="007D6D3F"/>
    <w:rsid w:val="007E1D2C"/>
    <w:rsid w:val="007E3185"/>
    <w:rsid w:val="007F208E"/>
    <w:rsid w:val="007F3193"/>
    <w:rsid w:val="007F5ACC"/>
    <w:rsid w:val="007F6CCD"/>
    <w:rsid w:val="00801217"/>
    <w:rsid w:val="00804FD2"/>
    <w:rsid w:val="00806612"/>
    <w:rsid w:val="008069A2"/>
    <w:rsid w:val="0080777D"/>
    <w:rsid w:val="0081065D"/>
    <w:rsid w:val="0081075B"/>
    <w:rsid w:val="00811BED"/>
    <w:rsid w:val="008123C2"/>
    <w:rsid w:val="008140C0"/>
    <w:rsid w:val="00816B9C"/>
    <w:rsid w:val="00821456"/>
    <w:rsid w:val="00823B23"/>
    <w:rsid w:val="008276D1"/>
    <w:rsid w:val="0083206F"/>
    <w:rsid w:val="00834C21"/>
    <w:rsid w:val="00836D51"/>
    <w:rsid w:val="00840A1E"/>
    <w:rsid w:val="0084369F"/>
    <w:rsid w:val="00845239"/>
    <w:rsid w:val="00845F51"/>
    <w:rsid w:val="008468A4"/>
    <w:rsid w:val="00852017"/>
    <w:rsid w:val="00852B60"/>
    <w:rsid w:val="00853085"/>
    <w:rsid w:val="008559D7"/>
    <w:rsid w:val="0086158E"/>
    <w:rsid w:val="00861B9E"/>
    <w:rsid w:val="00864742"/>
    <w:rsid w:val="00866325"/>
    <w:rsid w:val="00870850"/>
    <w:rsid w:val="00874DE3"/>
    <w:rsid w:val="0087530E"/>
    <w:rsid w:val="008819B8"/>
    <w:rsid w:val="00881C2F"/>
    <w:rsid w:val="00882C66"/>
    <w:rsid w:val="00883D55"/>
    <w:rsid w:val="00884553"/>
    <w:rsid w:val="0089199E"/>
    <w:rsid w:val="00896F2B"/>
    <w:rsid w:val="008A2040"/>
    <w:rsid w:val="008A3AA9"/>
    <w:rsid w:val="008A3FF7"/>
    <w:rsid w:val="008A77CD"/>
    <w:rsid w:val="008A7936"/>
    <w:rsid w:val="008B0F79"/>
    <w:rsid w:val="008B1486"/>
    <w:rsid w:val="008B46C7"/>
    <w:rsid w:val="008B5DCA"/>
    <w:rsid w:val="008B650D"/>
    <w:rsid w:val="008B7EB4"/>
    <w:rsid w:val="008C0EB3"/>
    <w:rsid w:val="008C5C88"/>
    <w:rsid w:val="008C693C"/>
    <w:rsid w:val="008E1A7B"/>
    <w:rsid w:val="008E422C"/>
    <w:rsid w:val="008E5F37"/>
    <w:rsid w:val="008F1692"/>
    <w:rsid w:val="008F2049"/>
    <w:rsid w:val="008F2720"/>
    <w:rsid w:val="008F2BAE"/>
    <w:rsid w:val="008F586B"/>
    <w:rsid w:val="008F67C0"/>
    <w:rsid w:val="0090071D"/>
    <w:rsid w:val="00901158"/>
    <w:rsid w:val="00902263"/>
    <w:rsid w:val="009027A3"/>
    <w:rsid w:val="00903CC6"/>
    <w:rsid w:val="0090760B"/>
    <w:rsid w:val="00907D0C"/>
    <w:rsid w:val="00910211"/>
    <w:rsid w:val="0091478B"/>
    <w:rsid w:val="009162F1"/>
    <w:rsid w:val="009246B6"/>
    <w:rsid w:val="00935527"/>
    <w:rsid w:val="00935F77"/>
    <w:rsid w:val="00936394"/>
    <w:rsid w:val="00936717"/>
    <w:rsid w:val="0093676B"/>
    <w:rsid w:val="009367CB"/>
    <w:rsid w:val="00936AC8"/>
    <w:rsid w:val="00940CA7"/>
    <w:rsid w:val="00941454"/>
    <w:rsid w:val="00941A65"/>
    <w:rsid w:val="00952504"/>
    <w:rsid w:val="00954E9C"/>
    <w:rsid w:val="0095637B"/>
    <w:rsid w:val="00956BE5"/>
    <w:rsid w:val="009573CB"/>
    <w:rsid w:val="00957B86"/>
    <w:rsid w:val="0096078C"/>
    <w:rsid w:val="0096399D"/>
    <w:rsid w:val="00964E9A"/>
    <w:rsid w:val="00966575"/>
    <w:rsid w:val="0096688B"/>
    <w:rsid w:val="00966A5C"/>
    <w:rsid w:val="009670D9"/>
    <w:rsid w:val="00974C75"/>
    <w:rsid w:val="00977FBF"/>
    <w:rsid w:val="0098381A"/>
    <w:rsid w:val="009873EC"/>
    <w:rsid w:val="00990CD4"/>
    <w:rsid w:val="009933F8"/>
    <w:rsid w:val="00994B43"/>
    <w:rsid w:val="00994BC8"/>
    <w:rsid w:val="00995398"/>
    <w:rsid w:val="00997249"/>
    <w:rsid w:val="00997404"/>
    <w:rsid w:val="00997858"/>
    <w:rsid w:val="00997EAB"/>
    <w:rsid w:val="009A32DB"/>
    <w:rsid w:val="009A51C0"/>
    <w:rsid w:val="009A7785"/>
    <w:rsid w:val="009C0A07"/>
    <w:rsid w:val="009C55C0"/>
    <w:rsid w:val="009C7082"/>
    <w:rsid w:val="009D2396"/>
    <w:rsid w:val="009D3166"/>
    <w:rsid w:val="009D3AFA"/>
    <w:rsid w:val="009D3F29"/>
    <w:rsid w:val="009E2577"/>
    <w:rsid w:val="009E56CA"/>
    <w:rsid w:val="009F02DE"/>
    <w:rsid w:val="009F1D50"/>
    <w:rsid w:val="009F5FDD"/>
    <w:rsid w:val="009F6657"/>
    <w:rsid w:val="009F6D02"/>
    <w:rsid w:val="00A0278B"/>
    <w:rsid w:val="00A02D86"/>
    <w:rsid w:val="00A1293F"/>
    <w:rsid w:val="00A13721"/>
    <w:rsid w:val="00A142E9"/>
    <w:rsid w:val="00A244FE"/>
    <w:rsid w:val="00A24778"/>
    <w:rsid w:val="00A2498C"/>
    <w:rsid w:val="00A25A3D"/>
    <w:rsid w:val="00A268E8"/>
    <w:rsid w:val="00A31BE6"/>
    <w:rsid w:val="00A334C2"/>
    <w:rsid w:val="00A35F40"/>
    <w:rsid w:val="00A36DE1"/>
    <w:rsid w:val="00A40507"/>
    <w:rsid w:val="00A41C03"/>
    <w:rsid w:val="00A43351"/>
    <w:rsid w:val="00A47F06"/>
    <w:rsid w:val="00A537BC"/>
    <w:rsid w:val="00A57A3F"/>
    <w:rsid w:val="00A62D41"/>
    <w:rsid w:val="00A70D4E"/>
    <w:rsid w:val="00A710CD"/>
    <w:rsid w:val="00A720FD"/>
    <w:rsid w:val="00A75C2B"/>
    <w:rsid w:val="00A76071"/>
    <w:rsid w:val="00A76421"/>
    <w:rsid w:val="00A821B6"/>
    <w:rsid w:val="00A83077"/>
    <w:rsid w:val="00A836B0"/>
    <w:rsid w:val="00A83FCA"/>
    <w:rsid w:val="00A90320"/>
    <w:rsid w:val="00A923F5"/>
    <w:rsid w:val="00A933CB"/>
    <w:rsid w:val="00A97E84"/>
    <w:rsid w:val="00AA3B56"/>
    <w:rsid w:val="00AB123E"/>
    <w:rsid w:val="00AB124D"/>
    <w:rsid w:val="00AB253C"/>
    <w:rsid w:val="00AB27BC"/>
    <w:rsid w:val="00AC3710"/>
    <w:rsid w:val="00AC724F"/>
    <w:rsid w:val="00AD03DD"/>
    <w:rsid w:val="00AD09E5"/>
    <w:rsid w:val="00AD3435"/>
    <w:rsid w:val="00AE146B"/>
    <w:rsid w:val="00AE2C6D"/>
    <w:rsid w:val="00AE4C49"/>
    <w:rsid w:val="00AE617C"/>
    <w:rsid w:val="00AE6483"/>
    <w:rsid w:val="00AF3679"/>
    <w:rsid w:val="00AF3832"/>
    <w:rsid w:val="00B059B5"/>
    <w:rsid w:val="00B0606F"/>
    <w:rsid w:val="00B07A4B"/>
    <w:rsid w:val="00B07F34"/>
    <w:rsid w:val="00B12763"/>
    <w:rsid w:val="00B239A7"/>
    <w:rsid w:val="00B279EF"/>
    <w:rsid w:val="00B32321"/>
    <w:rsid w:val="00B40239"/>
    <w:rsid w:val="00B412BA"/>
    <w:rsid w:val="00B41858"/>
    <w:rsid w:val="00B43429"/>
    <w:rsid w:val="00B5011E"/>
    <w:rsid w:val="00B534EE"/>
    <w:rsid w:val="00B5435C"/>
    <w:rsid w:val="00B6604B"/>
    <w:rsid w:val="00B7082C"/>
    <w:rsid w:val="00B73230"/>
    <w:rsid w:val="00B749A8"/>
    <w:rsid w:val="00B83282"/>
    <w:rsid w:val="00B832AD"/>
    <w:rsid w:val="00B870C8"/>
    <w:rsid w:val="00B87A55"/>
    <w:rsid w:val="00B91766"/>
    <w:rsid w:val="00B92B2A"/>
    <w:rsid w:val="00B93699"/>
    <w:rsid w:val="00B956EC"/>
    <w:rsid w:val="00BA5C4D"/>
    <w:rsid w:val="00BA61C8"/>
    <w:rsid w:val="00BA651E"/>
    <w:rsid w:val="00BA695E"/>
    <w:rsid w:val="00BB09B9"/>
    <w:rsid w:val="00BB0AAB"/>
    <w:rsid w:val="00BB136C"/>
    <w:rsid w:val="00BB168F"/>
    <w:rsid w:val="00BB2D19"/>
    <w:rsid w:val="00BB466D"/>
    <w:rsid w:val="00BB5DF1"/>
    <w:rsid w:val="00BB6912"/>
    <w:rsid w:val="00BC0F17"/>
    <w:rsid w:val="00BD2AD4"/>
    <w:rsid w:val="00BD46FF"/>
    <w:rsid w:val="00BD5E8E"/>
    <w:rsid w:val="00BD6626"/>
    <w:rsid w:val="00BE2CA4"/>
    <w:rsid w:val="00BE65FE"/>
    <w:rsid w:val="00BE7144"/>
    <w:rsid w:val="00BE73D4"/>
    <w:rsid w:val="00BF02B5"/>
    <w:rsid w:val="00BF14F9"/>
    <w:rsid w:val="00BF330F"/>
    <w:rsid w:val="00BF7DD4"/>
    <w:rsid w:val="00C03CD0"/>
    <w:rsid w:val="00C059C5"/>
    <w:rsid w:val="00C06CB3"/>
    <w:rsid w:val="00C140E0"/>
    <w:rsid w:val="00C1467F"/>
    <w:rsid w:val="00C20712"/>
    <w:rsid w:val="00C21345"/>
    <w:rsid w:val="00C2291D"/>
    <w:rsid w:val="00C251B0"/>
    <w:rsid w:val="00C3296C"/>
    <w:rsid w:val="00C330F1"/>
    <w:rsid w:val="00C3544C"/>
    <w:rsid w:val="00C35D31"/>
    <w:rsid w:val="00C36293"/>
    <w:rsid w:val="00C37910"/>
    <w:rsid w:val="00C41574"/>
    <w:rsid w:val="00C436FB"/>
    <w:rsid w:val="00C44503"/>
    <w:rsid w:val="00C4629C"/>
    <w:rsid w:val="00C50FBA"/>
    <w:rsid w:val="00C5331F"/>
    <w:rsid w:val="00C53E70"/>
    <w:rsid w:val="00C565AD"/>
    <w:rsid w:val="00C637C4"/>
    <w:rsid w:val="00C65D24"/>
    <w:rsid w:val="00C70C8F"/>
    <w:rsid w:val="00C731A0"/>
    <w:rsid w:val="00C735E6"/>
    <w:rsid w:val="00C74875"/>
    <w:rsid w:val="00C76596"/>
    <w:rsid w:val="00C775BB"/>
    <w:rsid w:val="00C8061C"/>
    <w:rsid w:val="00C80BFF"/>
    <w:rsid w:val="00C82387"/>
    <w:rsid w:val="00C8619E"/>
    <w:rsid w:val="00C871D5"/>
    <w:rsid w:val="00C93352"/>
    <w:rsid w:val="00C94DFA"/>
    <w:rsid w:val="00C96739"/>
    <w:rsid w:val="00C9741B"/>
    <w:rsid w:val="00CA0599"/>
    <w:rsid w:val="00CA0D94"/>
    <w:rsid w:val="00CA3513"/>
    <w:rsid w:val="00CA4F20"/>
    <w:rsid w:val="00CA5264"/>
    <w:rsid w:val="00CB149D"/>
    <w:rsid w:val="00CC0176"/>
    <w:rsid w:val="00CC1CB0"/>
    <w:rsid w:val="00CC22EB"/>
    <w:rsid w:val="00CC4418"/>
    <w:rsid w:val="00CC767F"/>
    <w:rsid w:val="00CD0F1F"/>
    <w:rsid w:val="00CD1BB2"/>
    <w:rsid w:val="00CD6F1C"/>
    <w:rsid w:val="00CE13C2"/>
    <w:rsid w:val="00CE28AB"/>
    <w:rsid w:val="00CE312C"/>
    <w:rsid w:val="00CE44BA"/>
    <w:rsid w:val="00CF4784"/>
    <w:rsid w:val="00CF78D3"/>
    <w:rsid w:val="00CF7FE5"/>
    <w:rsid w:val="00D0395F"/>
    <w:rsid w:val="00D118F3"/>
    <w:rsid w:val="00D16910"/>
    <w:rsid w:val="00D2088E"/>
    <w:rsid w:val="00D22DDE"/>
    <w:rsid w:val="00D22F8D"/>
    <w:rsid w:val="00D23915"/>
    <w:rsid w:val="00D23BF7"/>
    <w:rsid w:val="00D31378"/>
    <w:rsid w:val="00D33265"/>
    <w:rsid w:val="00D33383"/>
    <w:rsid w:val="00D37AEB"/>
    <w:rsid w:val="00D40DC1"/>
    <w:rsid w:val="00D4349F"/>
    <w:rsid w:val="00D44072"/>
    <w:rsid w:val="00D45732"/>
    <w:rsid w:val="00D45C9E"/>
    <w:rsid w:val="00D47A4E"/>
    <w:rsid w:val="00D528DE"/>
    <w:rsid w:val="00D567ED"/>
    <w:rsid w:val="00D60F83"/>
    <w:rsid w:val="00D6262D"/>
    <w:rsid w:val="00D67EDD"/>
    <w:rsid w:val="00D724F4"/>
    <w:rsid w:val="00D74DFE"/>
    <w:rsid w:val="00D8423F"/>
    <w:rsid w:val="00D84413"/>
    <w:rsid w:val="00D90101"/>
    <w:rsid w:val="00D9488C"/>
    <w:rsid w:val="00D977CD"/>
    <w:rsid w:val="00DA2B9D"/>
    <w:rsid w:val="00DA2FE7"/>
    <w:rsid w:val="00DA3775"/>
    <w:rsid w:val="00DA58BC"/>
    <w:rsid w:val="00DB008E"/>
    <w:rsid w:val="00DB16A0"/>
    <w:rsid w:val="00DC0EBC"/>
    <w:rsid w:val="00DC4998"/>
    <w:rsid w:val="00DC5CD3"/>
    <w:rsid w:val="00DC6D27"/>
    <w:rsid w:val="00DC7981"/>
    <w:rsid w:val="00DC7AD1"/>
    <w:rsid w:val="00DD08B8"/>
    <w:rsid w:val="00DD2604"/>
    <w:rsid w:val="00DD349B"/>
    <w:rsid w:val="00DE12E2"/>
    <w:rsid w:val="00DE4CAB"/>
    <w:rsid w:val="00DE60CF"/>
    <w:rsid w:val="00DE7AF6"/>
    <w:rsid w:val="00DF052A"/>
    <w:rsid w:val="00DF495D"/>
    <w:rsid w:val="00DF5AC7"/>
    <w:rsid w:val="00DF72D0"/>
    <w:rsid w:val="00E00F86"/>
    <w:rsid w:val="00E05F6E"/>
    <w:rsid w:val="00E1053C"/>
    <w:rsid w:val="00E10E7A"/>
    <w:rsid w:val="00E12875"/>
    <w:rsid w:val="00E137EC"/>
    <w:rsid w:val="00E13C77"/>
    <w:rsid w:val="00E146E9"/>
    <w:rsid w:val="00E14881"/>
    <w:rsid w:val="00E22D37"/>
    <w:rsid w:val="00E237FF"/>
    <w:rsid w:val="00E25C36"/>
    <w:rsid w:val="00E314BC"/>
    <w:rsid w:val="00E31AAC"/>
    <w:rsid w:val="00E4019C"/>
    <w:rsid w:val="00E43783"/>
    <w:rsid w:val="00E50B60"/>
    <w:rsid w:val="00E53001"/>
    <w:rsid w:val="00E53AB9"/>
    <w:rsid w:val="00E60379"/>
    <w:rsid w:val="00E60434"/>
    <w:rsid w:val="00E6104D"/>
    <w:rsid w:val="00E61935"/>
    <w:rsid w:val="00E67882"/>
    <w:rsid w:val="00E7384C"/>
    <w:rsid w:val="00E74FDA"/>
    <w:rsid w:val="00E7760E"/>
    <w:rsid w:val="00E77DB1"/>
    <w:rsid w:val="00E823A9"/>
    <w:rsid w:val="00E936D9"/>
    <w:rsid w:val="00EA1991"/>
    <w:rsid w:val="00EA47F5"/>
    <w:rsid w:val="00EA5900"/>
    <w:rsid w:val="00EB0794"/>
    <w:rsid w:val="00EB13C2"/>
    <w:rsid w:val="00EB3A29"/>
    <w:rsid w:val="00EB6F90"/>
    <w:rsid w:val="00EB7B4C"/>
    <w:rsid w:val="00EC2D1E"/>
    <w:rsid w:val="00EC364E"/>
    <w:rsid w:val="00EC6229"/>
    <w:rsid w:val="00ED1C8B"/>
    <w:rsid w:val="00ED2D42"/>
    <w:rsid w:val="00ED4C6A"/>
    <w:rsid w:val="00ED6CD6"/>
    <w:rsid w:val="00EE0CB2"/>
    <w:rsid w:val="00EE7FCF"/>
    <w:rsid w:val="00EF1927"/>
    <w:rsid w:val="00EF1B04"/>
    <w:rsid w:val="00EF289D"/>
    <w:rsid w:val="00EF34FC"/>
    <w:rsid w:val="00EF37C3"/>
    <w:rsid w:val="00EF40EF"/>
    <w:rsid w:val="00F013B9"/>
    <w:rsid w:val="00F05EC5"/>
    <w:rsid w:val="00F061D5"/>
    <w:rsid w:val="00F06E0E"/>
    <w:rsid w:val="00F075CE"/>
    <w:rsid w:val="00F12A70"/>
    <w:rsid w:val="00F15B6D"/>
    <w:rsid w:val="00F1634F"/>
    <w:rsid w:val="00F218C2"/>
    <w:rsid w:val="00F22D96"/>
    <w:rsid w:val="00F233B1"/>
    <w:rsid w:val="00F3139B"/>
    <w:rsid w:val="00F33AB7"/>
    <w:rsid w:val="00F34184"/>
    <w:rsid w:val="00F34A50"/>
    <w:rsid w:val="00F35B60"/>
    <w:rsid w:val="00F37077"/>
    <w:rsid w:val="00F40CFD"/>
    <w:rsid w:val="00F43019"/>
    <w:rsid w:val="00F44461"/>
    <w:rsid w:val="00F4620A"/>
    <w:rsid w:val="00F511B4"/>
    <w:rsid w:val="00F53345"/>
    <w:rsid w:val="00F60B85"/>
    <w:rsid w:val="00F67096"/>
    <w:rsid w:val="00F67895"/>
    <w:rsid w:val="00F75C77"/>
    <w:rsid w:val="00F77809"/>
    <w:rsid w:val="00F839E2"/>
    <w:rsid w:val="00F84379"/>
    <w:rsid w:val="00F85014"/>
    <w:rsid w:val="00F857B6"/>
    <w:rsid w:val="00F86AA4"/>
    <w:rsid w:val="00F92B5C"/>
    <w:rsid w:val="00F94B3A"/>
    <w:rsid w:val="00F95790"/>
    <w:rsid w:val="00F965D5"/>
    <w:rsid w:val="00FA012F"/>
    <w:rsid w:val="00FA20CD"/>
    <w:rsid w:val="00FA3E9F"/>
    <w:rsid w:val="00FA76EE"/>
    <w:rsid w:val="00FB1448"/>
    <w:rsid w:val="00FB4833"/>
    <w:rsid w:val="00FB6987"/>
    <w:rsid w:val="00FB6B60"/>
    <w:rsid w:val="00FB7901"/>
    <w:rsid w:val="00FC0DED"/>
    <w:rsid w:val="00FC24E2"/>
    <w:rsid w:val="00FC271B"/>
    <w:rsid w:val="00FC2817"/>
    <w:rsid w:val="00FC48D6"/>
    <w:rsid w:val="00FD2654"/>
    <w:rsid w:val="00FD601F"/>
    <w:rsid w:val="00FD6753"/>
    <w:rsid w:val="00FE2A8D"/>
    <w:rsid w:val="00FE38AE"/>
    <w:rsid w:val="00FE7346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285B97"/>
    <w:rPr>
      <w:color w:val="808080"/>
    </w:rPr>
  </w:style>
  <w:style w:type="paragraph" w:styleId="ac">
    <w:name w:val="Balloon Text"/>
    <w:basedOn w:val="a"/>
    <w:link w:val="ad"/>
    <w:rsid w:val="00285B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85B9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F6E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character" w:styleId="ab">
    <w:name w:val="Placeholder Text"/>
    <w:basedOn w:val="a0"/>
    <w:uiPriority w:val="99"/>
    <w:semiHidden/>
    <w:rsid w:val="00285B97"/>
    <w:rPr>
      <w:color w:val="808080"/>
    </w:rPr>
  </w:style>
  <w:style w:type="paragraph" w:styleId="ac">
    <w:name w:val="Balloon Text"/>
    <w:basedOn w:val="a"/>
    <w:link w:val="ad"/>
    <w:rsid w:val="00285B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85B97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1F6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42CA4-80EF-477B-AF55-492B944BD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3675</TotalTime>
  <Pages>8</Pages>
  <Words>2418</Words>
  <Characters>13785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O</cp:lastModifiedBy>
  <cp:revision>378</cp:revision>
  <cp:lastPrinted>2012-06-08T12:16:00Z</cp:lastPrinted>
  <dcterms:created xsi:type="dcterms:W3CDTF">2017-09-07T05:29:00Z</dcterms:created>
  <dcterms:modified xsi:type="dcterms:W3CDTF">2021-12-12T12:04:00Z</dcterms:modified>
</cp:coreProperties>
</file>