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D33250" w:rsidRDefault="007C3D74" w:rsidP="00D33250">
      <w:pPr>
        <w:jc w:val="center"/>
        <w:rPr>
          <w:rFonts w:ascii="Times New Roman" w:hAnsi="Times New Roman" w:cs="Times New Roman"/>
          <w:b/>
        </w:rPr>
      </w:pPr>
      <w:r w:rsidRPr="00BF5E5C">
        <w:rPr>
          <w:rFonts w:ascii="Times New Roman" w:hAnsi="Times New Roman" w:cs="Times New Roman"/>
          <w:b/>
        </w:rPr>
        <w:t>§</w:t>
      </w:r>
      <w:r w:rsidR="00BF5E5C">
        <w:rPr>
          <w:rFonts w:ascii="Times New Roman" w:hAnsi="Times New Roman" w:cs="Times New Roman"/>
          <w:b/>
        </w:rPr>
        <w:t xml:space="preserve"> 2.</w:t>
      </w:r>
      <w:r w:rsidR="00244DBF" w:rsidRPr="00D33250">
        <w:rPr>
          <w:rFonts w:ascii="Times New Roman" w:hAnsi="Times New Roman" w:cs="Times New Roman"/>
          <w:b/>
        </w:rPr>
        <w:t>7</w:t>
      </w:r>
      <w:r w:rsidR="00E60379" w:rsidRPr="00D33250">
        <w:rPr>
          <w:rFonts w:ascii="Times New Roman" w:hAnsi="Times New Roman" w:cs="Times New Roman"/>
          <w:b/>
        </w:rPr>
        <w:t xml:space="preserve"> </w:t>
      </w:r>
      <w:r w:rsidR="003C6352">
        <w:rPr>
          <w:rFonts w:ascii="Times New Roman" w:hAnsi="Times New Roman" w:cs="Times New Roman"/>
          <w:b/>
        </w:rPr>
        <w:t>Обнаружение сигналов</w:t>
      </w:r>
      <w:r w:rsidR="00997249" w:rsidRPr="00D33250">
        <w:rPr>
          <w:rFonts w:ascii="Times New Roman" w:hAnsi="Times New Roman" w:cs="Times New Roman"/>
          <w:b/>
        </w:rPr>
        <w:t xml:space="preserve"> </w:t>
      </w:r>
      <w:r w:rsidR="00F43019" w:rsidRPr="00D33250">
        <w:rPr>
          <w:rFonts w:ascii="Times New Roman" w:hAnsi="Times New Roman" w:cs="Times New Roman"/>
          <w:b/>
        </w:rPr>
        <w:t xml:space="preserve">в </w:t>
      </w:r>
      <w:r w:rsidR="00244DBF" w:rsidRPr="00D33250">
        <w:rPr>
          <w:rFonts w:ascii="Times New Roman" w:hAnsi="Times New Roman" w:cs="Times New Roman"/>
          <w:b/>
        </w:rPr>
        <w:t>частотной</w:t>
      </w:r>
      <w:r w:rsidR="00F43019" w:rsidRPr="00D33250">
        <w:rPr>
          <w:rFonts w:ascii="Times New Roman" w:hAnsi="Times New Roman" w:cs="Times New Roman"/>
          <w:b/>
        </w:rPr>
        <w:t xml:space="preserve"> области</w:t>
      </w:r>
    </w:p>
    <w:p w:rsidR="00F43019" w:rsidRPr="00D33250" w:rsidRDefault="00F43019" w:rsidP="00D33250">
      <w:pPr>
        <w:jc w:val="center"/>
        <w:rPr>
          <w:rFonts w:ascii="Times New Roman" w:hAnsi="Times New Roman" w:cs="Times New Roman"/>
          <w:b/>
        </w:rPr>
      </w:pPr>
    </w:p>
    <w:p w:rsidR="00D40AFD" w:rsidRPr="00D40AFD" w:rsidRDefault="00D40AFD" w:rsidP="00D40AFD">
      <w:pPr>
        <w:ind w:firstLine="709"/>
        <w:jc w:val="both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 xml:space="preserve">Обычный способ генерирования радиосигналов заключается в амплитудной и фазовой модуляции гармонического колебания с несущей частотой </w:t>
      </w:r>
      <w:r w:rsidRPr="00210046">
        <w:rPr>
          <w:rFonts w:ascii="Times New Roman" w:hAnsi="Times New Roman" w:cs="Times New Roman"/>
          <w:i/>
        </w:rPr>
        <w:t>ω</w:t>
      </w:r>
    </w:p>
    <w:p w:rsidR="00D40AFD" w:rsidRPr="00210046" w:rsidRDefault="00D40AFD" w:rsidP="00D40AFD">
      <w:pPr>
        <w:ind w:firstLine="709"/>
        <w:jc w:val="both"/>
        <w:rPr>
          <w:rFonts w:ascii="Times New Roman" w:hAnsi="Times New Roman" w:cs="Times New Roman"/>
        </w:rPr>
      </w:pPr>
    </w:p>
    <w:p w:rsidR="00D40AFD" w:rsidRPr="0093700E" w:rsidRDefault="00D40AFD" w:rsidP="00D40AFD">
      <w:pPr>
        <w:ind w:firstLine="709"/>
        <w:jc w:val="center"/>
        <w:rPr>
          <w:rFonts w:ascii="Times New Roman" w:hAnsi="Times New Roman" w:cs="Times New Roman"/>
          <w:lang w:val="en-US"/>
        </w:rPr>
      </w:pPr>
      <w:r w:rsidRPr="00210046">
        <w:rPr>
          <w:rFonts w:ascii="Times New Roman" w:hAnsi="Times New Roman" w:cs="Times New Roman"/>
          <w:i/>
        </w:rPr>
        <w:t>ξ</w:t>
      </w:r>
      <w:r>
        <w:rPr>
          <w:rFonts w:ascii="Times New Roman" w:hAnsi="Times New Roman" w:cs="Times New Roman"/>
          <w:i/>
          <w:lang w:val="en-US"/>
        </w:rPr>
        <w:t>(t) = A(t) cos(</w:t>
      </w:r>
      <w:proofErr w:type="spellStart"/>
      <w:r>
        <w:rPr>
          <w:rFonts w:ascii="Times New Roman" w:hAnsi="Times New Roman" w:cs="Times New Roman"/>
          <w:i/>
          <w:lang w:val="en-US"/>
        </w:rPr>
        <w:t>ωt</w:t>
      </w:r>
      <w:proofErr w:type="spellEnd"/>
      <w:r>
        <w:rPr>
          <w:rFonts w:ascii="Times New Roman" w:hAnsi="Times New Roman" w:cs="Times New Roman"/>
          <w:i/>
          <w:lang w:val="en-US"/>
        </w:rPr>
        <w:t xml:space="preserve"> + Q(t)</w:t>
      </w:r>
      <w:r w:rsidRPr="00210046">
        <w:rPr>
          <w:rFonts w:ascii="Times New Roman" w:hAnsi="Times New Roman" w:cs="Times New Roman"/>
          <w:i/>
          <w:lang w:val="en-US"/>
        </w:rPr>
        <w:t>)</w:t>
      </w:r>
      <w:r>
        <w:rPr>
          <w:rFonts w:ascii="Times New Roman" w:hAnsi="Times New Roman" w:cs="Times New Roman"/>
          <w:i/>
          <w:lang w:val="en-US"/>
        </w:rPr>
        <w:t>,</w:t>
      </w:r>
    </w:p>
    <w:p w:rsidR="00D40AFD" w:rsidRPr="0093700E" w:rsidRDefault="00D40AFD" w:rsidP="00D40AFD">
      <w:pPr>
        <w:jc w:val="both"/>
        <w:rPr>
          <w:rFonts w:ascii="Times New Roman" w:hAnsi="Times New Roman" w:cs="Times New Roman"/>
          <w:lang w:val="en-US"/>
        </w:rPr>
      </w:pPr>
    </w:p>
    <w:p w:rsidR="00D40AFD" w:rsidRDefault="00D40AFD" w:rsidP="00D40A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210046">
        <w:rPr>
          <w:rFonts w:ascii="Times New Roman" w:hAnsi="Times New Roman" w:cs="Times New Roman"/>
        </w:rPr>
        <w:t xml:space="preserve"> </w:t>
      </w:r>
      <w:r w:rsidRPr="00210046">
        <w:rPr>
          <w:rFonts w:ascii="Times New Roman" w:hAnsi="Times New Roman" w:cs="Times New Roman"/>
          <w:i/>
          <w:lang w:val="en-US"/>
        </w:rPr>
        <w:t>A</w:t>
      </w:r>
      <w:r w:rsidRPr="00210046">
        <w:rPr>
          <w:rFonts w:ascii="Times New Roman" w:hAnsi="Times New Roman" w:cs="Times New Roman"/>
          <w:i/>
        </w:rPr>
        <w:t>(</w:t>
      </w:r>
      <w:r w:rsidRPr="00210046">
        <w:rPr>
          <w:rFonts w:ascii="Times New Roman" w:hAnsi="Times New Roman" w:cs="Times New Roman"/>
          <w:i/>
          <w:lang w:val="en-US"/>
        </w:rPr>
        <w:t>t</w:t>
      </w:r>
      <w:r w:rsidRPr="00210046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>,</w:t>
      </w:r>
      <w:r w:rsidRPr="00210046">
        <w:rPr>
          <w:rFonts w:ascii="Times New Roman" w:hAnsi="Times New Roman" w:cs="Times New Roman"/>
        </w:rPr>
        <w:t xml:space="preserve"> </w:t>
      </w:r>
      <w:r w:rsidRPr="00210046">
        <w:rPr>
          <w:rFonts w:ascii="Times New Roman" w:hAnsi="Times New Roman" w:cs="Times New Roman"/>
          <w:i/>
          <w:lang w:val="en-US"/>
        </w:rPr>
        <w:t>Q</w:t>
      </w:r>
      <w:r w:rsidRPr="00210046">
        <w:rPr>
          <w:rFonts w:ascii="Times New Roman" w:hAnsi="Times New Roman" w:cs="Times New Roman"/>
          <w:i/>
        </w:rPr>
        <w:t>(</w:t>
      </w:r>
      <w:r w:rsidRPr="00210046">
        <w:rPr>
          <w:rFonts w:ascii="Times New Roman" w:hAnsi="Times New Roman" w:cs="Times New Roman"/>
          <w:i/>
          <w:lang w:val="en-US"/>
        </w:rPr>
        <w:t>t</w:t>
      </w:r>
      <w:r w:rsidRPr="00210046">
        <w:rPr>
          <w:rFonts w:ascii="Times New Roman" w:hAnsi="Times New Roman" w:cs="Times New Roman"/>
          <w:i/>
        </w:rPr>
        <w:t>)</w:t>
      </w:r>
      <w:r w:rsidRPr="00210046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функции </w:t>
      </w:r>
      <w:r w:rsidRPr="00210046">
        <w:rPr>
          <w:rFonts w:ascii="Times New Roman" w:hAnsi="Times New Roman" w:cs="Times New Roman"/>
        </w:rPr>
        <w:t>ам</w:t>
      </w:r>
      <w:r>
        <w:rPr>
          <w:rFonts w:ascii="Times New Roman" w:hAnsi="Times New Roman" w:cs="Times New Roman"/>
        </w:rPr>
        <w:t>плитудной и</w:t>
      </w:r>
      <w:r w:rsidRPr="00210046">
        <w:rPr>
          <w:rFonts w:ascii="Times New Roman" w:hAnsi="Times New Roman" w:cs="Times New Roman"/>
        </w:rPr>
        <w:t xml:space="preserve"> фазовой модуляции.</w:t>
      </w:r>
      <w:r>
        <w:rPr>
          <w:rFonts w:ascii="Times New Roman" w:hAnsi="Times New Roman" w:cs="Times New Roman"/>
        </w:rPr>
        <w:t xml:space="preserve"> Функции модуляции ме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ленно меняются по сравнению с колебаниями несущей</w:t>
      </w:r>
      <w:r w:rsidR="00C30E1E">
        <w:rPr>
          <w:rFonts w:ascii="Times New Roman" w:hAnsi="Times New Roman" w:cs="Times New Roman"/>
        </w:rPr>
        <w:t>, что</w:t>
      </w:r>
      <w:r>
        <w:rPr>
          <w:rFonts w:ascii="Times New Roman" w:hAnsi="Times New Roman" w:cs="Times New Roman"/>
        </w:rPr>
        <w:t xml:space="preserve"> позволяет на</w:t>
      </w:r>
      <w:r w:rsidR="00C30E1E">
        <w:rPr>
          <w:rFonts w:ascii="Times New Roman" w:hAnsi="Times New Roman" w:cs="Times New Roman"/>
        </w:rPr>
        <w:t xml:space="preserve"> ограниченных интервалах времени рассматривать</w:t>
      </w:r>
      <w:r>
        <w:rPr>
          <w:rFonts w:ascii="Times New Roman" w:hAnsi="Times New Roman" w:cs="Times New Roman"/>
        </w:rPr>
        <w:t xml:space="preserve"> </w:t>
      </w:r>
      <w:r w:rsidR="00C30E1E" w:rsidRPr="00210046">
        <w:rPr>
          <w:rFonts w:ascii="Times New Roman" w:hAnsi="Times New Roman" w:cs="Times New Roman"/>
        </w:rPr>
        <w:t>радиосигнал</w:t>
      </w:r>
      <w:r w:rsidR="00C30E1E">
        <w:rPr>
          <w:rFonts w:ascii="Times New Roman" w:hAnsi="Times New Roman" w:cs="Times New Roman"/>
        </w:rPr>
        <w:t>ы, как чисто гармонические.</w:t>
      </w:r>
      <w:r w:rsidR="00E84906">
        <w:rPr>
          <w:rFonts w:ascii="Times New Roman" w:hAnsi="Times New Roman" w:cs="Times New Roman"/>
        </w:rPr>
        <w:t xml:space="preserve"> Рассмо</w:t>
      </w:r>
      <w:r w:rsidR="00E84906">
        <w:rPr>
          <w:rFonts w:ascii="Times New Roman" w:hAnsi="Times New Roman" w:cs="Times New Roman"/>
        </w:rPr>
        <w:t>т</w:t>
      </w:r>
      <w:r w:rsidR="00E84906">
        <w:rPr>
          <w:rFonts w:ascii="Times New Roman" w:hAnsi="Times New Roman" w:cs="Times New Roman"/>
        </w:rPr>
        <w:t xml:space="preserve">рим класс </w:t>
      </w:r>
      <w:r w:rsidR="00B56FBA" w:rsidRPr="00B56FBA">
        <w:rPr>
          <w:rFonts w:ascii="Times New Roman" w:hAnsi="Times New Roman" w:cs="Times New Roman"/>
          <w:i/>
        </w:rPr>
        <w:sym w:font="Symbol" w:char="F058"/>
      </w:r>
      <w:r w:rsidR="00B56FBA">
        <w:rPr>
          <w:rFonts w:ascii="Times New Roman" w:hAnsi="Times New Roman" w:cs="Times New Roman"/>
          <w:i/>
          <w:vertAlign w:val="subscript"/>
        </w:rPr>
        <w:t>Ф</w:t>
      </w:r>
      <w:r w:rsidR="00BD7AC0">
        <w:rPr>
          <w:rFonts w:ascii="Times New Roman" w:hAnsi="Times New Roman" w:cs="Times New Roman"/>
          <w:i/>
          <w:vertAlign w:val="subscript"/>
        </w:rPr>
        <w:t xml:space="preserve"> </w:t>
      </w:r>
      <w:r w:rsidR="00E84906">
        <w:rPr>
          <w:rFonts w:ascii="Times New Roman" w:hAnsi="Times New Roman" w:cs="Times New Roman"/>
        </w:rPr>
        <w:t>сигналов</w:t>
      </w:r>
      <w:r w:rsidR="00B00291">
        <w:rPr>
          <w:rFonts w:ascii="Times New Roman" w:hAnsi="Times New Roman" w:cs="Times New Roman"/>
        </w:rPr>
        <w:t>,</w:t>
      </w:r>
      <w:r w:rsidR="00E84906">
        <w:rPr>
          <w:rFonts w:ascii="Times New Roman" w:hAnsi="Times New Roman" w:cs="Times New Roman"/>
        </w:rPr>
        <w:t xml:space="preserve"> совпадающих с гармониками разложения Фурье</w:t>
      </w:r>
      <w:r w:rsidR="00B00291">
        <w:rPr>
          <w:rFonts w:ascii="Times New Roman" w:hAnsi="Times New Roman" w:cs="Times New Roman"/>
        </w:rPr>
        <w:t xml:space="preserve"> на</w:t>
      </w:r>
      <w:r w:rsidR="00B00291" w:rsidRPr="009E0861">
        <w:rPr>
          <w:rFonts w:ascii="Times New Roman" w:hAnsi="Times New Roman" w:cs="Times New Roman"/>
        </w:rPr>
        <w:t xml:space="preserve"> интервале</w:t>
      </w:r>
      <w:r w:rsidR="00B00291" w:rsidRPr="009E0861">
        <w:rPr>
          <w:rFonts w:ascii="Times New Roman" w:hAnsi="Times New Roman" w:cs="Times New Roman"/>
          <w:i/>
        </w:rPr>
        <w:t xml:space="preserve"> (0, </w:t>
      </w:r>
      <w:r w:rsidR="00B00291" w:rsidRPr="009E0861">
        <w:rPr>
          <w:rFonts w:ascii="Times New Roman" w:hAnsi="Times New Roman" w:cs="Times New Roman"/>
          <w:i/>
          <w:lang w:val="en-US"/>
        </w:rPr>
        <w:t>T</w:t>
      </w:r>
      <w:r w:rsidR="00B00291" w:rsidRPr="009E0861">
        <w:rPr>
          <w:rFonts w:ascii="Times New Roman" w:hAnsi="Times New Roman" w:cs="Times New Roman"/>
          <w:i/>
          <w:vertAlign w:val="subscript"/>
        </w:rPr>
        <w:t>0</w:t>
      </w:r>
      <w:r w:rsidR="00B00291" w:rsidRPr="009E0861">
        <w:rPr>
          <w:rFonts w:ascii="Times New Roman" w:hAnsi="Times New Roman" w:cs="Times New Roman"/>
          <w:i/>
        </w:rPr>
        <w:t>)</w:t>
      </w:r>
      <w:r w:rsidR="00B00291">
        <w:rPr>
          <w:rFonts w:ascii="Times New Roman" w:hAnsi="Times New Roman" w:cs="Times New Roman"/>
        </w:rPr>
        <w:t xml:space="preserve">. </w:t>
      </w:r>
      <w:r w:rsidR="00BD7AC0">
        <w:rPr>
          <w:rFonts w:ascii="Times New Roman" w:hAnsi="Times New Roman" w:cs="Times New Roman"/>
        </w:rPr>
        <w:t xml:space="preserve">Назовем эти сигналы монохромными. </w:t>
      </w:r>
      <w:r w:rsidR="00B00291">
        <w:rPr>
          <w:rFonts w:ascii="Times New Roman" w:hAnsi="Times New Roman" w:cs="Times New Roman"/>
        </w:rPr>
        <w:t>Гармоники разложения здесь суть этало</w:t>
      </w:r>
      <w:r w:rsidR="00B00291">
        <w:rPr>
          <w:rFonts w:ascii="Times New Roman" w:hAnsi="Times New Roman" w:cs="Times New Roman"/>
        </w:rPr>
        <w:t>н</w:t>
      </w:r>
      <w:r w:rsidR="00B00291">
        <w:rPr>
          <w:rFonts w:ascii="Times New Roman" w:hAnsi="Times New Roman" w:cs="Times New Roman"/>
        </w:rPr>
        <w:t>ные образы, а само преобразование реализует  оптимальный обнаружитель</w:t>
      </w:r>
      <w:r w:rsidR="00477C1D" w:rsidRPr="00477C1D">
        <w:rPr>
          <w:rFonts w:ascii="Times New Roman" w:hAnsi="Times New Roman" w:cs="Times New Roman"/>
        </w:rPr>
        <w:t xml:space="preserve"> (</w:t>
      </w:r>
      <w:r w:rsidR="00477C1D">
        <w:rPr>
          <w:rFonts w:ascii="Times New Roman" w:hAnsi="Times New Roman" w:cs="Times New Roman"/>
        </w:rPr>
        <w:t xml:space="preserve">см. </w:t>
      </w:r>
      <w:r w:rsidR="00477C1D" w:rsidRPr="00477C1D">
        <w:rPr>
          <w:rFonts w:ascii="Times New Roman" w:hAnsi="Times New Roman" w:cs="Times New Roman"/>
        </w:rPr>
        <w:t>§</w:t>
      </w:r>
      <w:r w:rsidR="00BF5E5C">
        <w:rPr>
          <w:rFonts w:ascii="Times New Roman" w:hAnsi="Times New Roman" w:cs="Times New Roman"/>
        </w:rPr>
        <w:t>2.</w:t>
      </w:r>
      <w:r w:rsidR="00477C1D" w:rsidRPr="00477C1D">
        <w:rPr>
          <w:rFonts w:ascii="Times New Roman" w:hAnsi="Times New Roman" w:cs="Times New Roman"/>
        </w:rPr>
        <w:t>3)</w:t>
      </w:r>
      <w:r w:rsidR="00B00291">
        <w:rPr>
          <w:rFonts w:ascii="Times New Roman" w:hAnsi="Times New Roman" w:cs="Times New Roman"/>
        </w:rPr>
        <w:t>.</w:t>
      </w:r>
      <w:r w:rsidR="00477C1D">
        <w:rPr>
          <w:rFonts w:ascii="Times New Roman" w:hAnsi="Times New Roman" w:cs="Times New Roman"/>
        </w:rPr>
        <w:t xml:space="preserve"> Корреляционный интеграл здесь равен квадрату амплитуды </w:t>
      </w:r>
      <w:r w:rsidR="00F02CB3">
        <w:rPr>
          <w:rFonts w:ascii="Times New Roman" w:hAnsi="Times New Roman" w:cs="Times New Roman"/>
        </w:rPr>
        <w:t xml:space="preserve">соответствующей </w:t>
      </w:r>
      <w:r w:rsidR="00477C1D">
        <w:rPr>
          <w:rFonts w:ascii="Times New Roman" w:hAnsi="Times New Roman" w:cs="Times New Roman"/>
        </w:rPr>
        <w:t>гарм</w:t>
      </w:r>
      <w:r w:rsidR="00477C1D">
        <w:rPr>
          <w:rFonts w:ascii="Times New Roman" w:hAnsi="Times New Roman" w:cs="Times New Roman"/>
        </w:rPr>
        <w:t>о</w:t>
      </w:r>
      <w:r w:rsidR="00477C1D">
        <w:rPr>
          <w:rFonts w:ascii="Times New Roman" w:hAnsi="Times New Roman" w:cs="Times New Roman"/>
        </w:rPr>
        <w:t xml:space="preserve">ники </w:t>
      </w:r>
      <w:proofErr w:type="spellStart"/>
      <w:r w:rsidR="00A463D1" w:rsidRPr="00A463D1">
        <w:rPr>
          <w:rFonts w:ascii="Times New Roman" w:hAnsi="Times New Roman" w:cs="Times New Roman"/>
          <w:i/>
          <w:lang w:val="en-US"/>
        </w:rPr>
        <w:t>A</w:t>
      </w:r>
      <w:r w:rsidR="00A463D1" w:rsidRPr="00A463D1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A463D1" w:rsidRPr="00A463D1">
        <w:rPr>
          <w:rFonts w:ascii="Times New Roman" w:hAnsi="Times New Roman" w:cs="Times New Roman"/>
        </w:rPr>
        <w:t xml:space="preserve"> </w:t>
      </w:r>
      <w:r w:rsidR="00477C1D" w:rsidRPr="00A463D1">
        <w:rPr>
          <w:rFonts w:ascii="Times New Roman" w:hAnsi="Times New Roman" w:cs="Times New Roman"/>
        </w:rPr>
        <w:t>и</w:t>
      </w:r>
      <w:r w:rsidR="00477C1D">
        <w:rPr>
          <w:rFonts w:ascii="Times New Roman" w:hAnsi="Times New Roman" w:cs="Times New Roman"/>
        </w:rPr>
        <w:t xml:space="preserve"> в силу монотонности квадратичной функции решающее правило </w:t>
      </w:r>
      <w:r w:rsidR="009D4845">
        <w:rPr>
          <w:rFonts w:ascii="Times New Roman" w:hAnsi="Times New Roman" w:cs="Times New Roman"/>
        </w:rPr>
        <w:t xml:space="preserve">(2.4.6) </w:t>
      </w:r>
      <w:r w:rsidR="00477C1D">
        <w:rPr>
          <w:rFonts w:ascii="Times New Roman" w:hAnsi="Times New Roman" w:cs="Times New Roman"/>
        </w:rPr>
        <w:t>мо</w:t>
      </w:r>
      <w:r w:rsidR="00477C1D">
        <w:rPr>
          <w:rFonts w:ascii="Times New Roman" w:hAnsi="Times New Roman" w:cs="Times New Roman"/>
        </w:rPr>
        <w:t>ж</w:t>
      </w:r>
      <w:r w:rsidR="00477C1D">
        <w:rPr>
          <w:rFonts w:ascii="Times New Roman" w:hAnsi="Times New Roman" w:cs="Times New Roman"/>
        </w:rPr>
        <w:t>но записать в виде</w:t>
      </w:r>
      <w:r w:rsidR="00A463D1" w:rsidRPr="00A463D1">
        <w:rPr>
          <w:rFonts w:ascii="Times New Roman" w:hAnsi="Times New Roman" w:cs="Times New Roman"/>
        </w:rPr>
        <w:t xml:space="preserve"> </w:t>
      </w:r>
      <w:proofErr w:type="spellStart"/>
      <w:r w:rsidR="00A463D1" w:rsidRPr="00A463D1">
        <w:rPr>
          <w:rFonts w:ascii="Times New Roman" w:hAnsi="Times New Roman" w:cs="Times New Roman"/>
          <w:i/>
          <w:lang w:val="en-US"/>
        </w:rPr>
        <w:t>A</w:t>
      </w:r>
      <w:r w:rsidR="00A463D1" w:rsidRPr="00A463D1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A463D1" w:rsidRPr="00A463D1">
        <w:rPr>
          <w:rFonts w:ascii="Times New Roman" w:hAnsi="Times New Roman" w:cs="Times New Roman"/>
          <w:i/>
          <w:vertAlign w:val="superscript"/>
        </w:rPr>
        <w:t xml:space="preserve"> </w:t>
      </w:r>
      <w:r w:rsidR="00A463D1" w:rsidRPr="00A463D1">
        <w:rPr>
          <w:rFonts w:ascii="Times New Roman" w:hAnsi="Times New Roman" w:cs="Times New Roman"/>
          <w:i/>
        </w:rPr>
        <w:t>&gt;</w:t>
      </w:r>
      <w:r w:rsidR="00156964">
        <w:rPr>
          <w:rFonts w:ascii="Times New Roman" w:hAnsi="Times New Roman" w:cs="Times New Roman"/>
          <w:i/>
          <w:lang w:val="en-US"/>
        </w:rPr>
        <w:t>H</w:t>
      </w:r>
      <w:r w:rsidR="00A463D1" w:rsidRPr="00A463D1">
        <w:rPr>
          <w:rFonts w:ascii="Times New Roman" w:hAnsi="Times New Roman" w:cs="Times New Roman"/>
          <w:i/>
        </w:rPr>
        <w:t>.</w:t>
      </w:r>
      <w:r w:rsidR="006F0F48">
        <w:rPr>
          <w:rFonts w:ascii="Times New Roman" w:hAnsi="Times New Roman" w:cs="Times New Roman"/>
        </w:rPr>
        <w:t xml:space="preserve"> </w:t>
      </w:r>
      <w:r w:rsidR="00BD7AC0">
        <w:rPr>
          <w:rFonts w:ascii="Times New Roman" w:hAnsi="Times New Roman" w:cs="Times New Roman"/>
        </w:rPr>
        <w:t>Это правило также будем</w:t>
      </w:r>
      <w:r w:rsidR="00FB1CD2">
        <w:rPr>
          <w:rFonts w:ascii="Times New Roman" w:hAnsi="Times New Roman" w:cs="Times New Roman"/>
        </w:rPr>
        <w:t xml:space="preserve"> наз</w:t>
      </w:r>
      <w:r w:rsidR="00BD7AC0">
        <w:rPr>
          <w:rFonts w:ascii="Times New Roman" w:hAnsi="Times New Roman" w:cs="Times New Roman"/>
        </w:rPr>
        <w:t xml:space="preserve">ывать </w:t>
      </w:r>
      <w:r w:rsidR="005D6197">
        <w:rPr>
          <w:rFonts w:ascii="Times New Roman" w:hAnsi="Times New Roman" w:cs="Times New Roman"/>
        </w:rPr>
        <w:t xml:space="preserve">монохромным. </w:t>
      </w:r>
      <w:r w:rsidR="000420CD">
        <w:rPr>
          <w:rFonts w:ascii="Times New Roman" w:hAnsi="Times New Roman" w:cs="Times New Roman"/>
        </w:rPr>
        <w:t>Таким о</w:t>
      </w:r>
      <w:r w:rsidR="000420CD">
        <w:rPr>
          <w:rFonts w:ascii="Times New Roman" w:hAnsi="Times New Roman" w:cs="Times New Roman"/>
        </w:rPr>
        <w:t>б</w:t>
      </w:r>
      <w:r w:rsidR="000420CD">
        <w:rPr>
          <w:rFonts w:ascii="Times New Roman" w:hAnsi="Times New Roman" w:cs="Times New Roman"/>
        </w:rPr>
        <w:t xml:space="preserve">разом, переход в частотную область </w:t>
      </w:r>
      <w:r w:rsidR="007E2EBF">
        <w:rPr>
          <w:rFonts w:ascii="Times New Roman" w:hAnsi="Times New Roman" w:cs="Times New Roman"/>
        </w:rPr>
        <w:t>автоматически обеспечивает оптимальное обнар</w:t>
      </w:r>
      <w:r w:rsidR="007E2EBF">
        <w:rPr>
          <w:rFonts w:ascii="Times New Roman" w:hAnsi="Times New Roman" w:cs="Times New Roman"/>
        </w:rPr>
        <w:t>у</w:t>
      </w:r>
      <w:r w:rsidR="007E2EBF">
        <w:rPr>
          <w:rFonts w:ascii="Times New Roman" w:hAnsi="Times New Roman" w:cs="Times New Roman"/>
        </w:rPr>
        <w:t>же</w:t>
      </w:r>
      <w:r w:rsidR="004C1F1D">
        <w:rPr>
          <w:rFonts w:ascii="Times New Roman" w:hAnsi="Times New Roman" w:cs="Times New Roman"/>
        </w:rPr>
        <w:t>ние широко распространенного</w:t>
      </w:r>
      <w:r w:rsidR="007E2EBF">
        <w:rPr>
          <w:rFonts w:ascii="Times New Roman" w:hAnsi="Times New Roman" w:cs="Times New Roman"/>
        </w:rPr>
        <w:t xml:space="preserve"> класса радиосигналов.</w:t>
      </w:r>
      <w:r w:rsidR="00E6346F">
        <w:rPr>
          <w:rFonts w:ascii="Times New Roman" w:hAnsi="Times New Roman" w:cs="Times New Roman"/>
        </w:rPr>
        <w:t xml:space="preserve"> </w:t>
      </w:r>
      <w:r w:rsidR="006F0F48">
        <w:rPr>
          <w:rFonts w:ascii="Times New Roman" w:hAnsi="Times New Roman" w:cs="Times New Roman"/>
        </w:rPr>
        <w:t xml:space="preserve">При появлении одновременно нескольких сигналов </w:t>
      </w:r>
      <w:r w:rsidR="009D4845">
        <w:rPr>
          <w:rFonts w:ascii="Times New Roman" w:hAnsi="Times New Roman" w:cs="Times New Roman"/>
        </w:rPr>
        <w:t xml:space="preserve">или сигналов с широким спектром </w:t>
      </w:r>
      <w:r w:rsidR="001C6603">
        <w:rPr>
          <w:rFonts w:ascii="Times New Roman" w:hAnsi="Times New Roman" w:cs="Times New Roman"/>
        </w:rPr>
        <w:t>монохромное</w:t>
      </w:r>
      <w:r w:rsidR="009D4845">
        <w:rPr>
          <w:rFonts w:ascii="Times New Roman" w:hAnsi="Times New Roman" w:cs="Times New Roman"/>
        </w:rPr>
        <w:t xml:space="preserve"> правило требует модификации</w:t>
      </w:r>
      <w:r w:rsidR="00C91D17">
        <w:rPr>
          <w:rFonts w:ascii="Times New Roman" w:hAnsi="Times New Roman" w:cs="Times New Roman"/>
        </w:rPr>
        <w:t>, т.е. построения   квазио</w:t>
      </w:r>
      <w:r w:rsidR="00654C60">
        <w:rPr>
          <w:rFonts w:ascii="Times New Roman" w:hAnsi="Times New Roman" w:cs="Times New Roman"/>
        </w:rPr>
        <w:t>п</w:t>
      </w:r>
      <w:r w:rsidR="00C91D17">
        <w:rPr>
          <w:rFonts w:ascii="Times New Roman" w:hAnsi="Times New Roman" w:cs="Times New Roman"/>
        </w:rPr>
        <w:t xml:space="preserve">тимальных  </w:t>
      </w:r>
      <w:r w:rsidR="00654C60">
        <w:rPr>
          <w:rFonts w:ascii="Times New Roman" w:hAnsi="Times New Roman" w:cs="Times New Roman"/>
        </w:rPr>
        <w:t xml:space="preserve"> </w:t>
      </w:r>
      <w:r w:rsidR="001F71D1">
        <w:rPr>
          <w:rFonts w:ascii="Times New Roman" w:hAnsi="Times New Roman" w:cs="Times New Roman"/>
        </w:rPr>
        <w:t xml:space="preserve"> обнаружителей классов сигналов </w:t>
      </w:r>
      <w:r w:rsidR="00654C60">
        <w:rPr>
          <w:rFonts w:ascii="Times New Roman" w:hAnsi="Times New Roman" w:cs="Times New Roman"/>
        </w:rPr>
        <w:t xml:space="preserve">в </w:t>
      </w:r>
      <w:r w:rsidR="00654C60" w:rsidRPr="00654C60">
        <w:rPr>
          <w:rFonts w:ascii="Times New Roman" w:hAnsi="Times New Roman" w:cs="Times New Roman"/>
        </w:rPr>
        <w:t>частотной области</w:t>
      </w:r>
      <w:r w:rsidR="00654C60">
        <w:rPr>
          <w:rFonts w:ascii="Times New Roman" w:hAnsi="Times New Roman" w:cs="Times New Roman"/>
        </w:rPr>
        <w:t>.</w:t>
      </w:r>
    </w:p>
    <w:p w:rsidR="00907EAA" w:rsidRPr="00654C60" w:rsidRDefault="00907EAA" w:rsidP="00D40A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94890">
        <w:rPr>
          <w:rFonts w:ascii="Times New Roman" w:hAnsi="Times New Roman" w:cs="Times New Roman"/>
        </w:rPr>
        <w:t xml:space="preserve">Практическая реализация интеллектуальной обработки </w:t>
      </w:r>
      <w:r w:rsidR="00A94890" w:rsidRPr="00A94890">
        <w:rPr>
          <w:rFonts w:ascii="Times New Roman" w:hAnsi="Times New Roman" w:cs="Times New Roman"/>
        </w:rPr>
        <w:t>в частотной области</w:t>
      </w:r>
      <w:r w:rsidR="00A94890">
        <w:rPr>
          <w:rFonts w:ascii="Times New Roman" w:hAnsi="Times New Roman" w:cs="Times New Roman"/>
        </w:rPr>
        <w:t xml:space="preserve"> тр</w:t>
      </w:r>
      <w:r w:rsidR="00A94890">
        <w:rPr>
          <w:rFonts w:ascii="Times New Roman" w:hAnsi="Times New Roman" w:cs="Times New Roman"/>
        </w:rPr>
        <w:t>е</w:t>
      </w:r>
      <w:r w:rsidR="00A94890">
        <w:rPr>
          <w:rFonts w:ascii="Times New Roman" w:hAnsi="Times New Roman" w:cs="Times New Roman"/>
        </w:rPr>
        <w:t xml:space="preserve">бует обеспечения условий для оцифровки </w:t>
      </w:r>
      <w:proofErr w:type="gramStart"/>
      <w:r w:rsidR="00A94890">
        <w:rPr>
          <w:rFonts w:ascii="Times New Roman" w:hAnsi="Times New Roman" w:cs="Times New Roman"/>
        </w:rPr>
        <w:t>радиосигналов</w:t>
      </w:r>
      <w:proofErr w:type="gramEnd"/>
      <w:r w:rsidR="00A94890">
        <w:rPr>
          <w:rFonts w:ascii="Times New Roman" w:hAnsi="Times New Roman" w:cs="Times New Roman"/>
        </w:rPr>
        <w:t xml:space="preserve"> с сохранением содержащейся в них информации.</w:t>
      </w:r>
      <w:r w:rsidR="00A46FD9" w:rsidRPr="00A46FD9">
        <w:rPr>
          <w:rFonts w:ascii="Times New Roman" w:hAnsi="Times New Roman" w:cs="Times New Roman"/>
        </w:rPr>
        <w:t xml:space="preserve"> </w:t>
      </w:r>
      <w:r w:rsidR="00A46FD9" w:rsidRPr="00D33250">
        <w:rPr>
          <w:rFonts w:ascii="Times New Roman" w:hAnsi="Times New Roman" w:cs="Times New Roman"/>
        </w:rPr>
        <w:t>В современных АЦП достигаются значения</w:t>
      </w:r>
      <w:r w:rsidR="00A46FD9" w:rsidRPr="00A46FD9">
        <w:rPr>
          <w:rFonts w:ascii="Times New Roman" w:hAnsi="Times New Roman" w:cs="Times New Roman"/>
        </w:rPr>
        <w:t xml:space="preserve"> </w:t>
      </w:r>
      <w:r w:rsidR="00A46FD9">
        <w:rPr>
          <w:rFonts w:ascii="Times New Roman" w:hAnsi="Times New Roman" w:cs="Times New Roman"/>
        </w:rPr>
        <w:t>частоты</w:t>
      </w:r>
      <w:r w:rsidR="00A46FD9" w:rsidRPr="00D33250">
        <w:rPr>
          <w:rFonts w:ascii="Times New Roman" w:hAnsi="Times New Roman" w:cs="Times New Roman"/>
        </w:rPr>
        <w:t xml:space="preserve"> оцифровки</w:t>
      </w:r>
      <w:r w:rsidR="00A46FD9" w:rsidRPr="00D33250">
        <w:rPr>
          <w:rFonts w:ascii="Times New Roman" w:hAnsi="Times New Roman" w:cs="Times New Roman"/>
          <w:i/>
        </w:rPr>
        <w:t xml:space="preserve"> </w:t>
      </w:r>
      <w:r w:rsidR="00A46FD9" w:rsidRPr="00D33250">
        <w:rPr>
          <w:rFonts w:ascii="Times New Roman" w:hAnsi="Times New Roman" w:cs="Times New Roman"/>
        </w:rPr>
        <w:t>п</w:t>
      </w:r>
      <w:r w:rsidR="00A46FD9" w:rsidRPr="00D33250">
        <w:rPr>
          <w:rFonts w:ascii="Times New Roman" w:hAnsi="Times New Roman" w:cs="Times New Roman"/>
        </w:rPr>
        <w:t>о</w:t>
      </w:r>
      <w:r w:rsidR="00A46FD9" w:rsidRPr="00D33250">
        <w:rPr>
          <w:rFonts w:ascii="Times New Roman" w:hAnsi="Times New Roman" w:cs="Times New Roman"/>
        </w:rPr>
        <w:t>рядка нескольких ГГц.</w:t>
      </w:r>
      <w:r w:rsidR="007F1F1A">
        <w:rPr>
          <w:rFonts w:ascii="Times New Roman" w:hAnsi="Times New Roman" w:cs="Times New Roman"/>
        </w:rPr>
        <w:t xml:space="preserve"> П</w:t>
      </w:r>
      <w:r w:rsidR="00A46FD9" w:rsidRPr="00D33250">
        <w:rPr>
          <w:rFonts w:ascii="Times New Roman" w:hAnsi="Times New Roman" w:cs="Times New Roman"/>
        </w:rPr>
        <w:t>оследовательно-паралл</w:t>
      </w:r>
      <w:r w:rsidR="007F1F1A">
        <w:rPr>
          <w:rFonts w:ascii="Times New Roman" w:hAnsi="Times New Roman" w:cs="Times New Roman"/>
        </w:rPr>
        <w:t>ельные</w:t>
      </w:r>
      <w:r w:rsidR="00A46FD9" w:rsidRPr="00D33250">
        <w:rPr>
          <w:rFonts w:ascii="Times New Roman" w:hAnsi="Times New Roman" w:cs="Times New Roman"/>
        </w:rPr>
        <w:t xml:space="preserve"> магистрали с</w:t>
      </w:r>
      <w:r w:rsidR="007F1F1A">
        <w:rPr>
          <w:rFonts w:ascii="Times New Roman" w:hAnsi="Times New Roman" w:cs="Times New Roman"/>
        </w:rPr>
        <w:t>овременных в</w:t>
      </w:r>
      <w:r w:rsidR="007F1F1A">
        <w:rPr>
          <w:rFonts w:ascii="Times New Roman" w:hAnsi="Times New Roman" w:cs="Times New Roman"/>
        </w:rPr>
        <w:t>ы</w:t>
      </w:r>
      <w:r w:rsidR="007F1F1A">
        <w:rPr>
          <w:rFonts w:ascii="Times New Roman" w:hAnsi="Times New Roman" w:cs="Times New Roman"/>
        </w:rPr>
        <w:t xml:space="preserve">числительных систем позволяют передавать </w:t>
      </w:r>
      <w:r w:rsidR="007F1F1A" w:rsidRPr="00D33250">
        <w:rPr>
          <w:rFonts w:ascii="Times New Roman" w:hAnsi="Times New Roman" w:cs="Times New Roman"/>
        </w:rPr>
        <w:t>блоки отсчетов</w:t>
      </w:r>
      <w:r w:rsidR="00A46FD9" w:rsidRPr="00D33250">
        <w:rPr>
          <w:rFonts w:ascii="Times New Roman" w:hAnsi="Times New Roman" w:cs="Times New Roman"/>
        </w:rPr>
        <w:t xml:space="preserve"> </w:t>
      </w:r>
      <w:r w:rsidR="007F1F1A" w:rsidRPr="00D33250">
        <w:rPr>
          <w:rFonts w:ascii="Times New Roman" w:hAnsi="Times New Roman" w:cs="Times New Roman"/>
        </w:rPr>
        <w:t>АЦП</w:t>
      </w:r>
      <w:r w:rsidR="007F1F1A" w:rsidRPr="007F1F1A">
        <w:rPr>
          <w:rFonts w:ascii="Times New Roman" w:hAnsi="Times New Roman" w:cs="Times New Roman"/>
        </w:rPr>
        <w:t xml:space="preserve"> </w:t>
      </w:r>
      <w:r w:rsidR="007F1F1A" w:rsidRPr="00D33250">
        <w:rPr>
          <w:rFonts w:ascii="Times New Roman" w:hAnsi="Times New Roman" w:cs="Times New Roman"/>
        </w:rPr>
        <w:t xml:space="preserve">в ПЛИС обработки </w:t>
      </w:r>
      <w:r w:rsidR="007F1F1A">
        <w:rPr>
          <w:rFonts w:ascii="Times New Roman" w:hAnsi="Times New Roman" w:cs="Times New Roman"/>
        </w:rPr>
        <w:t xml:space="preserve">с </w:t>
      </w:r>
      <w:r w:rsidR="00A46FD9" w:rsidRPr="00D33250">
        <w:rPr>
          <w:rFonts w:ascii="Times New Roman" w:hAnsi="Times New Roman" w:cs="Times New Roman"/>
        </w:rPr>
        <w:t xml:space="preserve">пропускной способностью до </w:t>
      </w:r>
      <w:r w:rsidR="00A46FD9" w:rsidRPr="00D33250">
        <w:rPr>
          <w:rFonts w:ascii="Times New Roman" w:hAnsi="Times New Roman" w:cs="Times New Roman"/>
          <w:i/>
        </w:rPr>
        <w:t xml:space="preserve">20 </w:t>
      </w:r>
      <w:proofErr w:type="spellStart"/>
      <w:r w:rsidR="00A46FD9" w:rsidRPr="00D33250">
        <w:rPr>
          <w:rFonts w:ascii="Times New Roman" w:hAnsi="Times New Roman" w:cs="Times New Roman"/>
          <w:i/>
        </w:rPr>
        <w:t>Гбод</w:t>
      </w:r>
      <w:proofErr w:type="spellEnd"/>
      <w:r w:rsidR="007F1F1A">
        <w:rPr>
          <w:rFonts w:ascii="Times New Roman" w:hAnsi="Times New Roman" w:cs="Times New Roman"/>
        </w:rPr>
        <w:t xml:space="preserve">. </w:t>
      </w:r>
      <w:r w:rsidR="00A46FD9" w:rsidRPr="00D33250">
        <w:rPr>
          <w:rFonts w:ascii="Times New Roman" w:hAnsi="Times New Roman" w:cs="Times New Roman"/>
        </w:rPr>
        <w:t>Основной процедурой в ПЛИС обработки явл</w:t>
      </w:r>
      <w:r w:rsidR="00A46FD9" w:rsidRPr="00D33250">
        <w:rPr>
          <w:rFonts w:ascii="Times New Roman" w:hAnsi="Times New Roman" w:cs="Times New Roman"/>
        </w:rPr>
        <w:t>я</w:t>
      </w:r>
      <w:r w:rsidR="00A46FD9" w:rsidRPr="00D33250">
        <w:rPr>
          <w:rFonts w:ascii="Times New Roman" w:hAnsi="Times New Roman" w:cs="Times New Roman"/>
        </w:rPr>
        <w:t>ется вычисление дискретного спектра блока временных отсчетов. По аналогии с обр</w:t>
      </w:r>
      <w:r w:rsidR="00A46FD9" w:rsidRPr="00D33250">
        <w:rPr>
          <w:rFonts w:ascii="Times New Roman" w:hAnsi="Times New Roman" w:cs="Times New Roman"/>
        </w:rPr>
        <w:t>а</w:t>
      </w:r>
      <w:r w:rsidR="00A46FD9" w:rsidRPr="00D33250">
        <w:rPr>
          <w:rFonts w:ascii="Times New Roman" w:hAnsi="Times New Roman" w:cs="Times New Roman"/>
        </w:rPr>
        <w:t>боткой во временной области, возможны два варианта обработки – в скользящем или в скачущем окне.</w:t>
      </w:r>
      <w:r w:rsidR="007F1F1A">
        <w:rPr>
          <w:rFonts w:ascii="Times New Roman" w:hAnsi="Times New Roman" w:cs="Times New Roman"/>
        </w:rPr>
        <w:t xml:space="preserve"> </w:t>
      </w:r>
      <w:r w:rsidR="00413681">
        <w:rPr>
          <w:rFonts w:ascii="Times New Roman" w:hAnsi="Times New Roman" w:cs="Times New Roman"/>
        </w:rPr>
        <w:t xml:space="preserve">Описанные технические средства позволяют </w:t>
      </w:r>
      <w:r w:rsidR="001A2D79">
        <w:rPr>
          <w:rFonts w:ascii="Times New Roman" w:hAnsi="Times New Roman" w:cs="Times New Roman"/>
        </w:rPr>
        <w:t>обрабатывать частотные полосы</w:t>
      </w:r>
      <w:r w:rsidR="001A2D79" w:rsidRPr="001A2D79">
        <w:rPr>
          <w:rFonts w:ascii="Times New Roman" w:hAnsi="Times New Roman" w:cs="Times New Roman"/>
        </w:rPr>
        <w:t xml:space="preserve"> </w:t>
      </w:r>
      <w:r w:rsidR="001A2D79">
        <w:rPr>
          <w:rFonts w:ascii="Times New Roman" w:hAnsi="Times New Roman" w:cs="Times New Roman"/>
        </w:rPr>
        <w:t>шириной до 1-2 ГГц</w:t>
      </w:r>
      <w:r w:rsidR="00002DC3">
        <w:rPr>
          <w:rFonts w:ascii="Times New Roman" w:hAnsi="Times New Roman" w:cs="Times New Roman"/>
        </w:rPr>
        <w:t xml:space="preserve"> с оцифровкой </w:t>
      </w:r>
      <w:r w:rsidR="00002DC3" w:rsidRPr="00D33250">
        <w:rPr>
          <w:rFonts w:ascii="Times New Roman" w:hAnsi="Times New Roman" w:cs="Times New Roman"/>
        </w:rPr>
        <w:t>на частоте Котельникова</w:t>
      </w:r>
      <w:r w:rsidR="001A2D79">
        <w:rPr>
          <w:rFonts w:ascii="Times New Roman" w:hAnsi="Times New Roman" w:cs="Times New Roman"/>
        </w:rPr>
        <w:t>.</w:t>
      </w:r>
      <w:r w:rsidR="00900A24">
        <w:rPr>
          <w:rFonts w:ascii="Times New Roman" w:hAnsi="Times New Roman" w:cs="Times New Roman"/>
        </w:rPr>
        <w:t xml:space="preserve"> Высокочастотные радиосигналы </w:t>
      </w:r>
      <w:r w:rsidR="00BE2D0F">
        <w:rPr>
          <w:rFonts w:ascii="Times New Roman" w:hAnsi="Times New Roman" w:cs="Times New Roman"/>
        </w:rPr>
        <w:t xml:space="preserve">при этом </w:t>
      </w:r>
      <w:r w:rsidR="00900A24">
        <w:rPr>
          <w:rFonts w:ascii="Times New Roman" w:hAnsi="Times New Roman" w:cs="Times New Roman"/>
        </w:rPr>
        <w:t>приходится переносить на промежуточную частоту посре</w:t>
      </w:r>
      <w:r w:rsidR="00900A24">
        <w:rPr>
          <w:rFonts w:ascii="Times New Roman" w:hAnsi="Times New Roman" w:cs="Times New Roman"/>
        </w:rPr>
        <w:t>д</w:t>
      </w:r>
      <w:r w:rsidR="00900A24">
        <w:rPr>
          <w:rFonts w:ascii="Times New Roman" w:hAnsi="Times New Roman" w:cs="Times New Roman"/>
        </w:rPr>
        <w:t>ством специальных преобразователей, сохраняющих амплитудно-фазовые соотнош</w:t>
      </w:r>
      <w:r w:rsidR="00900A24">
        <w:rPr>
          <w:rFonts w:ascii="Times New Roman" w:hAnsi="Times New Roman" w:cs="Times New Roman"/>
        </w:rPr>
        <w:t>е</w:t>
      </w:r>
      <w:r w:rsidR="00900A24">
        <w:rPr>
          <w:rFonts w:ascii="Times New Roman" w:hAnsi="Times New Roman" w:cs="Times New Roman"/>
        </w:rPr>
        <w:t>ния.</w:t>
      </w:r>
      <w:r w:rsidR="00DD22BF">
        <w:rPr>
          <w:rFonts w:ascii="Times New Roman" w:hAnsi="Times New Roman" w:cs="Times New Roman"/>
        </w:rPr>
        <w:t xml:space="preserve"> Управляемые цифровым кодом широкополосные преобразователи (ШП) переносят произвольную полосу в стандартную, оптимальную для работы </w:t>
      </w:r>
      <w:proofErr w:type="gramStart"/>
      <w:r w:rsidR="00DD22BF">
        <w:rPr>
          <w:rFonts w:ascii="Times New Roman" w:hAnsi="Times New Roman" w:cs="Times New Roman"/>
        </w:rPr>
        <w:t>высокоскоростных</w:t>
      </w:r>
      <w:proofErr w:type="gramEnd"/>
      <w:r w:rsidR="00DD22BF">
        <w:rPr>
          <w:rFonts w:ascii="Times New Roman" w:hAnsi="Times New Roman" w:cs="Times New Roman"/>
        </w:rPr>
        <w:t xml:space="preserve"> АЦП.</w:t>
      </w:r>
      <w:r w:rsidR="006667D9">
        <w:rPr>
          <w:rFonts w:ascii="Times New Roman" w:hAnsi="Times New Roman" w:cs="Times New Roman"/>
        </w:rPr>
        <w:t xml:space="preserve"> Это позволяет организовать последовательный просмотр частотного простра</w:t>
      </w:r>
      <w:r w:rsidR="006667D9">
        <w:rPr>
          <w:rFonts w:ascii="Times New Roman" w:hAnsi="Times New Roman" w:cs="Times New Roman"/>
        </w:rPr>
        <w:t>н</w:t>
      </w:r>
      <w:r w:rsidR="006667D9">
        <w:rPr>
          <w:rFonts w:ascii="Times New Roman" w:hAnsi="Times New Roman" w:cs="Times New Roman"/>
        </w:rPr>
        <w:t>ства, используя единственный канал обработки.</w:t>
      </w:r>
      <w:r w:rsidR="0059002D">
        <w:rPr>
          <w:rFonts w:ascii="Times New Roman" w:hAnsi="Times New Roman" w:cs="Times New Roman"/>
        </w:rPr>
        <w:t xml:space="preserve"> </w:t>
      </w:r>
    </w:p>
    <w:p w:rsidR="0059002D" w:rsidRPr="00565BF4" w:rsidRDefault="00CC006F" w:rsidP="0059002D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CC006F">
        <w:rPr>
          <w:rFonts w:ascii="Times New Roman" w:hAnsi="Times New Roman" w:cs="Times New Roman"/>
        </w:rPr>
        <w:t xml:space="preserve"> частотной области </w:t>
      </w:r>
      <w:r>
        <w:rPr>
          <w:rFonts w:ascii="Times New Roman" w:hAnsi="Times New Roman" w:cs="Times New Roman"/>
        </w:rPr>
        <w:t>о</w:t>
      </w:r>
      <w:r w:rsidR="0059002D" w:rsidRPr="00D33250">
        <w:rPr>
          <w:rFonts w:ascii="Times New Roman" w:hAnsi="Times New Roman" w:cs="Times New Roman"/>
        </w:rPr>
        <w:t xml:space="preserve">браз  выборки </w:t>
      </w:r>
      <w:r w:rsidR="00565BF4">
        <w:rPr>
          <w:rFonts w:ascii="Times New Roman" w:hAnsi="Times New Roman" w:cs="Times New Roman"/>
        </w:rPr>
        <w:t xml:space="preserve">комплексного </w:t>
      </w:r>
      <w:r w:rsidR="0059002D" w:rsidRPr="00D33250">
        <w:rPr>
          <w:rFonts w:ascii="Times New Roman" w:hAnsi="Times New Roman" w:cs="Times New Roman"/>
        </w:rPr>
        <w:t xml:space="preserve">сигнала </w:t>
      </w:r>
      <w:r w:rsidR="0059002D" w:rsidRPr="00D33250">
        <w:rPr>
          <w:rFonts w:ascii="Times New Roman" w:hAnsi="Times New Roman" w:cs="Times New Roman"/>
          <w:i/>
        </w:rPr>
        <w:t>ξ</w:t>
      </w:r>
      <w:r w:rsidR="00565BF4" w:rsidRPr="00565BF4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59002D" w:rsidRPr="00D33250">
        <w:rPr>
          <w:rFonts w:ascii="Times New Roman" w:hAnsi="Times New Roman" w:cs="Times New Roman"/>
        </w:rPr>
        <w:t xml:space="preserve"> </w:t>
      </w:r>
      <w:r w:rsidR="0059002D">
        <w:rPr>
          <w:rFonts w:ascii="Times New Roman" w:hAnsi="Times New Roman" w:cs="Times New Roman"/>
        </w:rPr>
        <w:t xml:space="preserve">размерности </w:t>
      </w:r>
      <w:r w:rsidR="0059002D" w:rsidRPr="00D33250">
        <w:rPr>
          <w:rFonts w:ascii="Times New Roman" w:hAnsi="Times New Roman" w:cs="Times New Roman"/>
          <w:i/>
          <w:lang w:val="en-US"/>
        </w:rPr>
        <w:t>N</w:t>
      </w:r>
      <w:r w:rsidR="0059002D" w:rsidRPr="00D33250">
        <w:rPr>
          <w:rFonts w:ascii="Times New Roman" w:hAnsi="Times New Roman" w:cs="Times New Roman"/>
        </w:rPr>
        <w:t xml:space="preserve"> </w:t>
      </w:r>
      <w:r w:rsidR="0059002D">
        <w:rPr>
          <w:rFonts w:ascii="Times New Roman" w:hAnsi="Times New Roman" w:cs="Times New Roman"/>
        </w:rPr>
        <w:t>п</w:t>
      </w:r>
      <w:r w:rsidR="0059002D">
        <w:rPr>
          <w:rFonts w:ascii="Times New Roman" w:hAnsi="Times New Roman" w:cs="Times New Roman"/>
        </w:rPr>
        <w:t>о</w:t>
      </w:r>
      <w:r w:rsidR="0059002D">
        <w:rPr>
          <w:rFonts w:ascii="Times New Roman" w:hAnsi="Times New Roman" w:cs="Times New Roman"/>
        </w:rPr>
        <w:t>лучатся</w:t>
      </w:r>
      <w:r w:rsidR="00565BF4">
        <w:rPr>
          <w:rFonts w:ascii="Times New Roman" w:hAnsi="Times New Roman" w:cs="Times New Roman"/>
        </w:rPr>
        <w:t xml:space="preserve"> дискретным преобразованием </w:t>
      </w:r>
      <w:r w:rsidR="00565BF4" w:rsidRPr="00D33250">
        <w:rPr>
          <w:rFonts w:ascii="Times New Roman" w:hAnsi="Times New Roman" w:cs="Times New Roman"/>
        </w:rPr>
        <w:t>Ф</w:t>
      </w:r>
      <w:r w:rsidR="00565BF4">
        <w:rPr>
          <w:rFonts w:ascii="Times New Roman" w:hAnsi="Times New Roman" w:cs="Times New Roman"/>
        </w:rPr>
        <w:t>урье</w:t>
      </w:r>
      <w:r w:rsidR="00565BF4" w:rsidRPr="00565BF4">
        <w:rPr>
          <w:rFonts w:ascii="Times New Roman" w:hAnsi="Times New Roman" w:cs="Times New Roman"/>
        </w:rPr>
        <w:t xml:space="preserve"> (</w:t>
      </w:r>
      <w:r w:rsidR="00565BF4">
        <w:rPr>
          <w:rFonts w:ascii="Times New Roman" w:hAnsi="Times New Roman" w:cs="Times New Roman"/>
        </w:rPr>
        <w:t>ДПФ</w:t>
      </w:r>
      <w:r w:rsidR="00565BF4" w:rsidRPr="00565BF4">
        <w:rPr>
          <w:rFonts w:ascii="Times New Roman" w:hAnsi="Times New Roman" w:cs="Times New Roman"/>
        </w:rPr>
        <w:t>)</w:t>
      </w:r>
    </w:p>
    <w:p w:rsidR="0059002D" w:rsidRPr="00D33250" w:rsidRDefault="0059002D" w:rsidP="0059002D">
      <w:pPr>
        <w:ind w:firstLine="709"/>
        <w:jc w:val="both"/>
      </w:pPr>
    </w:p>
    <w:p w:rsidR="0059002D" w:rsidRPr="00097C69" w:rsidRDefault="008F595B" w:rsidP="0059002D">
      <w:pPr>
        <w:spacing w:line="360" w:lineRule="auto"/>
        <w:ind w:firstLine="709"/>
        <w:jc w:val="both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                                                f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j=0</m:t>
              </m:r>
            </m:sub>
            <m:sup>
              <m:r>
                <w:rPr>
                  <w:rFonts w:ascii="Cambria Math" w:hAnsi="Cambria Math"/>
                </w:rPr>
                <m:t>N-1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ξ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</w:rPr>
                    <m:t>jm</m:t>
                  </m:r>
                </m:sup>
              </m:sSup>
            </m:e>
          </m:nary>
          <m:r>
            <w:rPr>
              <w:rFonts w:ascii="Cambria Math" w:hAnsi="Cambria Math"/>
            </w:rPr>
            <m:t>,      m=0..</m:t>
          </m:r>
          <m:r>
            <w:rPr>
              <w:rFonts w:ascii="Cambria Math" w:hAnsi="Cambria Math"/>
              <w:lang w:val="en-US"/>
            </w:rPr>
            <m:t>N</m:t>
          </m:r>
          <m:r>
            <w:rPr>
              <w:rFonts w:ascii="Cambria Math" w:hAnsi="Cambria Math"/>
            </w:rPr>
            <m:t>-1.                             (2.7.1)</m:t>
          </m:r>
        </m:oMath>
      </m:oMathPara>
    </w:p>
    <w:p w:rsidR="0059002D" w:rsidRDefault="0059002D" w:rsidP="0059002D">
      <w:pPr>
        <w:spacing w:line="360" w:lineRule="auto"/>
        <w:ind w:firstLine="709"/>
      </w:pPr>
    </w:p>
    <w:p w:rsidR="00D40AFD" w:rsidRPr="00D40AFD" w:rsidRDefault="00565BF4" w:rsidP="00412425">
      <w:pPr>
        <w:jc w:val="both"/>
        <w:rPr>
          <w:rFonts w:ascii="Times New Roman" w:hAnsi="Times New Roman" w:cs="Times New Roman"/>
        </w:rPr>
      </w:pPr>
      <w:r w:rsidRPr="00D33250">
        <w:rPr>
          <w:rFonts w:ascii="Times New Roman" w:hAnsi="Times New Roman" w:cs="Times New Roman"/>
        </w:rPr>
        <w:t xml:space="preserve">Наиболее эффективно </w:t>
      </w:r>
      <w:r w:rsidR="00CC006F">
        <w:rPr>
          <w:rFonts w:ascii="Times New Roman" w:hAnsi="Times New Roman" w:cs="Times New Roman"/>
        </w:rPr>
        <w:t>процедура</w:t>
      </w:r>
      <w:r w:rsidR="00CC006F" w:rsidRPr="00CC006F">
        <w:rPr>
          <w:rFonts w:ascii="Times New Roman" w:hAnsi="Times New Roman" w:cs="Times New Roman"/>
        </w:rPr>
        <w:t xml:space="preserve"> (2</w:t>
      </w:r>
      <w:r w:rsidR="00CC006F">
        <w:rPr>
          <w:rFonts w:ascii="Times New Roman" w:hAnsi="Times New Roman" w:cs="Times New Roman"/>
        </w:rPr>
        <w:t>.7.1</w:t>
      </w:r>
      <w:r w:rsidR="00CC006F" w:rsidRPr="00CC006F">
        <w:rPr>
          <w:rFonts w:ascii="Times New Roman" w:hAnsi="Times New Roman" w:cs="Times New Roman"/>
        </w:rPr>
        <w:t>)</w:t>
      </w:r>
      <w:r w:rsidRPr="00D33250">
        <w:rPr>
          <w:rFonts w:ascii="Times New Roman" w:hAnsi="Times New Roman" w:cs="Times New Roman"/>
        </w:rPr>
        <w:t xml:space="preserve"> </w:t>
      </w:r>
      <w:r w:rsidR="00CC006F" w:rsidRPr="00D33250">
        <w:rPr>
          <w:rFonts w:ascii="Times New Roman" w:hAnsi="Times New Roman" w:cs="Times New Roman"/>
        </w:rPr>
        <w:t>реализуе</w:t>
      </w:r>
      <w:r w:rsidR="00CC006F">
        <w:rPr>
          <w:rFonts w:ascii="Times New Roman" w:hAnsi="Times New Roman" w:cs="Times New Roman"/>
        </w:rPr>
        <w:t xml:space="preserve">тся </w:t>
      </w:r>
      <w:r w:rsidRPr="00D33250">
        <w:rPr>
          <w:rFonts w:ascii="Times New Roman" w:hAnsi="Times New Roman" w:cs="Times New Roman"/>
        </w:rPr>
        <w:t xml:space="preserve">методом быстрого преобразования Фурье (БПФ) [5, </w:t>
      </w:r>
      <w:r w:rsidRPr="00D33250">
        <w:rPr>
          <w:rFonts w:ascii="Times New Roman" w:hAnsi="Times New Roman" w:cs="Times New Roman"/>
          <w:lang w:val="en-US"/>
        </w:rPr>
        <w:t>c</w:t>
      </w:r>
      <w:r w:rsidRPr="00D33250">
        <w:rPr>
          <w:rFonts w:ascii="Times New Roman" w:hAnsi="Times New Roman" w:cs="Times New Roman"/>
        </w:rPr>
        <w:t xml:space="preserve"> 394], при котором длина </w:t>
      </w:r>
      <w:r w:rsidRPr="00D33250">
        <w:rPr>
          <w:rFonts w:ascii="Times New Roman" w:hAnsi="Times New Roman" w:cs="Times New Roman"/>
          <w:i/>
          <w:lang w:val="en-US"/>
        </w:rPr>
        <w:t>N</w:t>
      </w:r>
      <w:r w:rsidRPr="00D33250">
        <w:rPr>
          <w:rFonts w:ascii="Times New Roman" w:hAnsi="Times New Roman" w:cs="Times New Roman"/>
        </w:rPr>
        <w:t xml:space="preserve"> блока временных отсчетов есть степень двойки: </w:t>
      </w:r>
      <w:r w:rsidRPr="00D33250">
        <w:rPr>
          <w:rFonts w:ascii="Times New Roman" w:hAnsi="Times New Roman" w:cs="Times New Roman"/>
          <w:i/>
          <w:lang w:val="en-US"/>
        </w:rPr>
        <w:t>N</w:t>
      </w:r>
      <w:r w:rsidRPr="00D33250">
        <w:rPr>
          <w:rFonts w:ascii="Times New Roman" w:hAnsi="Times New Roman" w:cs="Times New Roman"/>
          <w:i/>
        </w:rPr>
        <w:t xml:space="preserve"> = 2</w:t>
      </w:r>
      <w:r w:rsidRPr="00D33250">
        <w:rPr>
          <w:rFonts w:ascii="Times New Roman" w:hAnsi="Times New Roman" w:cs="Times New Roman"/>
          <w:i/>
          <w:vertAlign w:val="superscript"/>
          <w:lang w:val="en-US"/>
        </w:rPr>
        <w:t>n</w:t>
      </w:r>
      <w:r w:rsidRPr="00D33250">
        <w:rPr>
          <w:rFonts w:ascii="Times New Roman" w:hAnsi="Times New Roman" w:cs="Times New Roman"/>
          <w:i/>
        </w:rPr>
        <w:t xml:space="preserve">, </w:t>
      </w:r>
      <w:r w:rsidRPr="00D33250">
        <w:rPr>
          <w:rFonts w:ascii="Times New Roman" w:hAnsi="Times New Roman" w:cs="Times New Roman"/>
          <w:i/>
          <w:lang w:val="en-US"/>
        </w:rPr>
        <w:t>n</w:t>
      </w:r>
      <w:r w:rsidRPr="00D33250">
        <w:rPr>
          <w:rFonts w:ascii="Times New Roman" w:hAnsi="Times New Roman" w:cs="Times New Roman"/>
        </w:rPr>
        <w:t xml:space="preserve">- целое число. </w:t>
      </w:r>
      <w:r>
        <w:rPr>
          <w:rFonts w:ascii="Times New Roman" w:hAnsi="Times New Roman" w:cs="Times New Roman"/>
        </w:rPr>
        <w:t xml:space="preserve">Если сигнал действительный, то </w:t>
      </w:r>
      <w:proofErr w:type="gramStart"/>
      <w:r>
        <w:rPr>
          <w:rFonts w:ascii="Times New Roman" w:hAnsi="Times New Roman" w:cs="Times New Roman"/>
        </w:rPr>
        <w:t>независимы</w:t>
      </w:r>
      <w:proofErr w:type="gramEnd"/>
      <w:r>
        <w:rPr>
          <w:rFonts w:ascii="Times New Roman" w:hAnsi="Times New Roman" w:cs="Times New Roman"/>
        </w:rPr>
        <w:t xml:space="preserve"> лишь </w:t>
      </w:r>
      <w:r w:rsidRPr="00565BF4">
        <w:rPr>
          <w:rFonts w:ascii="Times New Roman" w:hAnsi="Times New Roman" w:cs="Times New Roman"/>
          <w:i/>
          <w:lang w:val="en-US"/>
        </w:rPr>
        <w:t>M</w:t>
      </w:r>
      <w:r w:rsidRPr="00565BF4">
        <w:rPr>
          <w:rFonts w:ascii="Times New Roman" w:hAnsi="Times New Roman" w:cs="Times New Roman"/>
          <w:i/>
        </w:rPr>
        <w:t>+1</w:t>
      </w:r>
      <w:r>
        <w:rPr>
          <w:rFonts w:ascii="Times New Roman" w:hAnsi="Times New Roman" w:cs="Times New Roman"/>
        </w:rPr>
        <w:t xml:space="preserve"> первых компонент </w:t>
      </w:r>
      <w:proofErr w:type="spellStart"/>
      <w:r w:rsidRPr="00565BF4">
        <w:rPr>
          <w:rFonts w:ascii="Times New Roman" w:hAnsi="Times New Roman" w:cs="Times New Roman"/>
          <w:i/>
          <w:lang w:val="en-US"/>
        </w:rPr>
        <w:t>f</w:t>
      </w:r>
      <w:r w:rsidRPr="00565BF4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Pr="00565BF4">
        <w:rPr>
          <w:rFonts w:ascii="Times New Roman" w:hAnsi="Times New Roman" w:cs="Times New Roman"/>
        </w:rPr>
        <w:t xml:space="preserve">, </w:t>
      </w:r>
      <w:r w:rsidRPr="00CC006F">
        <w:rPr>
          <w:rFonts w:ascii="Times New Roman" w:hAnsi="Times New Roman" w:cs="Times New Roman"/>
          <w:i/>
          <w:lang w:val="en-US"/>
        </w:rPr>
        <w:t>m</w:t>
      </w:r>
      <w:r w:rsidRPr="00CC006F">
        <w:rPr>
          <w:rFonts w:ascii="Times New Roman" w:hAnsi="Times New Roman" w:cs="Times New Roman"/>
          <w:i/>
        </w:rPr>
        <w:t>=0,1,</w:t>
      </w:r>
      <w:r w:rsidR="00CC006F" w:rsidRPr="00CC006F">
        <w:rPr>
          <w:rFonts w:ascii="Times New Roman" w:hAnsi="Times New Roman" w:cs="Times New Roman"/>
          <w:i/>
        </w:rPr>
        <w:t>..</w:t>
      </w:r>
      <w:r w:rsidR="0059002D" w:rsidRPr="00CC006F">
        <w:rPr>
          <w:rFonts w:ascii="Times New Roman" w:hAnsi="Times New Roman" w:cs="Times New Roman"/>
          <w:i/>
        </w:rPr>
        <w:t xml:space="preserve"> </w:t>
      </w:r>
      <w:r w:rsidR="00CC006F" w:rsidRPr="00CC006F">
        <w:rPr>
          <w:rFonts w:ascii="Times New Roman" w:hAnsi="Times New Roman" w:cs="Times New Roman"/>
          <w:i/>
        </w:rPr>
        <w:t>,</w:t>
      </w:r>
      <w:r w:rsidR="0059002D" w:rsidRPr="00CC006F">
        <w:rPr>
          <w:rFonts w:ascii="Times New Roman" w:hAnsi="Times New Roman" w:cs="Times New Roman"/>
          <w:i/>
          <w:lang w:val="en-US"/>
        </w:rPr>
        <w:t>N</w:t>
      </w:r>
      <w:r w:rsidR="00CC006F" w:rsidRPr="00CC006F">
        <w:rPr>
          <w:rFonts w:ascii="Times New Roman" w:hAnsi="Times New Roman" w:cs="Times New Roman"/>
          <w:i/>
        </w:rPr>
        <w:t>/2.</w:t>
      </w:r>
      <w:r w:rsidR="0059002D" w:rsidRPr="00D33250">
        <w:rPr>
          <w:rFonts w:ascii="Times New Roman" w:hAnsi="Times New Roman" w:cs="Times New Roman"/>
          <w:i/>
        </w:rPr>
        <w:t xml:space="preserve"> </w:t>
      </w:r>
      <w:r w:rsidR="00611788">
        <w:rPr>
          <w:rFonts w:ascii="Times New Roman" w:hAnsi="Times New Roman" w:cs="Times New Roman"/>
        </w:rPr>
        <w:t xml:space="preserve">Гармоники с индексами </w:t>
      </w:r>
      <w:r w:rsidR="00611788" w:rsidRPr="00611788">
        <w:rPr>
          <w:rFonts w:ascii="Times New Roman" w:hAnsi="Times New Roman" w:cs="Times New Roman"/>
          <w:i/>
          <w:lang w:val="en-US"/>
        </w:rPr>
        <w:t>m</w:t>
      </w:r>
      <w:r w:rsidR="00611788" w:rsidRPr="00611788">
        <w:rPr>
          <w:rFonts w:ascii="Times New Roman" w:hAnsi="Times New Roman" w:cs="Times New Roman"/>
          <w:i/>
        </w:rPr>
        <w:t>=</w:t>
      </w:r>
      <w:r w:rsidR="00611788" w:rsidRPr="00611788">
        <w:rPr>
          <w:rFonts w:ascii="Times New Roman" w:hAnsi="Times New Roman" w:cs="Times New Roman"/>
          <w:i/>
          <w:lang w:val="en-US"/>
        </w:rPr>
        <w:t>N</w:t>
      </w:r>
      <w:r w:rsidR="00611788" w:rsidRPr="00611788">
        <w:rPr>
          <w:rFonts w:ascii="Times New Roman" w:hAnsi="Times New Roman" w:cs="Times New Roman"/>
          <w:i/>
        </w:rPr>
        <w:t>/2+1,…</w:t>
      </w:r>
      <w:r w:rsidR="00611788" w:rsidRPr="00611788">
        <w:rPr>
          <w:rFonts w:ascii="Times New Roman" w:hAnsi="Times New Roman" w:cs="Times New Roman"/>
          <w:i/>
          <w:lang w:val="en-US"/>
        </w:rPr>
        <w:t>N</w:t>
      </w:r>
      <w:r w:rsidR="00D86906">
        <w:rPr>
          <w:rFonts w:ascii="Times New Roman" w:hAnsi="Times New Roman" w:cs="Times New Roman"/>
          <w:i/>
        </w:rPr>
        <w:t>-1</w:t>
      </w:r>
      <w:r w:rsidR="00611788">
        <w:rPr>
          <w:rFonts w:ascii="Times New Roman" w:hAnsi="Times New Roman" w:cs="Times New Roman"/>
        </w:rPr>
        <w:t xml:space="preserve"> комплек</w:t>
      </w:r>
      <w:r w:rsidR="00611788">
        <w:rPr>
          <w:rFonts w:ascii="Times New Roman" w:hAnsi="Times New Roman" w:cs="Times New Roman"/>
        </w:rPr>
        <w:t>с</w:t>
      </w:r>
      <w:r w:rsidR="00611788">
        <w:rPr>
          <w:rFonts w:ascii="Times New Roman" w:hAnsi="Times New Roman" w:cs="Times New Roman"/>
        </w:rPr>
        <w:t xml:space="preserve">но сопряжены гармоникам с индексами </w:t>
      </w:r>
      <w:r w:rsidR="00611788" w:rsidRPr="00611788">
        <w:rPr>
          <w:rFonts w:ascii="Times New Roman" w:hAnsi="Times New Roman" w:cs="Times New Roman"/>
          <w:i/>
          <w:lang w:val="en-US"/>
        </w:rPr>
        <w:t>N</w:t>
      </w:r>
      <w:r w:rsidR="00611788" w:rsidRPr="00611788">
        <w:rPr>
          <w:rFonts w:ascii="Times New Roman" w:hAnsi="Times New Roman" w:cs="Times New Roman"/>
          <w:i/>
        </w:rPr>
        <w:t>-</w:t>
      </w:r>
      <w:r w:rsidR="00611788" w:rsidRPr="00611788">
        <w:rPr>
          <w:rFonts w:ascii="Times New Roman" w:hAnsi="Times New Roman" w:cs="Times New Roman"/>
          <w:i/>
          <w:lang w:val="en-US"/>
        </w:rPr>
        <w:t>m</w:t>
      </w:r>
      <w:r w:rsidR="00611788">
        <w:rPr>
          <w:rFonts w:ascii="Times New Roman" w:hAnsi="Times New Roman" w:cs="Times New Roman"/>
        </w:rPr>
        <w:t xml:space="preserve"> и образуют инверсный спектр </w:t>
      </w:r>
      <w:r w:rsidR="00D86906">
        <w:rPr>
          <w:rFonts w:ascii="Times New Roman" w:hAnsi="Times New Roman" w:cs="Times New Roman"/>
        </w:rPr>
        <w:t>действ</w:t>
      </w:r>
      <w:r w:rsidR="00D86906">
        <w:rPr>
          <w:rFonts w:ascii="Times New Roman" w:hAnsi="Times New Roman" w:cs="Times New Roman"/>
        </w:rPr>
        <w:t>и</w:t>
      </w:r>
      <w:r w:rsidR="00D86906">
        <w:rPr>
          <w:rFonts w:ascii="Times New Roman" w:hAnsi="Times New Roman" w:cs="Times New Roman"/>
        </w:rPr>
        <w:t xml:space="preserve">тельного </w:t>
      </w:r>
      <w:r w:rsidR="00611788">
        <w:rPr>
          <w:rFonts w:ascii="Times New Roman" w:hAnsi="Times New Roman" w:cs="Times New Roman"/>
        </w:rPr>
        <w:t>сигнала</w:t>
      </w:r>
      <w:r w:rsidR="00611788" w:rsidRPr="00611788">
        <w:rPr>
          <w:rFonts w:ascii="Times New Roman" w:hAnsi="Times New Roman" w:cs="Times New Roman"/>
        </w:rPr>
        <w:t xml:space="preserve">. </w:t>
      </w:r>
      <w:r w:rsidR="000B2E1A">
        <w:rPr>
          <w:rFonts w:ascii="Times New Roman" w:hAnsi="Times New Roman" w:cs="Times New Roman"/>
        </w:rPr>
        <w:t>Очевидно, что</w:t>
      </w:r>
      <w:r w:rsidR="000B2E1A" w:rsidRPr="000B2E1A">
        <w:rPr>
          <w:rFonts w:ascii="Times New Roman" w:hAnsi="Times New Roman" w:cs="Times New Roman"/>
        </w:rPr>
        <w:t xml:space="preserve"> </w:t>
      </w:r>
      <w:r w:rsidR="000B2E1A">
        <w:rPr>
          <w:rFonts w:ascii="Times New Roman" w:hAnsi="Times New Roman" w:cs="Times New Roman"/>
        </w:rPr>
        <w:t xml:space="preserve">инверсный спектр действительного сигнала содержит </w:t>
      </w:r>
      <w:r w:rsidR="000B2E1A">
        <w:rPr>
          <w:rFonts w:ascii="Times New Roman" w:hAnsi="Times New Roman" w:cs="Times New Roman"/>
        </w:rPr>
        <w:lastRenderedPageBreak/>
        <w:t xml:space="preserve">ту же информацию, что и прямой. </w:t>
      </w:r>
      <w:r w:rsidR="00CC006F">
        <w:rPr>
          <w:rFonts w:ascii="Times New Roman" w:hAnsi="Times New Roman" w:cs="Times New Roman"/>
        </w:rPr>
        <w:t xml:space="preserve">Компонента </w:t>
      </w:r>
      <w:r w:rsidR="0059002D" w:rsidRPr="00D33250">
        <w:rPr>
          <w:rFonts w:ascii="Times New Roman" w:hAnsi="Times New Roman" w:cs="Times New Roman"/>
          <w:i/>
          <w:lang w:val="en-US"/>
        </w:rPr>
        <w:t>f</w:t>
      </w:r>
      <w:r w:rsidR="00CC006F">
        <w:rPr>
          <w:rFonts w:ascii="Times New Roman" w:hAnsi="Times New Roman" w:cs="Times New Roman"/>
          <w:i/>
          <w:vertAlign w:val="subscript"/>
        </w:rPr>
        <w:t>0</w:t>
      </w:r>
      <w:r w:rsidR="00CC006F">
        <w:rPr>
          <w:rFonts w:ascii="Times New Roman" w:hAnsi="Times New Roman" w:cs="Times New Roman"/>
        </w:rPr>
        <w:t xml:space="preserve"> равна постоянной составляющей в</w:t>
      </w:r>
      <w:r w:rsidR="00CC006F">
        <w:rPr>
          <w:rFonts w:ascii="Times New Roman" w:hAnsi="Times New Roman" w:cs="Times New Roman"/>
        </w:rPr>
        <w:t>ы</w:t>
      </w:r>
      <w:r w:rsidR="00CC006F">
        <w:rPr>
          <w:rFonts w:ascii="Times New Roman" w:hAnsi="Times New Roman" w:cs="Times New Roman"/>
        </w:rPr>
        <w:t>борки и для радиосигналов она может считаться равной нулю.</w:t>
      </w:r>
      <w:r w:rsidR="00117B5B">
        <w:rPr>
          <w:rFonts w:ascii="Times New Roman" w:hAnsi="Times New Roman" w:cs="Times New Roman"/>
        </w:rPr>
        <w:t xml:space="preserve"> Амплитудный спектр есть</w:t>
      </w:r>
      <w:r w:rsidR="00117B5B" w:rsidRPr="00584221">
        <w:rPr>
          <w:rFonts w:ascii="Times New Roman" w:hAnsi="Times New Roman" w:cs="Times New Roman"/>
          <w:i/>
        </w:rPr>
        <w:t xml:space="preserve"> </w:t>
      </w:r>
      <w:r w:rsidR="00117B5B" w:rsidRPr="00D33250">
        <w:rPr>
          <w:rFonts w:ascii="Times New Roman" w:hAnsi="Times New Roman" w:cs="Times New Roman"/>
          <w:i/>
          <w:lang w:val="en-US"/>
        </w:rPr>
        <w:t>A</w:t>
      </w:r>
      <w:r w:rsidR="00117B5B" w:rsidRPr="00D33250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117B5B" w:rsidRPr="00D33250">
        <w:rPr>
          <w:rFonts w:ascii="Times New Roman" w:hAnsi="Times New Roman" w:cs="Times New Roman"/>
          <w:i/>
        </w:rPr>
        <w:t xml:space="preserve"> = |</w:t>
      </w:r>
      <w:proofErr w:type="spellStart"/>
      <w:r w:rsidR="00117B5B" w:rsidRPr="00D33250">
        <w:rPr>
          <w:rFonts w:ascii="Times New Roman" w:hAnsi="Times New Roman" w:cs="Times New Roman"/>
          <w:i/>
          <w:lang w:val="en-US"/>
        </w:rPr>
        <w:t>f</w:t>
      </w:r>
      <w:r w:rsidR="00117B5B" w:rsidRPr="00D33250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117B5B" w:rsidRPr="00D33250">
        <w:rPr>
          <w:rFonts w:ascii="Times New Roman" w:hAnsi="Times New Roman" w:cs="Times New Roman"/>
          <w:i/>
        </w:rPr>
        <w:t>|</w:t>
      </w:r>
      <w:r w:rsidR="00117B5B">
        <w:rPr>
          <w:rFonts w:ascii="Times New Roman" w:hAnsi="Times New Roman" w:cs="Times New Roman"/>
        </w:rPr>
        <w:t xml:space="preserve">, а фазовый - </w:t>
      </w:r>
      <w:proofErr w:type="spellStart"/>
      <w:r w:rsidR="00936226" w:rsidRPr="00D33250">
        <w:rPr>
          <w:rFonts w:ascii="Times New Roman" w:hAnsi="Times New Roman" w:cs="Times New Roman"/>
          <w:i/>
          <w:lang w:val="en-US"/>
        </w:rPr>
        <w:t>arg</w:t>
      </w:r>
      <w:proofErr w:type="spellEnd"/>
      <w:r w:rsidR="00936226" w:rsidRPr="00D33250">
        <w:rPr>
          <w:rFonts w:ascii="Times New Roman" w:hAnsi="Times New Roman" w:cs="Times New Roman"/>
          <w:i/>
        </w:rPr>
        <w:t xml:space="preserve"> (</w:t>
      </w:r>
      <w:proofErr w:type="spellStart"/>
      <w:r w:rsidR="00936226" w:rsidRPr="00D33250">
        <w:rPr>
          <w:rFonts w:ascii="Times New Roman" w:hAnsi="Times New Roman" w:cs="Times New Roman"/>
          <w:i/>
          <w:lang w:val="en-US"/>
        </w:rPr>
        <w:t>f</w:t>
      </w:r>
      <w:r w:rsidR="00936226" w:rsidRPr="00D33250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936226" w:rsidRPr="00D33250">
        <w:rPr>
          <w:rFonts w:ascii="Times New Roman" w:hAnsi="Times New Roman" w:cs="Times New Roman"/>
          <w:i/>
        </w:rPr>
        <w:t>)</w:t>
      </w:r>
      <w:r w:rsidR="00936226">
        <w:rPr>
          <w:rFonts w:ascii="Times New Roman" w:hAnsi="Times New Roman" w:cs="Times New Roman"/>
        </w:rPr>
        <w:t>.</w:t>
      </w:r>
      <w:r w:rsidR="00611788">
        <w:rPr>
          <w:rFonts w:ascii="Times New Roman" w:hAnsi="Times New Roman" w:cs="Times New Roman"/>
        </w:rPr>
        <w:t xml:space="preserve"> </w:t>
      </w:r>
    </w:p>
    <w:p w:rsidR="000A55AF" w:rsidRPr="00BA46BB" w:rsidRDefault="00051057" w:rsidP="000A55AF">
      <w:pPr>
        <w:ind w:firstLine="709"/>
        <w:jc w:val="both"/>
        <w:rPr>
          <w:rFonts w:ascii="Times New Roman" w:hAnsi="Times New Roman" w:cs="Times New Roman"/>
        </w:rPr>
      </w:pPr>
      <w:r w:rsidRPr="00D33250">
        <w:rPr>
          <w:rFonts w:ascii="Times New Roman" w:hAnsi="Times New Roman" w:cs="Times New Roman"/>
        </w:rPr>
        <w:t xml:space="preserve">Вычислительные операции при обработке в частотной области производятся над </w:t>
      </w:r>
      <w:proofErr w:type="gramStart"/>
      <w:r w:rsidRPr="00D33250">
        <w:rPr>
          <w:rFonts w:ascii="Times New Roman" w:hAnsi="Times New Roman" w:cs="Times New Roman"/>
        </w:rPr>
        <w:t>Фурье-образами</w:t>
      </w:r>
      <w:proofErr w:type="gramEnd"/>
      <w:r w:rsidRPr="00D33250">
        <w:rPr>
          <w:rFonts w:ascii="Times New Roman" w:hAnsi="Times New Roman" w:cs="Times New Roman"/>
        </w:rPr>
        <w:t xml:space="preserve"> </w:t>
      </w:r>
      <w:proofErr w:type="spellStart"/>
      <w:r w:rsidR="00584221" w:rsidRPr="00584221">
        <w:rPr>
          <w:rFonts w:ascii="Times New Roman" w:hAnsi="Times New Roman" w:cs="Times New Roman"/>
          <w:i/>
          <w:lang w:val="en-US"/>
        </w:rPr>
        <w:t>f</w:t>
      </w:r>
      <w:r w:rsidR="00584221" w:rsidRPr="00584221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Pr="00D33250">
        <w:rPr>
          <w:rFonts w:ascii="Times New Roman" w:hAnsi="Times New Roman" w:cs="Times New Roman"/>
        </w:rPr>
        <w:t>.</w:t>
      </w:r>
      <w:r w:rsidR="006349CE" w:rsidRPr="00D33250">
        <w:rPr>
          <w:rFonts w:ascii="Times New Roman" w:hAnsi="Times New Roman" w:cs="Times New Roman"/>
        </w:rPr>
        <w:t xml:space="preserve"> </w:t>
      </w:r>
      <w:r w:rsidR="0085274C" w:rsidRPr="00D33250">
        <w:rPr>
          <w:rFonts w:ascii="Times New Roman" w:hAnsi="Times New Roman" w:cs="Times New Roman"/>
        </w:rPr>
        <w:t>Существует фундаментальное свойство пары преобразований Фурье</w:t>
      </w:r>
      <w:r w:rsidR="009D2FD6" w:rsidRPr="00D33250">
        <w:rPr>
          <w:rFonts w:ascii="Times New Roman" w:hAnsi="Times New Roman" w:cs="Times New Roman"/>
        </w:rPr>
        <w:t xml:space="preserve"> – чем компактнее </w:t>
      </w:r>
      <w:r w:rsidR="00EC2F70" w:rsidRPr="00D33250">
        <w:rPr>
          <w:rFonts w:ascii="Times New Roman" w:hAnsi="Times New Roman" w:cs="Times New Roman"/>
        </w:rPr>
        <w:t>носитель образа в одном представлении, тем протяженнее н</w:t>
      </w:r>
      <w:r w:rsidR="00EC2F70" w:rsidRPr="00D33250">
        <w:rPr>
          <w:rFonts w:ascii="Times New Roman" w:hAnsi="Times New Roman" w:cs="Times New Roman"/>
        </w:rPr>
        <w:t>о</w:t>
      </w:r>
      <w:r w:rsidR="00EC2F70" w:rsidRPr="00D33250">
        <w:rPr>
          <w:rFonts w:ascii="Times New Roman" w:hAnsi="Times New Roman" w:cs="Times New Roman"/>
        </w:rPr>
        <w:t xml:space="preserve">ситель </w:t>
      </w:r>
      <w:r w:rsidR="002E24F5" w:rsidRPr="00D33250">
        <w:rPr>
          <w:rFonts w:ascii="Times New Roman" w:hAnsi="Times New Roman" w:cs="Times New Roman"/>
        </w:rPr>
        <w:t xml:space="preserve">этого образа </w:t>
      </w:r>
      <w:r w:rsidR="00EC2F70" w:rsidRPr="00D33250">
        <w:rPr>
          <w:rFonts w:ascii="Times New Roman" w:hAnsi="Times New Roman" w:cs="Times New Roman"/>
        </w:rPr>
        <w:t>в сопряженном представлении</w:t>
      </w:r>
      <w:r w:rsidR="008E47B7" w:rsidRPr="00D33250">
        <w:rPr>
          <w:rFonts w:ascii="Times New Roman" w:hAnsi="Times New Roman" w:cs="Times New Roman"/>
        </w:rPr>
        <w:t xml:space="preserve"> и наоборот</w:t>
      </w:r>
      <w:r w:rsidR="00EC2F70" w:rsidRPr="00D33250">
        <w:rPr>
          <w:rFonts w:ascii="Times New Roman" w:hAnsi="Times New Roman" w:cs="Times New Roman"/>
        </w:rPr>
        <w:t>.</w:t>
      </w:r>
      <w:r w:rsidR="002E24F5" w:rsidRPr="00D33250">
        <w:rPr>
          <w:rFonts w:ascii="Times New Roman" w:hAnsi="Times New Roman" w:cs="Times New Roman"/>
        </w:rPr>
        <w:t xml:space="preserve"> </w:t>
      </w:r>
      <w:r w:rsidR="006B6C5A" w:rsidRPr="00D33250">
        <w:rPr>
          <w:rFonts w:ascii="Times New Roman" w:hAnsi="Times New Roman" w:cs="Times New Roman"/>
        </w:rPr>
        <w:t xml:space="preserve">Крайними </w:t>
      </w:r>
      <w:r w:rsidR="00616D94" w:rsidRPr="00D33250">
        <w:rPr>
          <w:rFonts w:ascii="Times New Roman" w:hAnsi="Times New Roman" w:cs="Times New Roman"/>
        </w:rPr>
        <w:t>представит</w:t>
      </w:r>
      <w:r w:rsidR="00616D94" w:rsidRPr="00D33250">
        <w:rPr>
          <w:rFonts w:ascii="Times New Roman" w:hAnsi="Times New Roman" w:cs="Times New Roman"/>
        </w:rPr>
        <w:t>е</w:t>
      </w:r>
      <w:r w:rsidR="00616D94" w:rsidRPr="00D33250">
        <w:rPr>
          <w:rFonts w:ascii="Times New Roman" w:hAnsi="Times New Roman" w:cs="Times New Roman"/>
        </w:rPr>
        <w:t>лями в этих парах</w:t>
      </w:r>
      <w:r w:rsidR="006B6C5A" w:rsidRPr="00D33250">
        <w:rPr>
          <w:rFonts w:ascii="Times New Roman" w:hAnsi="Times New Roman" w:cs="Times New Roman"/>
        </w:rPr>
        <w:t xml:space="preserve"> являются </w:t>
      </w:r>
      <w:proofErr w:type="gramStart"/>
      <w:r w:rsidR="00F94530" w:rsidRPr="00D33250">
        <w:rPr>
          <w:rFonts w:ascii="Times New Roman" w:hAnsi="Times New Roman" w:cs="Times New Roman"/>
          <w:i/>
        </w:rPr>
        <w:t>δ</w:t>
      </w:r>
      <w:r w:rsidR="00F94530" w:rsidRPr="00D33250">
        <w:rPr>
          <w:rFonts w:ascii="Times New Roman" w:hAnsi="Times New Roman" w:cs="Times New Roman"/>
        </w:rPr>
        <w:t>-</w:t>
      </w:r>
      <w:proofErr w:type="gramEnd"/>
      <w:r w:rsidR="00F94530" w:rsidRPr="00D33250">
        <w:rPr>
          <w:rFonts w:ascii="Times New Roman" w:hAnsi="Times New Roman" w:cs="Times New Roman"/>
        </w:rPr>
        <w:t>функция и чистая гармоника.</w:t>
      </w:r>
      <w:r w:rsidR="00782B79" w:rsidRPr="00D33250">
        <w:rPr>
          <w:rFonts w:ascii="Times New Roman" w:hAnsi="Times New Roman" w:cs="Times New Roman"/>
        </w:rPr>
        <w:t xml:space="preserve"> Математическим выраж</w:t>
      </w:r>
      <w:r w:rsidR="00782B79" w:rsidRPr="00D33250">
        <w:rPr>
          <w:rFonts w:ascii="Times New Roman" w:hAnsi="Times New Roman" w:cs="Times New Roman"/>
        </w:rPr>
        <w:t>е</w:t>
      </w:r>
      <w:r w:rsidR="00782B79" w:rsidRPr="00D33250">
        <w:rPr>
          <w:rFonts w:ascii="Times New Roman" w:hAnsi="Times New Roman" w:cs="Times New Roman"/>
        </w:rPr>
        <w:t xml:space="preserve">нием этого свойства являются </w:t>
      </w:r>
      <w:r w:rsidR="00DD39F1" w:rsidRPr="00D33250">
        <w:rPr>
          <w:rFonts w:ascii="Times New Roman" w:hAnsi="Times New Roman" w:cs="Times New Roman"/>
        </w:rPr>
        <w:t xml:space="preserve">известные </w:t>
      </w:r>
      <w:r w:rsidR="00782B79" w:rsidRPr="00D33250">
        <w:rPr>
          <w:rFonts w:ascii="Times New Roman" w:hAnsi="Times New Roman" w:cs="Times New Roman"/>
        </w:rPr>
        <w:t>соотношения неопреде</w:t>
      </w:r>
      <w:r w:rsidR="00CF223D" w:rsidRPr="00D33250">
        <w:rPr>
          <w:rFonts w:ascii="Times New Roman" w:hAnsi="Times New Roman" w:cs="Times New Roman"/>
        </w:rPr>
        <w:t>ленности</w:t>
      </w:r>
      <w:r w:rsidR="00782B79" w:rsidRPr="00D33250">
        <w:rPr>
          <w:rFonts w:ascii="Times New Roman" w:hAnsi="Times New Roman" w:cs="Times New Roman"/>
        </w:rPr>
        <w:t>.</w:t>
      </w:r>
      <w:r w:rsidR="00521F31" w:rsidRPr="00D33250">
        <w:rPr>
          <w:rFonts w:ascii="Times New Roman" w:hAnsi="Times New Roman" w:cs="Times New Roman"/>
        </w:rPr>
        <w:t xml:space="preserve"> Дуализм двух представлений выраж</w:t>
      </w:r>
      <w:r w:rsidR="00070F3E">
        <w:rPr>
          <w:rFonts w:ascii="Times New Roman" w:hAnsi="Times New Roman" w:cs="Times New Roman"/>
        </w:rPr>
        <w:t>ается, в частности, в том, что помехи</w:t>
      </w:r>
      <w:r w:rsidR="00521F31" w:rsidRPr="00D33250">
        <w:rPr>
          <w:rFonts w:ascii="Times New Roman" w:hAnsi="Times New Roman" w:cs="Times New Roman"/>
        </w:rPr>
        <w:t xml:space="preserve"> во временной области, вызывающие ложные тревоги, имеют вид коротких</w:t>
      </w:r>
      <w:r w:rsidR="00213459" w:rsidRPr="00D33250">
        <w:rPr>
          <w:rFonts w:ascii="Times New Roman" w:hAnsi="Times New Roman" w:cs="Times New Roman"/>
        </w:rPr>
        <w:t xml:space="preserve"> </w:t>
      </w:r>
      <w:proofErr w:type="gramStart"/>
      <w:r w:rsidR="00070F3E">
        <w:rPr>
          <w:rFonts w:ascii="Times New Roman" w:hAnsi="Times New Roman" w:cs="Times New Roman"/>
        </w:rPr>
        <w:t>δ-</w:t>
      </w:r>
      <w:proofErr w:type="gramEnd"/>
      <w:r w:rsidR="00070F3E">
        <w:rPr>
          <w:rFonts w:ascii="Times New Roman" w:hAnsi="Times New Roman" w:cs="Times New Roman"/>
        </w:rPr>
        <w:t>образных всплесков, в то время как помехи</w:t>
      </w:r>
      <w:r w:rsidR="00521F31" w:rsidRPr="00D33250">
        <w:rPr>
          <w:rFonts w:ascii="Times New Roman" w:hAnsi="Times New Roman" w:cs="Times New Roman"/>
        </w:rPr>
        <w:t xml:space="preserve"> в частотной обла</w:t>
      </w:r>
      <w:r w:rsidR="00070F3E">
        <w:rPr>
          <w:rFonts w:ascii="Times New Roman" w:hAnsi="Times New Roman" w:cs="Times New Roman"/>
        </w:rPr>
        <w:t>сти вызываются появлением</w:t>
      </w:r>
      <w:r w:rsidR="00521F31" w:rsidRPr="00D33250">
        <w:rPr>
          <w:rFonts w:ascii="Times New Roman" w:hAnsi="Times New Roman" w:cs="Times New Roman"/>
        </w:rPr>
        <w:t xml:space="preserve"> протяжен</w:t>
      </w:r>
      <w:r w:rsidR="00070F3E">
        <w:rPr>
          <w:rFonts w:ascii="Times New Roman" w:hAnsi="Times New Roman" w:cs="Times New Roman"/>
        </w:rPr>
        <w:t>ных паразит</w:t>
      </w:r>
      <w:r w:rsidR="00521F31" w:rsidRPr="00D33250">
        <w:rPr>
          <w:rFonts w:ascii="Times New Roman" w:hAnsi="Times New Roman" w:cs="Times New Roman"/>
        </w:rPr>
        <w:t>ных гармоник</w:t>
      </w:r>
      <w:r w:rsidR="00070F3E">
        <w:rPr>
          <w:rFonts w:ascii="Times New Roman" w:hAnsi="Times New Roman" w:cs="Times New Roman"/>
        </w:rPr>
        <w:t>.</w:t>
      </w:r>
    </w:p>
    <w:p w:rsidR="00F53F87" w:rsidRDefault="00F53F87" w:rsidP="000A55A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Дискретизация непрерывных сигналов вызывает нарушение взаимно-однозначного отображения временных и частотных образов. Это является следствием инвариантности дискретизированных образов гармоник относительно преобразования</w:t>
      </w:r>
    </w:p>
    <w:p w:rsidR="00F53F87" w:rsidRDefault="00F53F87" w:rsidP="000A55AF">
      <w:pPr>
        <w:ind w:firstLine="709"/>
        <w:jc w:val="both"/>
        <w:rPr>
          <w:rFonts w:ascii="Times New Roman" w:hAnsi="Times New Roman" w:cs="Times New Roman"/>
        </w:rPr>
      </w:pPr>
    </w:p>
    <w:p w:rsidR="00F53F87" w:rsidRPr="00897DA2" w:rsidRDefault="00F53F87" w:rsidP="00F53F8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 w:rsidR="00897DA2">
        <w:rPr>
          <w:rFonts w:ascii="Times New Roman" w:hAnsi="Times New Roman" w:cs="Times New Roman"/>
        </w:rPr>
        <w:tab/>
      </w:r>
      <w:proofErr w:type="spellStart"/>
      <w:proofErr w:type="gramStart"/>
      <w:r w:rsidR="00C36F18" w:rsidRPr="00A6703E">
        <w:rPr>
          <w:rFonts w:ascii="Times New Roman" w:hAnsi="Times New Roman" w:cs="Times New Roman"/>
          <w:i/>
          <w:lang w:val="en-US"/>
        </w:rPr>
        <w:t>exp</w:t>
      </w:r>
      <w:proofErr w:type="spellEnd"/>
      <w:r w:rsidR="00C36F18" w:rsidRPr="00A6703E">
        <w:rPr>
          <w:rFonts w:ascii="Times New Roman" w:hAnsi="Times New Roman" w:cs="Times New Roman"/>
          <w:i/>
          <w:lang w:val="en-US"/>
        </w:rPr>
        <w:t>(</w:t>
      </w:r>
      <w:proofErr w:type="gramEnd"/>
      <w:r w:rsidR="00C36F18" w:rsidRPr="00A6703E">
        <w:rPr>
          <w:rFonts w:ascii="Times New Roman" w:hAnsi="Times New Roman" w:cs="Times New Roman"/>
          <w:i/>
          <w:lang w:val="en-US"/>
        </w:rPr>
        <w:t>i2</w:t>
      </w:r>
      <w:r w:rsidR="00C36F18" w:rsidRPr="00A6703E">
        <w:rPr>
          <w:rFonts w:ascii="Times New Roman" w:hAnsi="Times New Roman" w:cs="Times New Roman"/>
          <w:i/>
          <w:lang w:val="en-US"/>
        </w:rPr>
        <w:sym w:font="Symbol" w:char="F070"/>
      </w:r>
      <w:proofErr w:type="spellStart"/>
      <w:r w:rsidR="00C36F18" w:rsidRPr="00A6703E">
        <w:rPr>
          <w:rFonts w:ascii="Times New Roman" w:hAnsi="Times New Roman" w:cs="Times New Roman"/>
          <w:i/>
          <w:lang w:val="en-US"/>
        </w:rPr>
        <w:t>fn</w:t>
      </w:r>
      <w:proofErr w:type="spellEnd"/>
      <w:r w:rsidR="00A6703E" w:rsidRPr="00A6703E">
        <w:rPr>
          <w:rFonts w:ascii="Times New Roman" w:hAnsi="Times New Roman" w:cs="Times New Roman"/>
          <w:i/>
        </w:rPr>
        <w:t>Δ</w:t>
      </w:r>
      <w:r w:rsidR="00C36F18" w:rsidRPr="00A6703E">
        <w:rPr>
          <w:rFonts w:ascii="Times New Roman" w:hAnsi="Times New Roman" w:cs="Times New Roman"/>
          <w:i/>
          <w:lang w:val="en-US"/>
        </w:rPr>
        <w:t>)</w:t>
      </w:r>
      <w:r w:rsidR="00A6703E" w:rsidRPr="00A6703E">
        <w:rPr>
          <w:rFonts w:ascii="Times New Roman" w:hAnsi="Times New Roman" w:cs="Times New Roman"/>
          <w:i/>
          <w:lang w:val="en-US"/>
        </w:rPr>
        <w:t xml:space="preserve"> =</w:t>
      </w:r>
      <w:proofErr w:type="spellStart"/>
      <w:r w:rsidR="00A6703E" w:rsidRPr="00A6703E">
        <w:rPr>
          <w:rFonts w:ascii="Times New Roman" w:hAnsi="Times New Roman" w:cs="Times New Roman"/>
          <w:i/>
          <w:lang w:val="en-US"/>
        </w:rPr>
        <w:t>exp</w:t>
      </w:r>
      <w:proofErr w:type="spellEnd"/>
      <w:r w:rsidR="00A6703E" w:rsidRPr="00A6703E">
        <w:rPr>
          <w:rFonts w:ascii="Times New Roman" w:hAnsi="Times New Roman" w:cs="Times New Roman"/>
          <w:i/>
          <w:lang w:val="en-US"/>
        </w:rPr>
        <w:t>[i(2</w:t>
      </w:r>
      <w:r w:rsidR="00A6703E" w:rsidRPr="00A6703E">
        <w:rPr>
          <w:rFonts w:ascii="Times New Roman" w:hAnsi="Times New Roman" w:cs="Times New Roman"/>
          <w:i/>
          <w:lang w:val="en-US"/>
        </w:rPr>
        <w:sym w:font="Symbol" w:char="F070"/>
      </w:r>
      <w:proofErr w:type="spellStart"/>
      <w:r w:rsidR="00A6703E" w:rsidRPr="00A6703E">
        <w:rPr>
          <w:rFonts w:ascii="Times New Roman" w:hAnsi="Times New Roman" w:cs="Times New Roman"/>
          <w:i/>
          <w:lang w:val="en-US"/>
        </w:rPr>
        <w:t>fn</w:t>
      </w:r>
      <w:proofErr w:type="spellEnd"/>
      <w:r w:rsidR="00A6703E" w:rsidRPr="00A6703E">
        <w:rPr>
          <w:rFonts w:ascii="Times New Roman" w:hAnsi="Times New Roman" w:cs="Times New Roman"/>
          <w:i/>
        </w:rPr>
        <w:t>Δ</w:t>
      </w:r>
      <w:r w:rsidR="00A6703E" w:rsidRPr="00A6703E">
        <w:rPr>
          <w:rFonts w:ascii="Times New Roman" w:hAnsi="Times New Roman" w:cs="Times New Roman"/>
          <w:i/>
          <w:lang w:val="en-US"/>
        </w:rPr>
        <w:t>+2</w:t>
      </w:r>
      <w:r w:rsidR="00A6703E" w:rsidRPr="00A6703E">
        <w:rPr>
          <w:rFonts w:ascii="Times New Roman" w:hAnsi="Times New Roman" w:cs="Times New Roman"/>
          <w:i/>
          <w:lang w:val="en-US"/>
        </w:rPr>
        <w:sym w:font="Symbol" w:char="F070"/>
      </w:r>
      <w:proofErr w:type="spellStart"/>
      <w:r w:rsidR="00A6703E" w:rsidRPr="00A6703E">
        <w:rPr>
          <w:rFonts w:ascii="Times New Roman" w:hAnsi="Times New Roman" w:cs="Times New Roman"/>
          <w:i/>
          <w:lang w:val="en-US"/>
        </w:rPr>
        <w:t>f</w:t>
      </w:r>
      <w:r w:rsidR="00A6703E" w:rsidRPr="00A6703E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A6703E" w:rsidRPr="00A6703E">
        <w:rPr>
          <w:rFonts w:ascii="Times New Roman" w:hAnsi="Times New Roman" w:cs="Times New Roman"/>
          <w:i/>
          <w:lang w:val="en-US"/>
        </w:rPr>
        <w:t>mn</w:t>
      </w:r>
      <w:proofErr w:type="spellEnd"/>
      <w:r w:rsidR="00A6703E" w:rsidRPr="00A6703E">
        <w:rPr>
          <w:rFonts w:ascii="Times New Roman" w:hAnsi="Times New Roman" w:cs="Times New Roman"/>
          <w:i/>
        </w:rPr>
        <w:t>Δ</w:t>
      </w:r>
      <w:r w:rsidR="00A6703E" w:rsidRPr="00A6703E">
        <w:rPr>
          <w:rFonts w:ascii="Times New Roman" w:hAnsi="Times New Roman" w:cs="Times New Roman"/>
          <w:i/>
          <w:lang w:val="en-US"/>
        </w:rPr>
        <w:t>)] =</w:t>
      </w:r>
      <w:proofErr w:type="spellStart"/>
      <w:r w:rsidR="00A6703E" w:rsidRPr="00A6703E">
        <w:rPr>
          <w:rFonts w:ascii="Times New Roman" w:hAnsi="Times New Roman" w:cs="Times New Roman"/>
          <w:i/>
          <w:lang w:val="en-US"/>
        </w:rPr>
        <w:t>exp</w:t>
      </w:r>
      <w:proofErr w:type="spellEnd"/>
      <w:r w:rsidR="00A6703E" w:rsidRPr="00A6703E">
        <w:rPr>
          <w:rFonts w:ascii="Times New Roman" w:hAnsi="Times New Roman" w:cs="Times New Roman"/>
          <w:i/>
          <w:lang w:val="en-US"/>
        </w:rPr>
        <w:t>[i(2</w:t>
      </w:r>
      <w:r w:rsidR="00A6703E" w:rsidRPr="00A6703E">
        <w:rPr>
          <w:rFonts w:ascii="Times New Roman" w:hAnsi="Times New Roman" w:cs="Times New Roman"/>
          <w:i/>
          <w:lang w:val="en-US"/>
        </w:rPr>
        <w:sym w:font="Symbol" w:char="F070"/>
      </w:r>
      <w:proofErr w:type="spellStart"/>
      <w:r w:rsidR="00A6703E" w:rsidRPr="00A6703E">
        <w:rPr>
          <w:rFonts w:ascii="Times New Roman" w:hAnsi="Times New Roman" w:cs="Times New Roman"/>
          <w:i/>
          <w:lang w:val="en-US"/>
        </w:rPr>
        <w:t>fn</w:t>
      </w:r>
      <w:proofErr w:type="spellEnd"/>
      <w:r w:rsidR="00A6703E" w:rsidRPr="00A6703E">
        <w:rPr>
          <w:rFonts w:ascii="Times New Roman" w:hAnsi="Times New Roman" w:cs="Times New Roman"/>
          <w:i/>
        </w:rPr>
        <w:t>Δ</w:t>
      </w:r>
      <w:r w:rsidR="00A6703E" w:rsidRPr="00A6703E">
        <w:rPr>
          <w:rFonts w:ascii="Times New Roman" w:hAnsi="Times New Roman" w:cs="Times New Roman"/>
          <w:i/>
          <w:lang w:val="en-US"/>
        </w:rPr>
        <w:t>+2</w:t>
      </w:r>
      <w:r w:rsidR="00A6703E" w:rsidRPr="00A6703E">
        <w:rPr>
          <w:rFonts w:ascii="Times New Roman" w:hAnsi="Times New Roman" w:cs="Times New Roman"/>
          <w:i/>
          <w:lang w:val="en-US"/>
        </w:rPr>
        <w:sym w:font="Symbol" w:char="F070"/>
      </w:r>
      <w:proofErr w:type="spellStart"/>
      <w:r w:rsidR="00A6703E" w:rsidRPr="00A6703E">
        <w:rPr>
          <w:rFonts w:ascii="Times New Roman" w:hAnsi="Times New Roman" w:cs="Times New Roman"/>
          <w:i/>
          <w:lang w:val="en-US"/>
        </w:rPr>
        <w:t>mn</w:t>
      </w:r>
      <w:proofErr w:type="spellEnd"/>
      <w:r w:rsidR="00A6703E" w:rsidRPr="00A6703E">
        <w:rPr>
          <w:rFonts w:ascii="Times New Roman" w:hAnsi="Times New Roman" w:cs="Times New Roman"/>
          <w:i/>
          <w:lang w:val="en-US"/>
        </w:rPr>
        <w:t>)]</w:t>
      </w:r>
      <w:r w:rsidR="00A6703E">
        <w:rPr>
          <w:rFonts w:ascii="Times New Roman" w:hAnsi="Times New Roman" w:cs="Times New Roman"/>
          <w:lang w:val="en-US"/>
        </w:rPr>
        <w:t>,</w:t>
      </w:r>
    </w:p>
    <w:p w:rsidR="00F53F87" w:rsidRPr="00C36F18" w:rsidRDefault="00F53F87" w:rsidP="000A55AF">
      <w:pPr>
        <w:ind w:firstLine="709"/>
        <w:jc w:val="both"/>
        <w:rPr>
          <w:rFonts w:ascii="Times New Roman" w:hAnsi="Times New Roman" w:cs="Times New Roman"/>
          <w:lang w:val="en-US"/>
        </w:rPr>
      </w:pPr>
    </w:p>
    <w:p w:rsidR="00F53F87" w:rsidRDefault="00A6703E" w:rsidP="00A670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A6703E">
        <w:rPr>
          <w:rFonts w:ascii="Times New Roman" w:hAnsi="Times New Roman" w:cs="Times New Roman"/>
          <w:i/>
          <w:lang w:val="en-US"/>
        </w:rPr>
        <w:t>f</w:t>
      </w:r>
      <w:r w:rsidRPr="00A6703E">
        <w:rPr>
          <w:rFonts w:ascii="Times New Roman" w:hAnsi="Times New Roman" w:cs="Times New Roman"/>
          <w:i/>
          <w:vertAlign w:val="subscript"/>
          <w:lang w:val="en-US"/>
        </w:rPr>
        <w:t>c</w:t>
      </w:r>
      <w:r>
        <w:rPr>
          <w:rFonts w:ascii="Times New Roman" w:hAnsi="Times New Roman" w:cs="Times New Roman"/>
        </w:rPr>
        <w:t>=1/</w:t>
      </w:r>
      <w:r w:rsidRPr="00A6703E">
        <w:rPr>
          <w:rFonts w:ascii="Times New Roman" w:hAnsi="Times New Roman" w:cs="Times New Roman"/>
          <w:i/>
        </w:rPr>
        <w:t>Δ</w:t>
      </w:r>
      <w:r>
        <w:rPr>
          <w:rFonts w:ascii="Times New Roman" w:hAnsi="Times New Roman" w:cs="Times New Roman"/>
        </w:rPr>
        <w:t xml:space="preserve"> – частота дискретизации, </w:t>
      </w:r>
      <w:r w:rsidRPr="00253803">
        <w:rPr>
          <w:rFonts w:ascii="Times New Roman" w:hAnsi="Times New Roman" w:cs="Times New Roman"/>
          <w:i/>
          <w:lang w:val="en-US"/>
        </w:rPr>
        <w:t>n</w:t>
      </w:r>
      <w:r w:rsidRPr="00A6703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Pr="00A6703E">
        <w:rPr>
          <w:rFonts w:ascii="Times New Roman" w:hAnsi="Times New Roman" w:cs="Times New Roman"/>
        </w:rPr>
        <w:t xml:space="preserve"> </w:t>
      </w:r>
      <w:r w:rsidRPr="00253803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</w:rPr>
        <w:t xml:space="preserve"> – целые числа.</w:t>
      </w:r>
      <w:r w:rsidRPr="00A6703E">
        <w:rPr>
          <w:rFonts w:ascii="Times New Roman" w:hAnsi="Times New Roman" w:cs="Times New Roman"/>
        </w:rPr>
        <w:t xml:space="preserve"> </w:t>
      </w:r>
      <w:r w:rsidR="001A2406">
        <w:rPr>
          <w:rFonts w:ascii="Times New Roman" w:hAnsi="Times New Roman" w:cs="Times New Roman"/>
        </w:rPr>
        <w:t xml:space="preserve">В силу этой инвариантности непрерывные сигналы, спектры которых сдвинуты на кратную частоту дискретизации, имеют один и тот же образ Фурье </w:t>
      </w:r>
      <w:r w:rsidR="001A2406" w:rsidRPr="001A2406">
        <w:rPr>
          <w:rFonts w:ascii="Times New Roman" w:hAnsi="Times New Roman" w:cs="Times New Roman"/>
        </w:rPr>
        <w:t>[</w:t>
      </w:r>
      <w:r w:rsidR="00132336" w:rsidRPr="00132336">
        <w:rPr>
          <w:rFonts w:ascii="Times New Roman" w:hAnsi="Times New Roman" w:cs="Times New Roman"/>
        </w:rPr>
        <w:t>5</w:t>
      </w:r>
      <w:r w:rsidR="001A2406" w:rsidRPr="001A2406">
        <w:rPr>
          <w:rFonts w:ascii="Times New Roman" w:hAnsi="Times New Roman" w:cs="Times New Roman"/>
        </w:rPr>
        <w:t>].</w:t>
      </w:r>
      <w:r w:rsidR="001A2406">
        <w:rPr>
          <w:rFonts w:ascii="Times New Roman" w:hAnsi="Times New Roman" w:cs="Times New Roman"/>
        </w:rPr>
        <w:t xml:space="preserve"> Данная инвариантность сохраняется и для отр</w:t>
      </w:r>
      <w:r w:rsidR="001A2406">
        <w:rPr>
          <w:rFonts w:ascii="Times New Roman" w:hAnsi="Times New Roman" w:cs="Times New Roman"/>
        </w:rPr>
        <w:t>и</w:t>
      </w:r>
      <w:r w:rsidR="001A2406">
        <w:rPr>
          <w:rFonts w:ascii="Times New Roman" w:hAnsi="Times New Roman" w:cs="Times New Roman"/>
        </w:rPr>
        <w:t xml:space="preserve">цательных чисел </w:t>
      </w:r>
      <w:r w:rsidR="001A2406" w:rsidRPr="001A2406">
        <w:rPr>
          <w:rFonts w:ascii="Times New Roman" w:hAnsi="Times New Roman" w:cs="Times New Roman"/>
          <w:i/>
          <w:lang w:val="en-US"/>
        </w:rPr>
        <w:t>m</w:t>
      </w:r>
      <w:r w:rsidR="001A2406" w:rsidRPr="001A2406">
        <w:rPr>
          <w:rFonts w:ascii="Times New Roman" w:hAnsi="Times New Roman" w:cs="Times New Roman"/>
          <w:i/>
        </w:rPr>
        <w:t>.</w:t>
      </w:r>
      <w:r w:rsidR="001A2406" w:rsidRPr="001A2406">
        <w:rPr>
          <w:rFonts w:ascii="Times New Roman" w:hAnsi="Times New Roman" w:cs="Times New Roman"/>
        </w:rPr>
        <w:t xml:space="preserve"> </w:t>
      </w:r>
      <w:r w:rsidR="001A2406">
        <w:rPr>
          <w:rFonts w:ascii="Times New Roman" w:hAnsi="Times New Roman" w:cs="Times New Roman"/>
        </w:rPr>
        <w:t>Возникающи</w:t>
      </w:r>
      <w:r w:rsidR="00AA19F2">
        <w:rPr>
          <w:rFonts w:ascii="Times New Roman" w:hAnsi="Times New Roman" w:cs="Times New Roman"/>
        </w:rPr>
        <w:t>е при таких сдвигах</w:t>
      </w:r>
      <w:r w:rsidR="001A2406">
        <w:rPr>
          <w:rFonts w:ascii="Times New Roman" w:hAnsi="Times New Roman" w:cs="Times New Roman"/>
        </w:rPr>
        <w:t xml:space="preserve">  отрицат</w:t>
      </w:r>
      <w:r w:rsidR="00AA19F2">
        <w:rPr>
          <w:rFonts w:ascii="Times New Roman" w:hAnsi="Times New Roman" w:cs="Times New Roman"/>
        </w:rPr>
        <w:t xml:space="preserve">ельные частоты имеют физический смысл: гармонике с частотой </w:t>
      </w:r>
      <w:r w:rsidR="00AA19F2" w:rsidRPr="00AA19F2">
        <w:rPr>
          <w:rFonts w:ascii="Times New Roman" w:hAnsi="Times New Roman" w:cs="Times New Roman"/>
          <w:i/>
        </w:rPr>
        <w:t>–</w:t>
      </w:r>
      <w:r w:rsidR="00AA19F2" w:rsidRPr="00AA19F2">
        <w:rPr>
          <w:rFonts w:ascii="Times New Roman" w:hAnsi="Times New Roman" w:cs="Times New Roman"/>
          <w:i/>
          <w:lang w:val="en-US"/>
        </w:rPr>
        <w:t>f</w:t>
      </w:r>
      <w:r w:rsidR="00AA19F2" w:rsidRPr="00AA19F2">
        <w:rPr>
          <w:rFonts w:ascii="Times New Roman" w:hAnsi="Times New Roman" w:cs="Times New Roman"/>
        </w:rPr>
        <w:t xml:space="preserve"> </w:t>
      </w:r>
      <w:r w:rsidR="00AA19F2">
        <w:rPr>
          <w:rFonts w:ascii="Times New Roman" w:hAnsi="Times New Roman" w:cs="Times New Roman"/>
        </w:rPr>
        <w:t xml:space="preserve">соответствует гармоника с частотой </w:t>
      </w:r>
      <w:r w:rsidR="00AA19F2" w:rsidRPr="00AA19F2">
        <w:rPr>
          <w:rFonts w:ascii="Times New Roman" w:hAnsi="Times New Roman" w:cs="Times New Roman"/>
          <w:i/>
        </w:rPr>
        <w:t>+</w:t>
      </w:r>
      <w:r w:rsidR="00AA19F2" w:rsidRPr="00AA19F2">
        <w:rPr>
          <w:rFonts w:ascii="Times New Roman" w:hAnsi="Times New Roman" w:cs="Times New Roman"/>
          <w:i/>
          <w:lang w:val="en-US"/>
        </w:rPr>
        <w:t>f</w:t>
      </w:r>
      <w:r w:rsidR="00AA19F2">
        <w:rPr>
          <w:rFonts w:ascii="Times New Roman" w:hAnsi="Times New Roman" w:cs="Times New Roman"/>
        </w:rPr>
        <w:t>, но с противоположной фазой.</w:t>
      </w:r>
      <w:r w:rsidR="00AA19F2" w:rsidRPr="00AA19F2">
        <w:rPr>
          <w:rFonts w:ascii="Times New Roman" w:hAnsi="Times New Roman" w:cs="Times New Roman"/>
        </w:rPr>
        <w:t xml:space="preserve"> </w:t>
      </w:r>
      <w:r w:rsidR="00BD60BC">
        <w:rPr>
          <w:rFonts w:ascii="Times New Roman" w:hAnsi="Times New Roman" w:cs="Times New Roman"/>
        </w:rPr>
        <w:t>Таким образом, отрицательные частоты представляют га</w:t>
      </w:r>
      <w:r w:rsidR="00BD60BC">
        <w:rPr>
          <w:rFonts w:ascii="Times New Roman" w:hAnsi="Times New Roman" w:cs="Times New Roman"/>
        </w:rPr>
        <w:t>р</w:t>
      </w:r>
      <w:r w:rsidR="00BD60BC">
        <w:rPr>
          <w:rFonts w:ascii="Times New Roman" w:hAnsi="Times New Roman" w:cs="Times New Roman"/>
        </w:rPr>
        <w:t xml:space="preserve">моники инверсного спектра. </w:t>
      </w:r>
      <w:r w:rsidR="00E70E0A">
        <w:rPr>
          <w:rFonts w:ascii="Times New Roman" w:hAnsi="Times New Roman" w:cs="Times New Roman"/>
        </w:rPr>
        <w:t>Рассмотрим на оси частот интервалы, образованные кра</w:t>
      </w:r>
      <w:r w:rsidR="00E70E0A">
        <w:rPr>
          <w:rFonts w:ascii="Times New Roman" w:hAnsi="Times New Roman" w:cs="Times New Roman"/>
        </w:rPr>
        <w:t>т</w:t>
      </w:r>
      <w:r w:rsidR="00E70E0A">
        <w:rPr>
          <w:rFonts w:ascii="Times New Roman" w:hAnsi="Times New Roman" w:cs="Times New Roman"/>
        </w:rPr>
        <w:t xml:space="preserve">ными частотами дискретизации </w:t>
      </w:r>
      <w:r w:rsidR="00177F5C">
        <w:rPr>
          <w:rFonts w:ascii="Times New Roman" w:hAnsi="Times New Roman" w:cs="Times New Roman"/>
        </w:rPr>
        <w:t>и называемые зонами Найквиста</w:t>
      </w:r>
      <w:r w:rsidR="009C52CD">
        <w:rPr>
          <w:rFonts w:ascii="Times New Roman" w:hAnsi="Times New Roman" w:cs="Times New Roman"/>
        </w:rPr>
        <w:t xml:space="preserve"> - рис. 2.7.1</w:t>
      </w:r>
      <w:r w:rsidR="00E70E0A">
        <w:rPr>
          <w:rFonts w:ascii="Times New Roman" w:hAnsi="Times New Roman" w:cs="Times New Roman"/>
        </w:rPr>
        <w:t>.</w:t>
      </w:r>
      <w:r w:rsidR="00AA19F2" w:rsidRPr="00AA19F2">
        <w:rPr>
          <w:rFonts w:ascii="Times New Roman" w:hAnsi="Times New Roman" w:cs="Times New Roman"/>
        </w:rPr>
        <w:t xml:space="preserve"> </w:t>
      </w:r>
    </w:p>
    <w:p w:rsidR="00200839" w:rsidRDefault="00200839" w:rsidP="00A6703E">
      <w:pPr>
        <w:jc w:val="both"/>
        <w:rPr>
          <w:rFonts w:ascii="Times New Roman" w:hAnsi="Times New Roman" w:cs="Times New Roman"/>
        </w:rPr>
      </w:pPr>
    </w:p>
    <w:p w:rsidR="00200839" w:rsidRDefault="00860DDB" w:rsidP="00A670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</w:t>
      </w:r>
    </w:p>
    <w:p w:rsidR="00200839" w:rsidRDefault="00C00657" w:rsidP="00A670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c">
            <w:drawing>
              <wp:inline distT="0" distB="0" distL="0" distR="0" wp14:anchorId="4972DCC5" wp14:editId="568C45C9">
                <wp:extent cx="5518206" cy="2114729"/>
                <wp:effectExtent l="0" t="0" r="0" b="0"/>
                <wp:docPr id="6" name="Полотно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 w="9525"/>
                      </wpc:whole>
                      <wps:wsp>
                        <wps:cNvPr id="65" name="Прямая со стрелкой 65"/>
                        <wps:cNvCnPr/>
                        <wps:spPr>
                          <a:xfrm>
                            <a:off x="310098" y="1091250"/>
                            <a:ext cx="5088838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Прямая со стрелкой 66"/>
                        <wps:cNvCnPr/>
                        <wps:spPr>
                          <a:xfrm flipV="1">
                            <a:off x="2655709" y="49697"/>
                            <a:ext cx="0" cy="1041417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Блок-схема: ручной ввод 67"/>
                        <wps:cNvSpPr/>
                        <wps:spPr>
                          <a:xfrm>
                            <a:off x="2655656" y="590386"/>
                            <a:ext cx="723649" cy="500592"/>
                          </a:xfrm>
                          <a:prstGeom prst="flowChartManualInput">
                            <a:avLst/>
                          </a:prstGeom>
                          <a:pattFill prst="ltVert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Блок-схема: ручной ввод 68"/>
                        <wps:cNvSpPr/>
                        <wps:spPr>
                          <a:xfrm flipH="1">
                            <a:off x="3379236" y="590260"/>
                            <a:ext cx="739539" cy="500922"/>
                          </a:xfrm>
                          <a:prstGeom prst="flowChartManualInpu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Блок-схема: ручной ввод 69"/>
                        <wps:cNvSpPr/>
                        <wps:spPr>
                          <a:xfrm>
                            <a:off x="4118651" y="590300"/>
                            <a:ext cx="723265" cy="500881"/>
                          </a:xfrm>
                          <a:prstGeom prst="flowChartManualInpu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A29CF" w:rsidRDefault="005A29CF" w:rsidP="00C00657"/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Блок-схема: ручной ввод 70"/>
                        <wps:cNvSpPr/>
                        <wps:spPr>
                          <a:xfrm flipH="1">
                            <a:off x="1913310" y="587446"/>
                            <a:ext cx="739140" cy="500380"/>
                          </a:xfrm>
                          <a:prstGeom prst="flowChartManualInput">
                            <a:avLst/>
                          </a:prstGeom>
                          <a:pattFill prst="ltVert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A29CF" w:rsidRDefault="005A29CF" w:rsidP="00C00657"/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Блок-схема: ручной ввод 72"/>
                        <wps:cNvSpPr/>
                        <wps:spPr>
                          <a:xfrm>
                            <a:off x="1197728" y="587482"/>
                            <a:ext cx="723265" cy="500380"/>
                          </a:xfrm>
                          <a:prstGeom prst="flowChartManualInpu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A29CF" w:rsidRDefault="005A29CF" w:rsidP="00C00657"/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Поле 73"/>
                        <wps:cNvSpPr txBox="1"/>
                        <wps:spPr>
                          <a:xfrm>
                            <a:off x="2504586" y="1202415"/>
                            <a:ext cx="271145" cy="34212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Default="005A29CF" w:rsidP="00C00657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Поле 74"/>
                        <wps:cNvSpPr txBox="1"/>
                        <wps:spPr>
                          <a:xfrm>
                            <a:off x="3180129" y="1201453"/>
                            <a:ext cx="40957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F8521A" w:rsidRDefault="005A29CF" w:rsidP="00C00657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c</w:t>
                              </w:r>
                              <w:r>
                                <w:rPr>
                                  <w:lang w:val="en-US"/>
                                </w:rPr>
                                <w:t>/2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Поле 75"/>
                        <wps:cNvSpPr txBox="1"/>
                        <wps:spPr>
                          <a:xfrm>
                            <a:off x="4015245" y="1201083"/>
                            <a:ext cx="282575" cy="263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8D510C" w:rsidRDefault="005A29CF" w:rsidP="00C00657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c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Поле 76"/>
                        <wps:cNvSpPr txBox="1"/>
                        <wps:spPr>
                          <a:xfrm>
                            <a:off x="4603524" y="1201898"/>
                            <a:ext cx="494665" cy="3422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8D510C" w:rsidRDefault="005A29CF" w:rsidP="00C0065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3f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c</w:t>
                              </w:r>
                              <w:r>
                                <w:rPr>
                                  <w:lang w:val="en-US"/>
                                </w:rPr>
                                <w:t>/2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Поле 77"/>
                        <wps:cNvSpPr txBox="1"/>
                        <wps:spPr>
                          <a:xfrm>
                            <a:off x="1693579" y="1200787"/>
                            <a:ext cx="460375" cy="914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F8521A" w:rsidRDefault="005A29CF" w:rsidP="00C0065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-f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c</w:t>
                              </w:r>
                              <w:r>
                                <w:rPr>
                                  <w:lang w:val="en-US"/>
                                </w:rPr>
                                <w:t>/2</w:t>
                              </w:r>
                            </w:p>
                            <w:p w:rsidR="005A29CF" w:rsidRDefault="005A29CF" w:rsidP="00C00657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Поле 78"/>
                        <wps:cNvSpPr txBox="1"/>
                        <wps:spPr>
                          <a:xfrm>
                            <a:off x="1033629" y="1200418"/>
                            <a:ext cx="33337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8D510C" w:rsidRDefault="005A29CF" w:rsidP="00C00657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-f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c</w:t>
                              </w:r>
                            </w:p>
                            <w:p w:rsidR="005A29CF" w:rsidRDefault="005A29CF" w:rsidP="00C00657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Поле 79"/>
                        <wps:cNvSpPr txBox="1"/>
                        <wps:spPr>
                          <a:xfrm>
                            <a:off x="2894217" y="773163"/>
                            <a:ext cx="271145" cy="25454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DA3A16" w:rsidRDefault="005A29CF" w:rsidP="00C0065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Поле 80"/>
                        <wps:cNvSpPr txBox="1"/>
                        <wps:spPr>
                          <a:xfrm>
                            <a:off x="3589560" y="772956"/>
                            <a:ext cx="271145" cy="2546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DA3A16" w:rsidRDefault="005A29CF" w:rsidP="00C0065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Поле 81"/>
                        <wps:cNvSpPr txBox="1"/>
                        <wps:spPr>
                          <a:xfrm>
                            <a:off x="4297688" y="773008"/>
                            <a:ext cx="271145" cy="25457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DA3A16" w:rsidRDefault="005A29CF" w:rsidP="00C0065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Поле 82"/>
                        <wps:cNvSpPr txBox="1"/>
                        <wps:spPr>
                          <a:xfrm>
                            <a:off x="2153822" y="772800"/>
                            <a:ext cx="325120" cy="2546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DA3A16" w:rsidRDefault="005A29CF" w:rsidP="00C0065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Поле 83"/>
                        <wps:cNvSpPr txBox="1"/>
                        <wps:spPr>
                          <a:xfrm>
                            <a:off x="1423228" y="772903"/>
                            <a:ext cx="325120" cy="2546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9CF" w:rsidRPr="00DA3A16" w:rsidRDefault="005A29CF" w:rsidP="00C0065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-2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" o:spid="_x0000_s1026" editas="canvas" style="width:434.5pt;height:166.5pt;mso-position-horizontal-relative:char;mso-position-vertical-relative:line" coordsize="55181,2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6Z07AcAAH9JAAAOAAAAZHJzL2Uyb0RvYy54bWzsnN1u2zYUx+8H7B0E3bcW9S2jTtGl6zag&#10;a4O1a69pWYqFyqJGMbGzq27DsMtiT9BXGIb1Yu2WZ3DeaIcURcmKndhZ4HmuWsCVK5ISqcMf/zzn&#10;yPfuzyapdhrRIiHZQEd3DV2LspCMkux4oH/7/NEdX9cKhrMRTkkWDfSzqNDvH3z6yb1p3o9MMibp&#10;KKIaNJIV/Wk+0MeM5f1erwjH0QQXd0keZXAyJnSCGXylx70RxVNofZL2TMNwe1NCRzklYVQU8L8P&#10;y5P6gWg/jqOQPY3jImJaOtDh3pj4pOJzyD97B/dw/5jifJyE8jbwDe5igpMMLqqaeogZ1k5ocqmp&#10;SRJSUpCY3Q3JpEfiOAkj0QfoDTJavTnE2SkuRGdCGJ3qBuHoFtsdHsMYQJP9KTyMiPchzbTpQA8c&#10;0+HD02ucm+bwlIpcPa/i393HszHOI9G9oh8+OT2iWjIa6K6jaxmegLHM3168vngz/2v+28Ub7eKH&#10;+Tl8XPx48Xr+bv5h/n5+Pv9Tg8Li9kUDh9kRld+K/IjyvsxiOuH/wkhrs4FuIcMIwCTPwFaNAJmO&#10;tIBoxrQQzjuG7/sWFAihhDjXq9vIacG+iMhE4wcDvWAUJ8djdkiyDOyMUCQsAJ8+LhgfN9yvKpSD&#10;yj8ZTtLPs5HGznLoH6aUTMUY80EXQ130yzvnI12ws+qBfBPFMDZwg+U1xPSIDlOqnWIw7NErpFqB&#10;kvxCcZKmqpIhbmxlJVmWV4vElFm3oiotrkgypipOkozQZVdls+pW47J81euyr7zbQzI6E88RLE+Y&#10;GzfPbdidu4ndudfbnRanSf6iembSAk3XcTwjECZoB27g8XZg4KUBAqO46SHDRjYS5zoD7K+03D0z&#10;QE8Z4K8AuPP5+zvAu5+BdkDAvgYs/Onil/nfgnvz3+Hv+fwPzRVGwicIEPQZUO9qAHLzcx2wdDAy&#10;JzAsX9hxbX+eabk2WCc3QscwnMCUZKlAWjFNQjBOyfRwjCn7GmcnOP0qy0/YVRjMMWOPgE2yespe&#10;RLSsEB8Dz/hUaD1tHIZRxhQ1qlLD6qBVfHhcFZUlOIflRXnrjcVNXIykyYjf0JIr16wq6lLQ3Jqo&#10;Npfxr+qNuNwYj6KS4DDURrXcqA6JNSTNlhF96TJQtV0uPhtSfbHyDSZWWj+jq8muUVLKsCIPHyWw&#10;lD7GBTvCFHQX0A+0JHsKH9ywBjqRR7o2JvT7Zf/Py4MKgbO6NgUdB+vydyeYRroGxgj6JEC2zYWf&#10;+GI7nglfaPPMsHkmO5kcElhREajWPBSHvDxLq8OYkslLkJwP+FXhFM5CuPZADxmtvhyyUl+CaA2j&#10;Bw9EMRB7YISPs2dcupUPj0+k57OXmOZyLjBYA56QShPhfktIlGW53WTkwQkjcSJURr1iypUU9Nm2&#10;FkzQSVKobcArv7FwruCVWDi/rAaqkm6WFwCcKnKZbku6eVbgWDW5AvOWyZURjgmxWHMAAKdqKFyC&#10;VocOKUPXEoUdOiRHPh50wETdHB3B9ejgE1MCw0bIdx0guZQ65QK7IHVADSmp4/uVcLglqbMADLWj&#10;7sgxqTeu2xAdbDacSU1c7iyv1x+dnuA78K3rCQ/01MZQgEry6a7e/yzVEyhAFriDSjz4nm23d0IW&#10;SEc4LXdCll/p81vCQ7Up6XZCoJ4+tp0Qh5Jwdoo1p9bwHZuE03T39jqeeRM2iS3I2r4ZhALPM0vv&#10;tANE8kX1lYLl1onUCRZw4ysX9lKn+bYEi2CDsp5OtzQCKjvIBkux4S34ZD/M32me1VIlGpt9RkT8&#10;RqqVFQEqiEjZDjhlRYTKNEwbiQBXDQHTQ8iWuxbLNhHwAlpcHSSgYNNXOWSv8mLU+/KFUqUL1bUg&#10;eFa6o6RjRLpG4V5FFEmGwTj+ro5prTHTlntB16i4bS9oHYpbGd9Sa7+ykXXn9zL/5/p+0QwC8Fv2&#10;irKPzifq2ZdZYN+QBRbyDWSWoUIE6QG2IyymZoFtBI5XsyBQIYQVW5SOBTwmzpml4htlVH0NkKga&#10;vLqc22XllbHuTVigbKRjwd7ER/jUrBJZKl3QTFfh0Y91dYFtIMfk6z5PDuCpQn6LBaZvKhaYsDbL&#10;5J2V2SsdC3aWBcpGOhbsDwsayUUVC5opRBuxwDVgfoPQkCzwIaMN9gANXRDYbhXZgD0Cj3J0e4Ro&#10;Zdxhl/cIykY6FuwPC+o8L+UvaGdxrasLkBtYjqf2CIbntxIKbYBFtUcQuTDXhDE6XbCzukDZSMeC&#10;/WFBnUOlWNDOkFqbBYZlubW/AFKIW7rAgj8VC0AXdP6Ca3JNyxz6nfQXKBvpWLA/LKiTohQL2ilP&#10;67LA9AMIDoDQgD2C51nIbbsLGmEE07GdMvuhCyOod2oWI327vEVQJtKhYG9QAMlGbddhmX/USCZY&#10;FwWW4wcOZEuXKDDheNFb0IwoAgpcX6wtHQr+hyiAdDYZXu5YsD8sgBTmVhihTFW+AQtA9Ht8gktZ&#10;YBitHUKLBfC6TOc5hDfRV2Us77IsQBunFnbpBTv/yhWkBF5igUoTkwnQ6+oCEzmWD29JSV3gt9+P&#10;sEwHIo1lAjTXBdZ/HkVYyELi78+pJXqY4vCVRFWjVJeR1PxxgOszkpCypU4/7I9+uJyeWCYP3EA/&#10;INu0TJmiDLnK8AL54l5i95ihkpo7FmzIAvFouY10LNgGC8rf2clDkcwrf5GI/4xQ87t4Jav+3aSD&#10;fwAAAP//AwBQSwMEFAAGAAgAAAAhAMOhEEnbAAAABQEAAA8AAABkcnMvZG93bnJldi54bWxMj8Fu&#10;wjAQRO9I/QdrK/UGNomKIMRBVaVWvdCqwAeYeEki7HUUG0j/vtte2stIo1nNvC03o3fiikPsAmmY&#10;zxQIpDrYjhoNh/3LdAkiJkPWuECo4QsjbKq7SWkKG270idddagSXUCyMhjalvpAy1i16E2ehR+Ls&#10;FAZvEtuhkXYwNy73TmZKLaQ3HfFCa3p8brE+7y5ew8ecMtu71fbk3sL7dlRZ8/rotX64H5/WIBKO&#10;6e8YfvAZHSpmOoYL2SicBn4k/Spny8WK7VFDnucKZFXK//TVNwAAAP//AwBQSwECLQAUAAYACAAA&#10;ACEAtoM4kv4AAADhAQAAEwAAAAAAAAAAAAAAAAAAAAAAW0NvbnRlbnRfVHlwZXNdLnhtbFBLAQIt&#10;ABQABgAIAAAAIQA4/SH/1gAAAJQBAAALAAAAAAAAAAAAAAAAAC8BAABfcmVscy8ucmVsc1BLAQIt&#10;ABQABgAIAAAAIQAL/6Z07AcAAH9JAAAOAAAAAAAAAAAAAAAAAC4CAABkcnMvZTJvRG9jLnhtbFBL&#10;AQItABQABgAIAAAAIQDDoRBJ2wAAAAUBAAAPAAAAAAAAAAAAAAAAAEYKAABkcnMvZG93bnJldi54&#10;bWxQSwUGAAAAAAQABADzAAAATg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181;height:21145;visibility:visible;mso-wrap-style:square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65" o:spid="_x0000_s1028" type="#_x0000_t32" style="position:absolute;left:3100;top:10912;width:5088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WgV8IAAADbAAAADwAAAGRycy9kb3ducmV2LnhtbESPzarCMBSE94LvEI5wd5oq3KLVKCIU&#10;XFwX/uH20BzbYnNSm9xa394IgsthZr5hFqvOVKKlxpWWFYxHEQjizOqScwWnYzqcgnAeWWNlmRQ8&#10;ycFq2e8tMNH2wXtqDz4XAcIuQQWF93UipcsKMuhGtiYO3tU2Bn2QTS51g48AN5WcRFEsDZYcFgqs&#10;aVNQdjv8GwWRi9P75njbtafc7/8uMt0+Z2elfgbdeg7CU+e/4U97qxXEv/D+En6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QWgV8IAAADbAAAADwAAAAAAAAAAAAAA&#10;AAChAgAAZHJzL2Rvd25yZXYueG1sUEsFBgAAAAAEAAQA+QAAAJADAAAAAA==&#10;" strokecolor="black [3040]">
                  <v:stroke endarrow="open"/>
                </v:shape>
                <v:shape id="Прямая со стрелкой 66" o:spid="_x0000_s1029" type="#_x0000_t32" style="position:absolute;left:26557;top:496;width:0;height:1041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u/xsYAAADbAAAADwAAAGRycy9kb3ducmV2LnhtbESP3WrCQBSE7wt9h+UIvWs2/hBL6iqi&#10;FC0KpbYUvDtkT7Oh2bMxu2r69q4geDnMzDfMZNbZWpyo9ZVjBf0kBUFcOF1xqeD76+35BYQPyBpr&#10;x6TgnzzMpo8PE8y1O/MnnXahFBHCPkcFJoQml9IXhiz6xDXE0ft1rcUQZVtK3eI5wm0tB2maSYsV&#10;xwWDDS0MFX+7o1WwfP8ZjQ/d4WO42pttQcPxfjDfKPXU6+avIAJ14R6+tddaQZbB9Uv8AXJ6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Obv8bGAAAA2wAAAA8AAAAAAAAA&#10;AAAAAAAAoQIAAGRycy9kb3ducmV2LnhtbFBLBQYAAAAABAAEAPkAAACUAwAAAAA=&#10;" strokecolor="black [3040]">
                  <v:stroke endarrow="open"/>
                </v:shape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Блок-схема: ручной ввод 67" o:spid="_x0000_s1030" type="#_x0000_t118" style="position:absolute;left:26556;top:5903;width:7237;height:50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N8x8UA&#10;AADbAAAADwAAAGRycy9kb3ducmV2LnhtbESPQWvCQBSE7wX/w/IKvdVNe0jT6CrBIlTwopZSb8/d&#10;ZxKSfRuzq8Z/3xUKPQ4z8w0znQ+2FRfqfe1Ywcs4AUGsnam5VPC1Wz5nIHxANtg6JgU38jCfjR6m&#10;mBt35Q1dtqEUEcI+RwVVCF0updcVWfRj1xFH7+h6iyHKvpSmx2uE21a+JkkqLdYcFyrsaFGRbrZn&#10;q+A7zYp1hrJs6P2kb/qwP3/8rJR6ehyKCYhAQ/gP/7U/jYL0De5f4g+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w3zHxQAAANsAAAAPAAAAAAAAAAAAAAAAAJgCAABkcnMv&#10;ZG93bnJldi54bWxQSwUGAAAAAAQABAD1AAAAigMAAAAA&#10;" fillcolor="#4f81bd [3204]" strokecolor="black [3213]">
                  <v:fill r:id="rId9" o:title="" color2="white [3212]" type="pattern"/>
                </v:shape>
                <v:shape id="Блок-схема: ручной ввод 68" o:spid="_x0000_s1031" type="#_x0000_t118" style="position:absolute;left:33792;top:5902;width:7395;height:500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STB8IA&#10;AADbAAAADwAAAGRycy9kb3ducmV2LnhtbERPTWvCQBC9C/0PyxR6kbpp0bSkriEUhR5E0Cb3ITtN&#10;gtnZkF2T2F/vHgSPj/e9TifTioF611hW8LaIQBCXVjdcKch/d6+fIJxH1thaJgVXcpBunmZrTLQd&#10;+UjDyVcihLBLUEHtfZdI6cqaDLqF7YgD92d7gz7AvpK6xzGEm1a+R1EsDTYcGmrs6Lum8ny6GAWX&#10;1XZfxPnhzB/F/n8+4LhtlplSL89T9gXC0+Qf4rv7RyuIw9jwJfwA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tJMHwgAAANsAAAAPAAAAAAAAAAAAAAAAAJgCAABkcnMvZG93&#10;bnJldi54bWxQSwUGAAAAAAQABAD1AAAAhwMAAAAA&#10;" filled="f" strokecolor="black [3213]" strokeweight="2pt"/>
                <v:shape id="Блок-схема: ручной ввод 69" o:spid="_x0000_s1032" type="#_x0000_t118" style="position:absolute;left:41186;top:5903;width:7233;height:5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l7VcIA&#10;AADbAAAADwAAAGRycy9kb3ducmV2LnhtbESPwW7CMBBE70j8g7VI3MChh6ikGNSiIuiBAzQfsI23&#10;SUS8jmxDkr/HSEgcRzPzRrPa9KYRN3K+tqxgMU9AEBdW11wqyH93s3cQPiBrbCyTgoE8bNbj0Qoz&#10;bTs+0e0cShEh7DNUUIXQZlL6oiKDfm5b4uj9W2cwROlKqR12EW4a+ZYkqTRYc1yosKVtRcXlfDUK&#10;jukp1Zdh//eT07CUXn677itXajrpPz9ABOrDK/xsH7SCdAmPL/EH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+XtVwgAAANsAAAAPAAAAAAAAAAAAAAAAAJgCAABkcnMvZG93&#10;bnJldi54bWxQSwUGAAAAAAQABAD1AAAAhwMAAAAA&#10;" filled="f" strokecolor="black [3213]">
                  <v:textbox>
                    <w:txbxContent>
                      <w:p w:rsidR="00CF5CAA" w:rsidRDefault="00CF5CAA" w:rsidP="00C00657"/>
                    </w:txbxContent>
                  </v:textbox>
                </v:shape>
                <v:shape id="Блок-схема: ручной ввод 70" o:spid="_x0000_s1033" type="#_x0000_t118" style="position:absolute;left:19133;top:5874;width:7391;height:5004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/WfcAA&#10;AADbAAAADwAAAGRycy9kb3ducmV2LnhtbERP3WrCMBS+F/YO4Qx2IzbdGCq1aXErhd0Nqw9waI5p&#10;t+akNpnWt18uBrv8+P7zcraDuNLke8cKnpMUBHHrdM9GwelYr7YgfEDWODgmBXfyUBYPixwz7W58&#10;oGsTjIgh7DNU0IUwZlL6tiOLPnEjceTObrIYIpyM1BPeYrgd5EuarqXFnmNDhyO9d9R+Nz9Wwae9&#10;vIWq+sLZ31las6xfTVsr9fQ473cgAs3hX/zn/tAKNnF9/BJ/gCx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/WfcAAAADbAAAADwAAAAAAAAAAAAAAAACYAgAAZHJzL2Rvd25y&#10;ZXYueG1sUEsFBgAAAAAEAAQA9QAAAIUDAAAAAA==&#10;" fillcolor="#4f81bd [3204]" strokecolor="black [3213]">
                  <v:fill r:id="rId9" o:title="" color2="white [3212]" type="pattern"/>
                  <v:textbox>
                    <w:txbxContent>
                      <w:p w:rsidR="00CF5CAA" w:rsidRDefault="00CF5CAA" w:rsidP="00C00657"/>
                    </w:txbxContent>
                  </v:textbox>
                </v:shape>
                <v:shape id="Блок-схема: ручной ввод 72" o:spid="_x0000_s1034" type="#_x0000_t118" style="position:absolute;left:11977;top:5874;width:7232;height:5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R/+cMA&#10;AADbAAAADwAAAGRycy9kb3ducmV2LnhtbESPwW7CMBBE75X4B2uRuBUHDmkJGASoiPbQA5APWOIl&#10;iYjXke2S5O9xpUo9jmbmjWa16U0jHuR8bVnBbJqAIC6srrlUkF8Or+8gfEDW2FgmBQN52KxHLyvM&#10;tO34RI9zKEWEsM9QQRVCm0npi4oM+qltiaN3s85giNKVUjvsItw0cp4kqTRYc1yosKV9RcX9/GMU&#10;fKenVN+H4/Urp2Ehvfxw3S5XajLut0sQgfrwH/5rf2oFb3P4/RJ/gF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R/+cMAAADbAAAADwAAAAAAAAAAAAAAAACYAgAAZHJzL2Rv&#10;d25yZXYueG1sUEsFBgAAAAAEAAQA9QAAAIgDAAAAAA==&#10;" filled="f" strokecolor="black [3213]">
                  <v:textbox>
                    <w:txbxContent>
                      <w:p w:rsidR="00CF5CAA" w:rsidRDefault="00CF5CAA" w:rsidP="00C00657"/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3" o:spid="_x0000_s1035" type="#_x0000_t202" style="position:absolute;left:25045;top:12024;width:2712;height:34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fyGcQA&#10;AADbAAAADwAAAGRycy9kb3ducmV2LnhtbESPQWvCQBSE7wX/w/KE3upGBRujq4gg5NAeTCteH9ln&#10;Esy+jburxn/fFYQeh5n5hlmue9OKGznfWFYwHiUgiEurG64U/P7sPlIQPiBrbC2Tggd5WK8Gb0vM&#10;tL3znm5FqESEsM9QQR1Cl0npy5oM+pHtiKN3ss5giNJVUju8R7hp5SRJZtJgw3Ghxo62NZXn4moU&#10;fG/nRZpPHu44n+a7Ir2M7Vd6UOp92G8WIAL14T/8audawecUnl/iD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X8hnEAAAA2wAAAA8AAAAAAAAAAAAAAAAAmAIAAGRycy9k&#10;b3ducmV2LnhtbFBLBQYAAAAABAAEAPUAAACJAwAAAAA=&#10;" fillcolor="white [3201]" stroked="f" strokeweight=".5pt">
                  <v:textbox>
                    <w:txbxContent>
                      <w:p w:rsidR="00CF5CAA" w:rsidRDefault="00CF5CAA" w:rsidP="00C00657">
                        <w:r>
                          <w:t>0</w:t>
                        </w:r>
                      </w:p>
                    </w:txbxContent>
                  </v:textbox>
                </v:shape>
                <v:shape id="Поле 74" o:spid="_x0000_s1036" type="#_x0000_t202" style="position:absolute;left:31801;top:12014;width:4096;height:34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5qbcQA&#10;AADbAAAADwAAAGRycy9kb3ducmV2LnhtbESPQWvCQBSE7wX/w/IEb3WjlhqjqxRByKEemipeH9ln&#10;Esy+jbtbjf/eLRR6HGbmG2a16U0rbuR8Y1nBZJyAIC6tbrhScPjevaYgfEDW2FomBQ/ysFkPXlaY&#10;aXvnL7oVoRIRwj5DBXUIXSalL2sy6Me2I47e2TqDIUpXSe3wHuGmldMkeZcGG44LNXa0ram8FD9G&#10;wX67KNJ8+nCnxSzfFel1Yj/To1KjYf+xBBGoD//hv3auFczf4PdL/AFy/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+am3EAAAA2wAAAA8AAAAAAAAAAAAAAAAAmAIAAGRycy9k&#10;b3ducmV2LnhtbFBLBQYAAAAABAAEAPUAAACJAwAAAAA=&#10;" fillcolor="white [3201]" stroked="f" strokeweight=".5pt">
                  <v:textbox>
                    <w:txbxContent>
                      <w:p w:rsidR="00CF5CAA" w:rsidRPr="00F8521A" w:rsidRDefault="00CF5CAA" w:rsidP="00C00657">
                        <w:pPr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f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c</w:t>
                        </w:r>
                        <w:r>
                          <w:rPr>
                            <w:lang w:val="en-US"/>
                          </w:rPr>
                          <w:t>/2</w:t>
                        </w:r>
                        <w:proofErr w:type="gramEnd"/>
                      </w:p>
                    </w:txbxContent>
                  </v:textbox>
                </v:shape>
                <v:shape id="Поле 75" o:spid="_x0000_s1037" type="#_x0000_t202" style="position:absolute;left:40152;top:12010;width:2826;height:26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LP9sQA&#10;AADbAAAADwAAAGRycy9kb3ducmV2LnhtbESPQWvCQBSE7wX/w/IEb3Wj0hqjqxRByKEemipeH9ln&#10;Esy+jbtbjf/eLRR6HGbmG2a16U0rbuR8Y1nBZJyAIC6tbrhScPjevaYgfEDW2FomBQ/ysFkPXlaY&#10;aXvnL7oVoRIRwj5DBXUIXSalL2sy6Me2I47e2TqDIUpXSe3wHuGmldMkeZcGG44LNXa0ram8FD9G&#10;wX67KNJ8+nCnxSzfFel1Yj/To1KjYf+xBBGoD//hv3auFczf4PdL/AFy/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yz/bEAAAA2wAAAA8AAAAAAAAAAAAAAAAAmAIAAGRycy9k&#10;b3ducmV2LnhtbFBLBQYAAAAABAAEAPUAAACJAwAAAAA=&#10;" fillcolor="white [3201]" stroked="f" strokeweight=".5pt">
                  <v:textbox>
                    <w:txbxContent>
                      <w:p w:rsidR="00CF5CAA" w:rsidRPr="008D510C" w:rsidRDefault="00CF5CAA" w:rsidP="00C00657">
                        <w:pPr>
                          <w:rPr>
                            <w:vertAlign w:val="subscript"/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f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c</w:t>
                        </w:r>
                        <w:proofErr w:type="gramEnd"/>
                      </w:p>
                    </w:txbxContent>
                  </v:textbox>
                </v:shape>
                <v:shape id="Поле 76" o:spid="_x0000_s1038" type="#_x0000_t202" style="position:absolute;left:46035;top:12018;width:4946;height:342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BRgcQA&#10;AADbAAAADwAAAGRycy9kb3ducmV2LnhtbESPQWvCQBSE7wX/w/IEb3Wjgo3RVUQQcrAH04rXR/aZ&#10;BLNv092txn/vFoQeh5n5hlltetOKGznfWFYwGScgiEurG64UfH/t31MQPiBrbC2Tggd52KwHbyvM&#10;tL3zkW5FqESEsM9QQR1Cl0npy5oM+rHtiKN3sc5giNJVUju8R7hp5TRJ5tJgw3Ghxo52NZXX4tco&#10;+NwtijSfPtx5Mcv3RfozsYf0pNRo2G+XIAL14T/8audawccc/r7EH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gUYHEAAAA2wAAAA8AAAAAAAAAAAAAAAAAmAIAAGRycy9k&#10;b3ducmV2LnhtbFBLBQYAAAAABAAEAPUAAACJAwAAAAA=&#10;" fillcolor="white [3201]" stroked="f" strokeweight=".5pt">
                  <v:textbox>
                    <w:txbxContent>
                      <w:p w:rsidR="00CF5CAA" w:rsidRPr="008D510C" w:rsidRDefault="00CF5CAA" w:rsidP="00C00657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3f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c</w:t>
                        </w:r>
                        <w:r>
                          <w:rPr>
                            <w:lang w:val="en-US"/>
                          </w:rPr>
                          <w:t>/2</w:t>
                        </w:r>
                      </w:p>
                    </w:txbxContent>
                  </v:textbox>
                </v:shape>
                <v:shape id="Поле 77" o:spid="_x0000_s1039" type="#_x0000_t202" style="position:absolute;left:16935;top:12007;width:4604;height:91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z0GsQA&#10;AADbAAAADwAAAGRycy9kb3ducmV2LnhtbESPQWvCQBSE7wX/w/IEb3WjQo3RVUQQcrAH04rXR/aZ&#10;BLNv092txn/vCoUeh5n5hlltetOKGznfWFYwGScgiEurG64UfH/t31MQPiBrbC2Tggd52KwHbyvM&#10;tL3zkW5FqESEsM9QQR1Cl0npy5oM+rHtiKN3sc5giNJVUju8R7hp5TRJPqTBhuNCjR3taiqvxa9R&#10;8LlbFGk+fbjzYpbvi/RnYg/pSanRsN8uQQTqw3/4r51rBfM5vL7EH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s9BrEAAAA2wAAAA8AAAAAAAAAAAAAAAAAmAIAAGRycy9k&#10;b3ducmV2LnhtbFBLBQYAAAAABAAEAPUAAACJAwAAAAA=&#10;" fillcolor="white [3201]" stroked="f" strokeweight=".5pt">
                  <v:textbox>
                    <w:txbxContent>
                      <w:p w:rsidR="00CF5CAA" w:rsidRPr="00F8521A" w:rsidRDefault="00CF5CAA" w:rsidP="00C00657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-f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c</w:t>
                        </w:r>
                        <w:r>
                          <w:rPr>
                            <w:lang w:val="en-US"/>
                          </w:rPr>
                          <w:t>/2</w:t>
                        </w:r>
                      </w:p>
                      <w:p w:rsidR="00CF5CAA" w:rsidRDefault="00CF5CAA" w:rsidP="00C00657"/>
                    </w:txbxContent>
                  </v:textbox>
                </v:shape>
                <v:shape id="Поле 78" o:spid="_x0000_s1040" type="#_x0000_t202" style="position:absolute;left:10336;top:12004;width:3334;height:34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NgaMIA&#10;AADbAAAADwAAAGRycy9kb3ducmV2LnhtbERPPWvDMBDdC/kP4grdGjkutI5rOQRDwEM6xG3IelhX&#10;29Q6uZKaOP8+GgIdH++72MxmFGdyfrCsYLVMQBC3Vg/cKfj63D1nIHxA1jhaJgVX8rApFw8F5tpe&#10;+EDnJnQihrDPUUEfwpRL6dueDPqlnYgj922dwRCh66R2eInhZpRpkrxKgwPHhh4nqnpqf5o/o+Cj&#10;WjdZnV7daf1S75rsd2X32VGpp8d5+w4i0Bz+xXd3rRW8xbHxS/wBsr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s2BowgAAANsAAAAPAAAAAAAAAAAAAAAAAJgCAABkcnMvZG93&#10;bnJldi54bWxQSwUGAAAAAAQABAD1AAAAhwMAAAAA&#10;" fillcolor="white [3201]" stroked="f" strokeweight=".5pt">
                  <v:textbox>
                    <w:txbxContent>
                      <w:p w:rsidR="00CF5CAA" w:rsidRPr="008D510C" w:rsidRDefault="00CF5CAA" w:rsidP="00C00657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-f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c</w:t>
                        </w:r>
                      </w:p>
                      <w:p w:rsidR="00CF5CAA" w:rsidRDefault="00CF5CAA" w:rsidP="00C00657"/>
                    </w:txbxContent>
                  </v:textbox>
                </v:shape>
                <v:shape id="Поле 79" o:spid="_x0000_s1041" type="#_x0000_t202" style="position:absolute;left:28942;top:7731;width:2711;height:254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/F88QA&#10;AADbAAAADwAAAGRycy9kb3ducmV2LnhtbESPQWvCQBSE7wX/w/IEb3WjQpukriKCkIMeGpVeH9nX&#10;JDT7Nu6uGv+9Wyj0OMzMN8xyPZhO3Mj51rKC2TQBQVxZ3XKt4HTcvaYgfEDW2FkmBQ/ysF6NXpaY&#10;a3vnT7qVoRYRwj5HBU0IfS6lrxoy6Ke2J47et3UGQ5SultrhPcJNJ+dJ8iYNthwXGuxp21D1U16N&#10;gsM2K9Ni/nBf2aLYlellZvfpWanJeNh8gAg0hP/wX7vQCt4z+P0Sf4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/xfPEAAAA2wAAAA8AAAAAAAAAAAAAAAAAmAIAAGRycy9k&#10;b3ducmV2LnhtbFBLBQYAAAAABAAEAPUAAACJAwAAAAA=&#10;" fillcolor="white [3201]" stroked="f" strokeweight=".5pt">
                  <v:textbox>
                    <w:txbxContent>
                      <w:p w:rsidR="00CF5CAA" w:rsidRPr="00DA3A16" w:rsidRDefault="00CF5CAA" w:rsidP="00C00657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80" o:spid="_x0000_s1042" type="#_x0000_t202" style="position:absolute;left:35895;top:7729;width:2712;height:254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AcScAA&#10;AADbAAAADwAAAGRycy9kb3ducmV2LnhtbERPz2vCMBS+D/wfwhO8zVQFiZ1RhiD0oId1itdH89aW&#10;NS81iVr/++Ug7Pjx/V5vB9uJO/nQOtYwm2YgiCtnWq41nL737wpEiMgGO8ek4UkBtpvR2xpz4x78&#10;Rfcy1iKFcMhRQxNjn0sZqoYshqnriRP347zFmKCvpfH4SOG2k/MsW0qLLaeGBnvaNVT9ljer4bhb&#10;laqYP/1ltSj2pbrO3EGdtZ6Mh88PEJGG+C9+uQujQaX16Uv6AXL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AcScAAAADbAAAADwAAAAAAAAAAAAAAAACYAgAAZHJzL2Rvd25y&#10;ZXYueG1sUEsFBgAAAAAEAAQA9QAAAIUDAAAAAA==&#10;" fillcolor="white [3201]" stroked="f" strokeweight=".5pt">
                  <v:textbox>
                    <w:txbxContent>
                      <w:p w:rsidR="00CF5CAA" w:rsidRPr="00DA3A16" w:rsidRDefault="00CF5CAA" w:rsidP="00C00657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81" o:spid="_x0000_s1043" type="#_x0000_t202" style="position:absolute;left:42976;top:7730;width:2712;height:25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y50sQA&#10;AADbAAAADwAAAGRycy9kb3ducmV2LnhtbESPQWvCQBSE74X+h+UVequbWChr6ipFEHKoh0al10f2&#10;mQSzb9PdrcZ/7wqCx2FmvmHmy9H24kQ+dI415JMMBHHtTMeNht12/aZAhIhssHdMGi4UYLl4fppj&#10;YdyZf+hUxUYkCIcCNbQxDoWUoW7JYpi4gTh5B+ctxiR9I43Hc4LbXk6z7ENa7DgttDjQqqX6WP1b&#10;DZvVrFLl9OJ/Z+/lulJ/uftWe61fX8avTxCRxvgI39ul0aByuH1JP0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cudLEAAAA2wAAAA8AAAAAAAAAAAAAAAAAmAIAAGRycy9k&#10;b3ducmV2LnhtbFBLBQYAAAAABAAEAPUAAACJAwAAAAA=&#10;" fillcolor="white [3201]" stroked="f" strokeweight=".5pt">
                  <v:textbox>
                    <w:txbxContent>
                      <w:p w:rsidR="00CF5CAA" w:rsidRPr="00DA3A16" w:rsidRDefault="00CF5CAA" w:rsidP="00C00657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82" o:spid="_x0000_s1044" type="#_x0000_t202" style="position:absolute;left:21538;top:7728;width:3251;height:254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K/j8UA&#10;AADbAAAADwAAAGRycy9kb3ducmV2LnhtbESP3WrCQBSE7wXfYTmCd7qpEgkxGynSQkEoNRX08pg9&#10;+cHs2ZDdavr23UKhl8PMfMNku9F04k6Day0reFpGIIhLq1uuFZw+XxcJCOeRNXaWScE3Odjl00mG&#10;qbYPPtK98LUIEHYpKmi871MpXdmQQbe0PXHwKjsY9EEOtdQDPgLcdHIVRRtpsOWw0GBP+4bKW/Fl&#10;FLzvNzZeX8ekevk42GNdreUlPis1n43PWxCeRv8f/mu/aQXJCn6/hB8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r+PxQAAANsAAAAPAAAAAAAAAAAAAAAAAJgCAABkcnMv&#10;ZG93bnJldi54bWxQSwUGAAAAAAQABAD1AAAAigMAAAAA&#10;" fillcolor="white [3201]" strokeweight=".5pt">
                  <v:textbox>
                    <w:txbxContent>
                      <w:p w:rsidR="00CF5CAA" w:rsidRPr="00DA3A16" w:rsidRDefault="00CF5CAA" w:rsidP="00C00657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-1</w:t>
                        </w:r>
                      </w:p>
                    </w:txbxContent>
                  </v:textbox>
                </v:shape>
                <v:shape id="Поле 83" o:spid="_x0000_s1045" type="#_x0000_t202" style="position:absolute;left:14232;top:7729;width:3251;height:254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KCPsQA&#10;AADbAAAADwAAAGRycy9kb3ducmV2LnhtbESPQWsCMRSE74X+h/AKvdWsCiVujSKCsIf20FXx+ti8&#10;7i5uXtYk6vrvG0HwOMzMN8x8OdhOXMiH1rGG8SgDQVw503KtYbfdfCgQISIb7ByThhsFWC5eX+aY&#10;G3flX7qUsRYJwiFHDU2MfS5lqBqyGEauJ07en/MWY5K+lsbjNcFtJydZ9ikttpwWGuxp3VB1LM9W&#10;w896VqpicvOH2bTYlOo0dt9qr/X727D6AhFpiM/wo10YDWoK9y/p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Cgj7EAAAA2wAAAA8AAAAAAAAAAAAAAAAAmAIAAGRycy9k&#10;b3ducmV2LnhtbFBLBQYAAAAABAAEAPUAAACJAwAAAAA=&#10;" fillcolor="white [3201]" stroked="f" strokeweight=".5pt">
                  <v:textbox>
                    <w:txbxContent>
                      <w:p w:rsidR="00CF5CAA" w:rsidRPr="00DA3A16" w:rsidRDefault="00CF5CAA" w:rsidP="00C00657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-2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00839" w:rsidRDefault="00200839" w:rsidP="00A6703E">
      <w:pPr>
        <w:jc w:val="both"/>
        <w:rPr>
          <w:rFonts w:ascii="Times New Roman" w:hAnsi="Times New Roman" w:cs="Times New Roman"/>
        </w:rPr>
      </w:pPr>
    </w:p>
    <w:p w:rsidR="00FE18DC" w:rsidRPr="00D80C0B" w:rsidRDefault="00FE18DC" w:rsidP="00FE18DC">
      <w:pPr>
        <w:spacing w:line="360" w:lineRule="auto"/>
        <w:ind w:firstLine="709"/>
        <w:jc w:val="center"/>
      </w:pPr>
      <w:r w:rsidRPr="00FA7656">
        <w:rPr>
          <w:rFonts w:ascii="Times New Roman" w:hAnsi="Times New Roman" w:cs="Times New Roman"/>
        </w:rPr>
        <w:t>Рис. 2.7.1</w:t>
      </w:r>
      <w:r>
        <w:rPr>
          <w:rFonts w:ascii="Times New Roman" w:hAnsi="Times New Roman" w:cs="Times New Roman"/>
        </w:rPr>
        <w:t xml:space="preserve"> Зоны Найквиста спектров</w:t>
      </w:r>
      <w:r w:rsidRPr="00FA7656">
        <w:rPr>
          <w:rFonts w:ascii="Times New Roman" w:hAnsi="Times New Roman" w:cs="Times New Roman"/>
        </w:rPr>
        <w:t xml:space="preserve"> действительного сигнала</w:t>
      </w:r>
    </w:p>
    <w:p w:rsidR="00200839" w:rsidRDefault="00200839" w:rsidP="00A6703E">
      <w:pPr>
        <w:jc w:val="both"/>
        <w:rPr>
          <w:rFonts w:ascii="Times New Roman" w:hAnsi="Times New Roman" w:cs="Times New Roman"/>
        </w:rPr>
      </w:pPr>
    </w:p>
    <w:p w:rsidR="00C21E37" w:rsidRDefault="005620FA" w:rsidP="00C21E37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Пусть полоса обработки находится во второй зоне</w:t>
      </w:r>
      <w:r w:rsidRPr="005620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Найквиста. Перенос ее влево на частоту </w:t>
      </w:r>
      <w:r w:rsidRPr="005620FA">
        <w:rPr>
          <w:rFonts w:ascii="Times New Roman" w:hAnsi="Times New Roman" w:cs="Times New Roman"/>
          <w:i/>
          <w:lang w:val="en-US"/>
        </w:rPr>
        <w:t>f</w:t>
      </w:r>
      <w:r w:rsidRPr="005620FA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5620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эквивалентен переходу к обработке инверсного спектра в зоне 1.</w:t>
      </w:r>
      <w:r w:rsidR="00CF5CAA">
        <w:rPr>
          <w:rFonts w:ascii="Times New Roman" w:hAnsi="Times New Roman" w:cs="Times New Roman"/>
        </w:rPr>
        <w:t xml:space="preserve"> С</w:t>
      </w:r>
      <w:r w:rsidR="00CF5CAA" w:rsidRPr="00D33250">
        <w:rPr>
          <w:rFonts w:ascii="Times New Roman" w:hAnsi="Times New Roman" w:cs="Times New Roman"/>
        </w:rPr>
        <w:t>во</w:t>
      </w:r>
      <w:r w:rsidR="00CF5CAA" w:rsidRPr="00D33250">
        <w:rPr>
          <w:rFonts w:ascii="Times New Roman" w:hAnsi="Times New Roman" w:cs="Times New Roman"/>
        </w:rPr>
        <w:t>й</w:t>
      </w:r>
      <w:r w:rsidR="00CF5CAA" w:rsidRPr="00D33250">
        <w:rPr>
          <w:rFonts w:ascii="Times New Roman" w:hAnsi="Times New Roman" w:cs="Times New Roman"/>
        </w:rPr>
        <w:t xml:space="preserve">ством </w:t>
      </w:r>
      <w:r w:rsidR="00C21E37">
        <w:rPr>
          <w:rFonts w:ascii="Times New Roman" w:hAnsi="Times New Roman" w:cs="Times New Roman"/>
        </w:rPr>
        <w:t>периодичности</w:t>
      </w:r>
      <w:r w:rsidR="00CF5CAA">
        <w:rPr>
          <w:rFonts w:ascii="Times New Roman" w:hAnsi="Times New Roman" w:cs="Times New Roman"/>
        </w:rPr>
        <w:t xml:space="preserve"> </w:t>
      </w:r>
      <w:r w:rsidR="00CF5CAA" w:rsidRPr="00D33250">
        <w:rPr>
          <w:rFonts w:ascii="Times New Roman" w:hAnsi="Times New Roman" w:cs="Times New Roman"/>
        </w:rPr>
        <w:t>пользуются для получе</w:t>
      </w:r>
      <w:r w:rsidR="00C21E37">
        <w:rPr>
          <w:rFonts w:ascii="Times New Roman" w:hAnsi="Times New Roman" w:cs="Times New Roman"/>
        </w:rPr>
        <w:t>ния спектра полосового сигнала</w:t>
      </w:r>
      <w:r w:rsidR="00CF5CAA" w:rsidRPr="00D33250">
        <w:rPr>
          <w:rFonts w:ascii="Times New Roman" w:hAnsi="Times New Roman" w:cs="Times New Roman"/>
        </w:rPr>
        <w:t>, испол</w:t>
      </w:r>
      <w:r w:rsidR="00CF5CAA" w:rsidRPr="00D33250">
        <w:rPr>
          <w:rFonts w:ascii="Times New Roman" w:hAnsi="Times New Roman" w:cs="Times New Roman"/>
        </w:rPr>
        <w:t>ь</w:t>
      </w:r>
      <w:r w:rsidR="00CF5CAA" w:rsidRPr="00D33250">
        <w:rPr>
          <w:rFonts w:ascii="Times New Roman" w:hAnsi="Times New Roman" w:cs="Times New Roman"/>
        </w:rPr>
        <w:t>зуя более низкую частоту оцифровки, чем это требует теорема Котельникова.</w:t>
      </w:r>
      <w:r w:rsidR="00CF5CAA">
        <w:rPr>
          <w:rFonts w:ascii="Times New Roman" w:hAnsi="Times New Roman" w:cs="Times New Roman"/>
        </w:rPr>
        <w:t xml:space="preserve"> </w:t>
      </w:r>
      <w:r w:rsidR="00CF5CAA" w:rsidRPr="00D33250">
        <w:rPr>
          <w:rFonts w:ascii="Times New Roman" w:hAnsi="Times New Roman" w:cs="Times New Roman"/>
        </w:rPr>
        <w:t>Напр</w:t>
      </w:r>
      <w:r w:rsidR="00CF5CAA" w:rsidRPr="00D33250">
        <w:rPr>
          <w:rFonts w:ascii="Times New Roman" w:hAnsi="Times New Roman" w:cs="Times New Roman"/>
        </w:rPr>
        <w:t>и</w:t>
      </w:r>
      <w:r w:rsidR="00CF5CAA" w:rsidRPr="00D33250">
        <w:rPr>
          <w:rFonts w:ascii="Times New Roman" w:hAnsi="Times New Roman" w:cs="Times New Roman"/>
        </w:rPr>
        <w:t xml:space="preserve">мер, пусть сигнал сосредоточен в полосе </w:t>
      </w:r>
      <w:r w:rsidR="00CF5CAA" w:rsidRPr="00D33250">
        <w:rPr>
          <w:rFonts w:ascii="Times New Roman" w:hAnsi="Times New Roman" w:cs="Times New Roman"/>
          <w:i/>
        </w:rPr>
        <w:t>Δ</w:t>
      </w:r>
      <w:r w:rsidR="00CF5CAA" w:rsidRPr="00D33250">
        <w:rPr>
          <w:rFonts w:ascii="Times New Roman" w:hAnsi="Times New Roman" w:cs="Times New Roman"/>
          <w:i/>
          <w:lang w:val="en-US"/>
        </w:rPr>
        <w:t>f</w:t>
      </w:r>
      <w:r w:rsidR="00CF5CAA" w:rsidRPr="00D33250">
        <w:rPr>
          <w:rFonts w:ascii="Times New Roman" w:hAnsi="Times New Roman" w:cs="Times New Roman"/>
          <w:i/>
        </w:rPr>
        <w:t xml:space="preserve"> = (200, 300) МГц</w:t>
      </w:r>
      <w:r w:rsidR="00CF5CAA">
        <w:rPr>
          <w:rFonts w:ascii="Times New Roman" w:hAnsi="Times New Roman" w:cs="Times New Roman"/>
        </w:rPr>
        <w:t xml:space="preserve">, которой соответствует </w:t>
      </w:r>
      <w:r w:rsidR="00CF5CAA">
        <w:rPr>
          <w:rFonts w:ascii="Times New Roman" w:hAnsi="Times New Roman" w:cs="Times New Roman"/>
        </w:rPr>
        <w:lastRenderedPageBreak/>
        <w:t>третья зона Найквиста</w:t>
      </w:r>
      <w:r w:rsidR="00CF5CAA" w:rsidRPr="00D33250">
        <w:rPr>
          <w:rFonts w:ascii="Times New Roman" w:hAnsi="Times New Roman" w:cs="Times New Roman"/>
        </w:rPr>
        <w:t xml:space="preserve">. В соответствии с теоремой Котельникова частота оцифровки должна бы быть выбрана в </w:t>
      </w:r>
      <w:r w:rsidR="00CF5CAA" w:rsidRPr="00D33250">
        <w:rPr>
          <w:rFonts w:ascii="Times New Roman" w:hAnsi="Times New Roman" w:cs="Times New Roman"/>
          <w:i/>
        </w:rPr>
        <w:t>600 МГц</w:t>
      </w:r>
      <w:r w:rsidR="00CF5CAA" w:rsidRPr="00D33250">
        <w:rPr>
          <w:rFonts w:ascii="Times New Roman" w:hAnsi="Times New Roman" w:cs="Times New Roman"/>
        </w:rPr>
        <w:t xml:space="preserve">. Однако можно оцифровать сигнал с частотой </w:t>
      </w:r>
    </w:p>
    <w:p w:rsidR="00C21E37" w:rsidRDefault="00CF5CAA" w:rsidP="00C21E37">
      <w:pPr>
        <w:jc w:val="both"/>
        <w:rPr>
          <w:rFonts w:ascii="Times New Roman" w:hAnsi="Times New Roman" w:cs="Times New Roman"/>
        </w:rPr>
      </w:pPr>
      <w:proofErr w:type="gramStart"/>
      <w:r w:rsidRPr="00D33250">
        <w:rPr>
          <w:rFonts w:ascii="Times New Roman" w:hAnsi="Times New Roman" w:cs="Times New Roman"/>
          <w:i/>
          <w:lang w:val="en-US"/>
        </w:rPr>
        <w:t>f</w:t>
      </w:r>
      <w:r w:rsidRPr="00D33250">
        <w:rPr>
          <w:rFonts w:ascii="Times New Roman" w:hAnsi="Times New Roman" w:cs="Times New Roman"/>
          <w:i/>
          <w:vertAlign w:val="subscript"/>
          <w:lang w:val="en-US"/>
        </w:rPr>
        <w:t>c</w:t>
      </w:r>
      <w:proofErr w:type="gramEnd"/>
      <w:r w:rsidRPr="00D33250">
        <w:rPr>
          <w:rFonts w:ascii="Times New Roman" w:hAnsi="Times New Roman" w:cs="Times New Roman"/>
          <w:i/>
        </w:rPr>
        <w:t xml:space="preserve"> = 200 МГц</w:t>
      </w:r>
      <w:r w:rsidRPr="00D33250">
        <w:rPr>
          <w:rFonts w:ascii="Times New Roman" w:hAnsi="Times New Roman" w:cs="Times New Roman"/>
        </w:rPr>
        <w:t xml:space="preserve"> и в полученном спектре считать гармонику, соответствующую частоте </w:t>
      </w:r>
    </w:p>
    <w:p w:rsidR="00CF5CAA" w:rsidRPr="002824D8" w:rsidRDefault="00CF5CAA" w:rsidP="00C21E37">
      <w:pPr>
        <w:jc w:val="both"/>
        <w:rPr>
          <w:rFonts w:ascii="Times New Roman" w:hAnsi="Times New Roman" w:cs="Times New Roman"/>
        </w:rPr>
      </w:pPr>
      <w:r w:rsidRPr="00D33250">
        <w:rPr>
          <w:rFonts w:ascii="Times New Roman" w:hAnsi="Times New Roman" w:cs="Times New Roman"/>
          <w:i/>
        </w:rPr>
        <w:t>10 МГц</w:t>
      </w:r>
      <w:r w:rsidRPr="00D33250">
        <w:rPr>
          <w:rFonts w:ascii="Times New Roman" w:hAnsi="Times New Roman" w:cs="Times New Roman"/>
        </w:rPr>
        <w:t xml:space="preserve">, гармоникой с частотой </w:t>
      </w:r>
      <w:r w:rsidRPr="00D33250">
        <w:rPr>
          <w:rFonts w:ascii="Times New Roman" w:hAnsi="Times New Roman" w:cs="Times New Roman"/>
          <w:i/>
        </w:rPr>
        <w:t>210 МГц</w:t>
      </w:r>
      <w:r w:rsidRPr="00D33250">
        <w:rPr>
          <w:rFonts w:ascii="Times New Roman" w:hAnsi="Times New Roman" w:cs="Times New Roman"/>
        </w:rPr>
        <w:t xml:space="preserve">, а последнюю из гармоник – соответствующей частоте </w:t>
      </w:r>
      <w:r w:rsidRPr="00D33250">
        <w:rPr>
          <w:rFonts w:ascii="Times New Roman" w:hAnsi="Times New Roman" w:cs="Times New Roman"/>
          <w:i/>
        </w:rPr>
        <w:t>300 МГц</w:t>
      </w:r>
      <w:r w:rsidRPr="00D3325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Если же </w:t>
      </w:r>
      <w:r w:rsidRPr="00D33250">
        <w:rPr>
          <w:rFonts w:ascii="Times New Roman" w:hAnsi="Times New Roman" w:cs="Times New Roman"/>
        </w:rPr>
        <w:t xml:space="preserve"> сигнал сосредоточен в полосе </w:t>
      </w:r>
      <w:r w:rsidRPr="00D33250">
        <w:rPr>
          <w:rFonts w:ascii="Times New Roman" w:hAnsi="Times New Roman" w:cs="Times New Roman"/>
          <w:i/>
        </w:rPr>
        <w:t>100…200 МГц</w:t>
      </w:r>
      <w:r>
        <w:rPr>
          <w:rFonts w:ascii="Times New Roman" w:hAnsi="Times New Roman" w:cs="Times New Roman"/>
        </w:rPr>
        <w:t>, то при соотн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сении ее со второй</w:t>
      </w:r>
      <w:r w:rsidRPr="00D33250">
        <w:rPr>
          <w:rFonts w:ascii="Times New Roman" w:hAnsi="Times New Roman" w:cs="Times New Roman"/>
        </w:rPr>
        <w:t xml:space="preserve"> </w:t>
      </w:r>
      <w:r w:rsidR="002824D8">
        <w:rPr>
          <w:rFonts w:ascii="Times New Roman" w:hAnsi="Times New Roman" w:cs="Times New Roman"/>
        </w:rPr>
        <w:t>зоной Найквиста</w:t>
      </w:r>
      <w:r w:rsidR="002824D8" w:rsidRPr="00D33250">
        <w:rPr>
          <w:rFonts w:ascii="Times New Roman" w:hAnsi="Times New Roman" w:cs="Times New Roman"/>
        </w:rPr>
        <w:t xml:space="preserve"> </w:t>
      </w:r>
      <w:r w:rsidRPr="00D33250">
        <w:rPr>
          <w:rFonts w:ascii="Times New Roman" w:hAnsi="Times New Roman" w:cs="Times New Roman"/>
        </w:rPr>
        <w:t xml:space="preserve">и выборе частоты оцифровки </w:t>
      </w:r>
      <w:r w:rsidRPr="00D33250">
        <w:rPr>
          <w:rFonts w:ascii="Times New Roman" w:hAnsi="Times New Roman" w:cs="Times New Roman"/>
          <w:i/>
          <w:lang w:val="en-US"/>
        </w:rPr>
        <w:t>f</w:t>
      </w:r>
      <w:r w:rsidRPr="00D33250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D33250">
        <w:rPr>
          <w:rFonts w:ascii="Times New Roman" w:hAnsi="Times New Roman" w:cs="Times New Roman"/>
          <w:i/>
        </w:rPr>
        <w:t xml:space="preserve"> = 200 МГц</w:t>
      </w:r>
      <w:r w:rsidR="002824D8">
        <w:rPr>
          <w:rFonts w:ascii="Times New Roman" w:hAnsi="Times New Roman" w:cs="Times New Roman"/>
          <w:i/>
        </w:rPr>
        <w:t>,</w:t>
      </w:r>
      <w:r w:rsidRPr="00D33250">
        <w:rPr>
          <w:rFonts w:ascii="Times New Roman" w:hAnsi="Times New Roman" w:cs="Times New Roman"/>
        </w:rPr>
        <w:t xml:space="preserve"> будет получен </w:t>
      </w:r>
      <w:r>
        <w:rPr>
          <w:rFonts w:ascii="Times New Roman" w:hAnsi="Times New Roman" w:cs="Times New Roman"/>
        </w:rPr>
        <w:t xml:space="preserve">инверсный </w:t>
      </w:r>
      <w:r w:rsidRPr="00D33250">
        <w:rPr>
          <w:rFonts w:ascii="Times New Roman" w:hAnsi="Times New Roman" w:cs="Times New Roman"/>
        </w:rPr>
        <w:t xml:space="preserve">спектр в полосе </w:t>
      </w:r>
      <w:r w:rsidRPr="00D33250">
        <w:rPr>
          <w:rFonts w:ascii="Times New Roman" w:hAnsi="Times New Roman" w:cs="Times New Roman"/>
          <w:i/>
        </w:rPr>
        <w:t>0…100 МГц</w:t>
      </w:r>
      <w:r w:rsidRPr="00D33250">
        <w:rPr>
          <w:rFonts w:ascii="Times New Roman" w:hAnsi="Times New Roman" w:cs="Times New Roman"/>
        </w:rPr>
        <w:t xml:space="preserve"> с соответствующими отношениями симметрии – рис. 2.7.1. В частности, линии спектра сигнала с частотой </w:t>
      </w:r>
      <w:r w:rsidRPr="00D33250">
        <w:rPr>
          <w:rFonts w:ascii="Times New Roman" w:hAnsi="Times New Roman" w:cs="Times New Roman"/>
          <w:i/>
        </w:rPr>
        <w:t>100+х МГц</w:t>
      </w:r>
      <w:r w:rsidRPr="00D33250">
        <w:rPr>
          <w:rFonts w:ascii="Times New Roman" w:hAnsi="Times New Roman" w:cs="Times New Roman"/>
        </w:rPr>
        <w:t xml:space="preserve"> с</w:t>
      </w:r>
      <w:r w:rsidRPr="00D33250">
        <w:rPr>
          <w:rFonts w:ascii="Times New Roman" w:hAnsi="Times New Roman" w:cs="Times New Roman"/>
        </w:rPr>
        <w:t>о</w:t>
      </w:r>
      <w:r w:rsidRPr="00D33250">
        <w:rPr>
          <w:rFonts w:ascii="Times New Roman" w:hAnsi="Times New Roman" w:cs="Times New Roman"/>
        </w:rPr>
        <w:t>ответ</w:t>
      </w:r>
      <w:r w:rsidR="00760E31">
        <w:rPr>
          <w:rFonts w:ascii="Times New Roman" w:hAnsi="Times New Roman" w:cs="Times New Roman"/>
        </w:rPr>
        <w:t>ствует гармоника спектра</w:t>
      </w:r>
      <w:r w:rsidRPr="00D33250">
        <w:rPr>
          <w:rFonts w:ascii="Times New Roman" w:hAnsi="Times New Roman" w:cs="Times New Roman"/>
        </w:rPr>
        <w:t xml:space="preserve"> с частотой </w:t>
      </w:r>
      <w:r w:rsidRPr="00D33250">
        <w:rPr>
          <w:rFonts w:ascii="Times New Roman" w:hAnsi="Times New Roman" w:cs="Times New Roman"/>
          <w:i/>
        </w:rPr>
        <w:t>100-х МГц</w:t>
      </w:r>
      <w:r w:rsidRPr="00D33250">
        <w:rPr>
          <w:rFonts w:ascii="Times New Roman" w:hAnsi="Times New Roman" w:cs="Times New Roman"/>
        </w:rPr>
        <w:t>, причем с той же амплитудой, но с противоположным знаком фазы.</w:t>
      </w:r>
      <w:r w:rsidR="002824D8">
        <w:rPr>
          <w:rFonts w:ascii="Times New Roman" w:hAnsi="Times New Roman" w:cs="Times New Roman"/>
        </w:rPr>
        <w:t xml:space="preserve"> Если дополнительно помножить компоненты спектра на четверть частоты дискретизации, то есть на комплексную константу </w:t>
      </w:r>
      <w:proofErr w:type="spellStart"/>
      <w:r w:rsidR="002824D8" w:rsidRPr="002824D8">
        <w:rPr>
          <w:rFonts w:ascii="Times New Roman" w:hAnsi="Times New Roman" w:cs="Times New Roman"/>
          <w:i/>
          <w:lang w:val="en-US"/>
        </w:rPr>
        <w:t>exp</w:t>
      </w:r>
      <w:proofErr w:type="spellEnd"/>
      <w:r w:rsidR="002824D8" w:rsidRPr="002824D8">
        <w:rPr>
          <w:rFonts w:ascii="Times New Roman" w:hAnsi="Times New Roman" w:cs="Times New Roman"/>
          <w:i/>
        </w:rPr>
        <w:t>(</w:t>
      </w:r>
      <w:r w:rsidR="002824D8" w:rsidRPr="002824D8">
        <w:rPr>
          <w:rFonts w:ascii="Times New Roman" w:hAnsi="Times New Roman" w:cs="Times New Roman"/>
          <w:i/>
          <w:lang w:val="en-US"/>
        </w:rPr>
        <w:t>i</w:t>
      </w:r>
      <w:r w:rsidR="002824D8" w:rsidRPr="002824D8">
        <w:rPr>
          <w:rFonts w:ascii="Times New Roman" w:hAnsi="Times New Roman" w:cs="Times New Roman"/>
          <w:i/>
        </w:rPr>
        <w:t>2</w:t>
      </w:r>
      <w:r w:rsidR="002824D8" w:rsidRPr="00A6703E">
        <w:rPr>
          <w:rFonts w:ascii="Times New Roman" w:hAnsi="Times New Roman" w:cs="Times New Roman"/>
          <w:i/>
          <w:lang w:val="en-US"/>
        </w:rPr>
        <w:sym w:font="Symbol" w:char="F070"/>
      </w:r>
      <w:r w:rsidR="002824D8">
        <w:rPr>
          <w:rFonts w:ascii="Times New Roman" w:hAnsi="Times New Roman" w:cs="Times New Roman"/>
          <w:i/>
          <w:lang w:val="en-US"/>
        </w:rPr>
        <w:t>f</w:t>
      </w:r>
      <w:r w:rsidR="002824D8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2824D8" w:rsidRPr="002824D8">
        <w:rPr>
          <w:rFonts w:ascii="Times New Roman" w:hAnsi="Times New Roman" w:cs="Times New Roman"/>
          <w:i/>
        </w:rPr>
        <w:t>/4</w:t>
      </w:r>
      <w:r w:rsidR="002824D8" w:rsidRPr="002824D8">
        <w:rPr>
          <w:rFonts w:ascii="Times New Roman" w:hAnsi="Times New Roman" w:cs="Times New Roman"/>
        </w:rPr>
        <w:t>),</w:t>
      </w:r>
      <w:r w:rsidR="002824D8">
        <w:rPr>
          <w:rFonts w:ascii="Times New Roman" w:hAnsi="Times New Roman" w:cs="Times New Roman"/>
        </w:rPr>
        <w:t xml:space="preserve"> то центральная частота полосы обработки переместится на нулевую частоту.</w:t>
      </w:r>
      <w:r w:rsidR="00C71E96">
        <w:rPr>
          <w:rFonts w:ascii="Times New Roman" w:hAnsi="Times New Roman" w:cs="Times New Roman"/>
        </w:rPr>
        <w:t xml:space="preserve"> Такое це</w:t>
      </w:r>
      <w:r w:rsidR="00C71E96">
        <w:rPr>
          <w:rFonts w:ascii="Times New Roman" w:hAnsi="Times New Roman" w:cs="Times New Roman"/>
        </w:rPr>
        <w:t>н</w:t>
      </w:r>
      <w:r w:rsidR="00C71E96">
        <w:rPr>
          <w:rFonts w:ascii="Times New Roman" w:hAnsi="Times New Roman" w:cs="Times New Roman"/>
        </w:rPr>
        <w:t>трирование полосы обработки можно использовать для ее сужения, дабы компенсир</w:t>
      </w:r>
      <w:r w:rsidR="00C71E96">
        <w:rPr>
          <w:rFonts w:ascii="Times New Roman" w:hAnsi="Times New Roman" w:cs="Times New Roman"/>
        </w:rPr>
        <w:t>о</w:t>
      </w:r>
      <w:r w:rsidR="00C71E96">
        <w:rPr>
          <w:rFonts w:ascii="Times New Roman" w:hAnsi="Times New Roman" w:cs="Times New Roman"/>
        </w:rPr>
        <w:t xml:space="preserve">вать </w:t>
      </w:r>
      <w:r w:rsidR="002E1F25">
        <w:rPr>
          <w:rFonts w:ascii="Times New Roman" w:hAnsi="Times New Roman" w:cs="Times New Roman"/>
        </w:rPr>
        <w:t>не</w:t>
      </w:r>
      <w:r w:rsidR="00C71E96">
        <w:rPr>
          <w:rFonts w:ascii="Times New Roman" w:hAnsi="Times New Roman" w:cs="Times New Roman"/>
        </w:rPr>
        <w:t>идеальность аналоговых или цифровых фильтров на границах полосы.</w:t>
      </w:r>
      <w:r w:rsidR="00517D1E">
        <w:rPr>
          <w:rFonts w:ascii="Times New Roman" w:hAnsi="Times New Roman" w:cs="Times New Roman"/>
        </w:rPr>
        <w:t xml:space="preserve"> </w:t>
      </w:r>
    </w:p>
    <w:p w:rsidR="000B565F" w:rsidRDefault="00517D1E" w:rsidP="00A670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Если не выполняется условие </w:t>
      </w:r>
      <w:r w:rsidR="00231EE5">
        <w:rPr>
          <w:rFonts w:ascii="Times New Roman" w:hAnsi="Times New Roman" w:cs="Times New Roman"/>
        </w:rPr>
        <w:t>2</w:t>
      </w:r>
      <w:r w:rsidRPr="00D33250">
        <w:rPr>
          <w:rFonts w:ascii="Times New Roman" w:hAnsi="Times New Roman" w:cs="Times New Roman"/>
          <w:i/>
        </w:rPr>
        <w:t>Δ</w:t>
      </w:r>
      <w:r w:rsidRPr="00D33250">
        <w:rPr>
          <w:rFonts w:ascii="Times New Roman" w:hAnsi="Times New Roman" w:cs="Times New Roman"/>
          <w:i/>
          <w:lang w:val="en-US"/>
        </w:rPr>
        <w:t>f</w:t>
      </w:r>
      <w:r>
        <w:rPr>
          <w:rFonts w:ascii="Times New Roman" w:hAnsi="Times New Roman" w:cs="Times New Roman"/>
        </w:rPr>
        <w:t xml:space="preserve"> </w:t>
      </w:r>
      <w:r w:rsidRPr="00517D1E">
        <w:rPr>
          <w:rFonts w:ascii="Times New Roman" w:hAnsi="Times New Roman" w:cs="Times New Roman"/>
        </w:rPr>
        <w:t>&lt;</w:t>
      </w:r>
      <w:r w:rsidR="00231EE5">
        <w:rPr>
          <w:rFonts w:ascii="Times New Roman" w:hAnsi="Times New Roman" w:cs="Times New Roman"/>
        </w:rPr>
        <w:t xml:space="preserve"> </w:t>
      </w:r>
      <w:r w:rsidRPr="00D33250">
        <w:rPr>
          <w:rFonts w:ascii="Times New Roman" w:hAnsi="Times New Roman" w:cs="Times New Roman"/>
          <w:i/>
          <w:lang w:val="en-US"/>
        </w:rPr>
        <w:t>f</w:t>
      </w:r>
      <w:r w:rsidRPr="00D33250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517D1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то описанные выше манипуляции со сдв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гами спектров будут приводить к эффекту их наложения. </w:t>
      </w:r>
      <w:r w:rsidR="000B565F">
        <w:rPr>
          <w:rFonts w:ascii="Times New Roman" w:hAnsi="Times New Roman" w:cs="Times New Roman"/>
        </w:rPr>
        <w:t xml:space="preserve">Это можно увидеть уже </w:t>
      </w:r>
      <w:proofErr w:type="gramStart"/>
      <w:r w:rsidR="000B565F">
        <w:rPr>
          <w:rFonts w:ascii="Times New Roman" w:hAnsi="Times New Roman" w:cs="Times New Roman"/>
        </w:rPr>
        <w:t>на</w:t>
      </w:r>
      <w:proofErr w:type="gramEnd"/>
      <w:r w:rsidR="000B565F">
        <w:rPr>
          <w:rFonts w:ascii="Times New Roman" w:hAnsi="Times New Roman" w:cs="Times New Roman"/>
        </w:rPr>
        <w:t xml:space="preserve"> </w:t>
      </w:r>
    </w:p>
    <w:p w:rsidR="00200839" w:rsidRPr="00D66AC4" w:rsidRDefault="000B565F" w:rsidP="00A670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2.7.1, мысленно расширив полосы обработки за зоны Найквиста. </w:t>
      </w:r>
      <w:r w:rsidR="00011069">
        <w:rPr>
          <w:rFonts w:ascii="Times New Roman" w:hAnsi="Times New Roman" w:cs="Times New Roman"/>
        </w:rPr>
        <w:t>Одним из спос</w:t>
      </w:r>
      <w:r w:rsidR="00011069">
        <w:rPr>
          <w:rFonts w:ascii="Times New Roman" w:hAnsi="Times New Roman" w:cs="Times New Roman"/>
        </w:rPr>
        <w:t>о</w:t>
      </w:r>
      <w:r w:rsidR="00011069">
        <w:rPr>
          <w:rFonts w:ascii="Times New Roman" w:hAnsi="Times New Roman" w:cs="Times New Roman"/>
        </w:rPr>
        <w:t>бов устранения наложений является формирование из действительного сигнала ко</w:t>
      </w:r>
      <w:r w:rsidR="00011069">
        <w:rPr>
          <w:rFonts w:ascii="Times New Roman" w:hAnsi="Times New Roman" w:cs="Times New Roman"/>
        </w:rPr>
        <w:t>м</w:t>
      </w:r>
      <w:r w:rsidR="00011069">
        <w:rPr>
          <w:rFonts w:ascii="Times New Roman" w:hAnsi="Times New Roman" w:cs="Times New Roman"/>
        </w:rPr>
        <w:t>плексного</w:t>
      </w:r>
      <w:r w:rsidR="006F37BF">
        <w:rPr>
          <w:rFonts w:ascii="Times New Roman" w:hAnsi="Times New Roman" w:cs="Times New Roman"/>
        </w:rPr>
        <w:t>,</w:t>
      </w:r>
      <w:r w:rsidR="00011069">
        <w:rPr>
          <w:rFonts w:ascii="Times New Roman" w:hAnsi="Times New Roman" w:cs="Times New Roman"/>
        </w:rPr>
        <w:t xml:space="preserve"> сопряженного по Гильберту</w:t>
      </w:r>
      <w:r w:rsidR="00011069" w:rsidRPr="00011069">
        <w:rPr>
          <w:rFonts w:ascii="Times New Roman" w:hAnsi="Times New Roman" w:cs="Times New Roman"/>
        </w:rPr>
        <w:t xml:space="preserve"> </w:t>
      </w:r>
      <w:r w:rsidR="00011069">
        <w:rPr>
          <w:rFonts w:ascii="Times New Roman" w:hAnsi="Times New Roman" w:cs="Times New Roman"/>
        </w:rPr>
        <w:t xml:space="preserve">сигнала </w:t>
      </w:r>
      <w:r w:rsidR="00011069" w:rsidRPr="00D66AC4">
        <w:rPr>
          <w:rFonts w:ascii="Times New Roman" w:hAnsi="Times New Roman" w:cs="Times New Roman"/>
        </w:rPr>
        <w:t>[</w:t>
      </w:r>
      <w:r w:rsidR="00D66AC4" w:rsidRPr="00D66AC4">
        <w:rPr>
          <w:rFonts w:ascii="Times New Roman" w:hAnsi="Times New Roman" w:cs="Times New Roman"/>
        </w:rPr>
        <w:t xml:space="preserve">5, </w:t>
      </w:r>
      <w:r w:rsidR="00D66AC4" w:rsidRPr="00D66AC4">
        <w:rPr>
          <w:rFonts w:ascii="Times New Roman" w:hAnsi="Times New Roman" w:cs="Times New Roman"/>
          <w:lang w:val="en-US"/>
        </w:rPr>
        <w:t>c</w:t>
      </w:r>
      <w:r w:rsidR="00D66AC4" w:rsidRPr="00D66AC4">
        <w:rPr>
          <w:rFonts w:ascii="Times New Roman" w:hAnsi="Times New Roman" w:cs="Times New Roman"/>
        </w:rPr>
        <w:t xml:space="preserve"> 80</w:t>
      </w:r>
      <w:r w:rsidR="00011069" w:rsidRPr="00D66AC4">
        <w:rPr>
          <w:rFonts w:ascii="Times New Roman" w:hAnsi="Times New Roman" w:cs="Times New Roman"/>
        </w:rPr>
        <w:t>]</w:t>
      </w:r>
      <w:r w:rsidR="00011069" w:rsidRPr="00011069">
        <w:rPr>
          <w:rFonts w:ascii="Times New Roman" w:hAnsi="Times New Roman" w:cs="Times New Roman"/>
        </w:rPr>
        <w:t>.</w:t>
      </w:r>
      <w:r w:rsidR="00D66AC4" w:rsidRPr="00D66AC4">
        <w:rPr>
          <w:rFonts w:ascii="Times New Roman" w:hAnsi="Times New Roman" w:cs="Times New Roman"/>
        </w:rPr>
        <w:t xml:space="preserve"> </w:t>
      </w:r>
      <w:r w:rsidR="00D66AC4">
        <w:rPr>
          <w:rFonts w:ascii="Times New Roman" w:hAnsi="Times New Roman" w:cs="Times New Roman"/>
        </w:rPr>
        <w:t>Этот сигнал, называемый та</w:t>
      </w:r>
      <w:r w:rsidR="00D66AC4">
        <w:rPr>
          <w:rFonts w:ascii="Times New Roman" w:hAnsi="Times New Roman" w:cs="Times New Roman"/>
        </w:rPr>
        <w:t>к</w:t>
      </w:r>
      <w:r w:rsidR="00D66AC4">
        <w:rPr>
          <w:rFonts w:ascii="Times New Roman" w:hAnsi="Times New Roman" w:cs="Times New Roman"/>
        </w:rPr>
        <w:t xml:space="preserve">же аналитическим </w:t>
      </w:r>
      <w:r w:rsidR="00D66AC4" w:rsidRPr="00D66AC4">
        <w:rPr>
          <w:rFonts w:ascii="Times New Roman" w:hAnsi="Times New Roman" w:cs="Times New Roman"/>
        </w:rPr>
        <w:t>[3, с 23]</w:t>
      </w:r>
      <w:r w:rsidR="00D66AC4">
        <w:rPr>
          <w:rFonts w:ascii="Times New Roman" w:hAnsi="Times New Roman" w:cs="Times New Roman"/>
        </w:rPr>
        <w:t>, имеет спектр, не содержащий отрицательных частот</w:t>
      </w:r>
      <w:r w:rsidR="00C64226">
        <w:rPr>
          <w:rFonts w:ascii="Times New Roman" w:hAnsi="Times New Roman" w:cs="Times New Roman"/>
        </w:rPr>
        <w:t>,</w:t>
      </w:r>
      <w:r w:rsidR="00D66AC4">
        <w:rPr>
          <w:rFonts w:ascii="Times New Roman" w:hAnsi="Times New Roman" w:cs="Times New Roman"/>
        </w:rPr>
        <w:t xml:space="preserve"> и п</w:t>
      </w:r>
      <w:r w:rsidR="00D66AC4">
        <w:rPr>
          <w:rFonts w:ascii="Times New Roman" w:hAnsi="Times New Roman" w:cs="Times New Roman"/>
        </w:rPr>
        <w:t>о</w:t>
      </w:r>
      <w:r w:rsidR="00D66AC4">
        <w:rPr>
          <w:rFonts w:ascii="Times New Roman" w:hAnsi="Times New Roman" w:cs="Times New Roman"/>
        </w:rPr>
        <w:t xml:space="preserve">тому его периодическое размножение не приводит к наложениям </w:t>
      </w:r>
      <w:r w:rsidR="00D66AC4" w:rsidRPr="00D66AC4">
        <w:rPr>
          <w:rFonts w:ascii="Times New Roman" w:hAnsi="Times New Roman" w:cs="Times New Roman"/>
        </w:rPr>
        <w:t>[</w:t>
      </w:r>
      <w:r w:rsidR="00950F66" w:rsidRPr="00950F66">
        <w:rPr>
          <w:rFonts w:ascii="Times New Roman" w:hAnsi="Times New Roman" w:cs="Times New Roman"/>
        </w:rPr>
        <w:t>25</w:t>
      </w:r>
      <w:r w:rsidR="00D66AC4" w:rsidRPr="00D66AC4">
        <w:rPr>
          <w:rFonts w:ascii="Times New Roman" w:hAnsi="Times New Roman" w:cs="Times New Roman"/>
        </w:rPr>
        <w:t>].</w:t>
      </w:r>
    </w:p>
    <w:p w:rsidR="003235D4" w:rsidRDefault="00D118F3" w:rsidP="00230441">
      <w:pPr>
        <w:ind w:firstLine="708"/>
        <w:jc w:val="both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>Ограничения, накладываемые элементной базой, не позволяют выбирать дл</w:t>
      </w:r>
      <w:r w:rsidRPr="006A49A4">
        <w:rPr>
          <w:rFonts w:ascii="Times New Roman" w:hAnsi="Times New Roman" w:cs="Times New Roman"/>
        </w:rPr>
        <w:t>и</w:t>
      </w:r>
      <w:r w:rsidRPr="006A49A4">
        <w:rPr>
          <w:rFonts w:ascii="Times New Roman" w:hAnsi="Times New Roman" w:cs="Times New Roman"/>
        </w:rPr>
        <w:t xml:space="preserve">тельность временного окна </w:t>
      </w:r>
      <w:r w:rsidR="00046C5C" w:rsidRPr="006A49A4">
        <w:rPr>
          <w:rFonts w:ascii="Times New Roman" w:hAnsi="Times New Roman" w:cs="Times New Roman"/>
          <w:i/>
          <w:lang w:val="en-US"/>
        </w:rPr>
        <w:t>T</w:t>
      </w:r>
      <w:r w:rsidRPr="006A49A4">
        <w:rPr>
          <w:rFonts w:ascii="Times New Roman" w:hAnsi="Times New Roman" w:cs="Times New Roman"/>
          <w:i/>
          <w:vertAlign w:val="subscript"/>
        </w:rPr>
        <w:t>0</w:t>
      </w:r>
      <w:r w:rsidRPr="006A49A4">
        <w:rPr>
          <w:rFonts w:ascii="Times New Roman" w:hAnsi="Times New Roman" w:cs="Times New Roman"/>
        </w:rPr>
        <w:t xml:space="preserve"> более нескольких десятков микросекунд. Это время мн</w:t>
      </w:r>
      <w:r w:rsidRPr="006A49A4">
        <w:rPr>
          <w:rFonts w:ascii="Times New Roman" w:hAnsi="Times New Roman" w:cs="Times New Roman"/>
        </w:rPr>
        <w:t>о</w:t>
      </w:r>
      <w:r w:rsidRPr="006A49A4">
        <w:rPr>
          <w:rFonts w:ascii="Times New Roman" w:hAnsi="Times New Roman" w:cs="Times New Roman"/>
        </w:rPr>
        <w:t xml:space="preserve">го меньше длительностей радиоконтактов и для согласованной обработки необходимо производить накопление и обработку результатов БПФ значительного числа окон </w:t>
      </w:r>
      <w:r w:rsidR="00046C5C" w:rsidRPr="006A49A4">
        <w:rPr>
          <w:rFonts w:ascii="Times New Roman" w:hAnsi="Times New Roman" w:cs="Times New Roman"/>
          <w:i/>
          <w:lang w:val="en-US"/>
        </w:rPr>
        <w:t>T</w:t>
      </w:r>
      <w:r w:rsidRPr="006A49A4">
        <w:rPr>
          <w:rFonts w:ascii="Times New Roman" w:hAnsi="Times New Roman" w:cs="Times New Roman"/>
          <w:i/>
          <w:vertAlign w:val="subscript"/>
        </w:rPr>
        <w:t>0</w:t>
      </w:r>
      <w:r w:rsidRPr="006A49A4">
        <w:rPr>
          <w:rFonts w:ascii="Times New Roman" w:hAnsi="Times New Roman" w:cs="Times New Roman"/>
        </w:rPr>
        <w:t>. При частотной об</w:t>
      </w:r>
      <w:r w:rsidR="00C82387" w:rsidRPr="006A49A4">
        <w:rPr>
          <w:rFonts w:ascii="Times New Roman" w:hAnsi="Times New Roman" w:cs="Times New Roman"/>
        </w:rPr>
        <w:t>работке, в отличие от временной</w:t>
      </w:r>
      <w:r w:rsidRPr="006A49A4">
        <w:rPr>
          <w:rFonts w:ascii="Times New Roman" w:hAnsi="Times New Roman" w:cs="Times New Roman"/>
        </w:rPr>
        <w:t>, возможны два вида накопления</w:t>
      </w:r>
      <w:r w:rsidR="00FA60E2" w:rsidRPr="006A49A4">
        <w:rPr>
          <w:rFonts w:ascii="Times New Roman" w:hAnsi="Times New Roman" w:cs="Times New Roman"/>
        </w:rPr>
        <w:t xml:space="preserve"> </w:t>
      </w:r>
      <w:r w:rsidRPr="006A49A4">
        <w:rPr>
          <w:rFonts w:ascii="Times New Roman" w:hAnsi="Times New Roman" w:cs="Times New Roman"/>
        </w:rPr>
        <w:t>- когерентное и некогерентное. При когерентном накоплении учитываются оба параме</w:t>
      </w:r>
      <w:r w:rsidRPr="006A49A4">
        <w:rPr>
          <w:rFonts w:ascii="Times New Roman" w:hAnsi="Times New Roman" w:cs="Times New Roman"/>
        </w:rPr>
        <w:t>т</w:t>
      </w:r>
      <w:r w:rsidRPr="006A49A4">
        <w:rPr>
          <w:rFonts w:ascii="Times New Roman" w:hAnsi="Times New Roman" w:cs="Times New Roman"/>
        </w:rPr>
        <w:t>ра гармоник БПФ – амплитуда и фаза, при некогерентном – только амплитуда. Напр</w:t>
      </w:r>
      <w:r w:rsidRPr="006A49A4">
        <w:rPr>
          <w:rFonts w:ascii="Times New Roman" w:hAnsi="Times New Roman" w:cs="Times New Roman"/>
        </w:rPr>
        <w:t>и</w:t>
      </w:r>
      <w:r w:rsidRPr="006A49A4">
        <w:rPr>
          <w:rFonts w:ascii="Times New Roman" w:hAnsi="Times New Roman" w:cs="Times New Roman"/>
        </w:rPr>
        <w:t xml:space="preserve">мер, когерентным будет накопление сумм комплексных векторов </w:t>
      </w:r>
      <w:r w:rsidRPr="006A49A4">
        <w:rPr>
          <w:rFonts w:ascii="Times New Roman" w:hAnsi="Times New Roman" w:cs="Times New Roman"/>
          <w:i/>
          <w:lang w:val="en-US"/>
        </w:rPr>
        <w:t>f</w:t>
      </w:r>
      <w:r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6A49A4">
        <w:rPr>
          <w:rFonts w:ascii="Times New Roman" w:hAnsi="Times New Roman" w:cs="Times New Roman"/>
        </w:rPr>
        <w:t xml:space="preserve"> (2.7.1) не</w:t>
      </w:r>
      <w:r w:rsidR="00FB6987" w:rsidRPr="006A49A4">
        <w:rPr>
          <w:rFonts w:ascii="Times New Roman" w:hAnsi="Times New Roman" w:cs="Times New Roman"/>
        </w:rPr>
        <w:t>скольких скачущих окон.</w:t>
      </w:r>
      <w:r w:rsidR="00C82387" w:rsidRPr="006A49A4">
        <w:rPr>
          <w:rFonts w:ascii="Times New Roman" w:hAnsi="Times New Roman" w:cs="Times New Roman"/>
        </w:rPr>
        <w:t xml:space="preserve"> Примером некогерентного накопления</w:t>
      </w:r>
      <w:r w:rsidR="00790752" w:rsidRPr="006A49A4">
        <w:rPr>
          <w:rFonts w:ascii="Times New Roman" w:hAnsi="Times New Roman" w:cs="Times New Roman"/>
        </w:rPr>
        <w:t xml:space="preserve"> является аналогичное суммир</w:t>
      </w:r>
      <w:r w:rsidR="00790752" w:rsidRPr="006A49A4">
        <w:rPr>
          <w:rFonts w:ascii="Times New Roman" w:hAnsi="Times New Roman" w:cs="Times New Roman"/>
        </w:rPr>
        <w:t>о</w:t>
      </w:r>
      <w:r w:rsidR="00790752" w:rsidRPr="006A49A4">
        <w:rPr>
          <w:rFonts w:ascii="Times New Roman" w:hAnsi="Times New Roman" w:cs="Times New Roman"/>
        </w:rPr>
        <w:t xml:space="preserve">вание амплитуд </w:t>
      </w:r>
      <w:r w:rsidR="00F17F87" w:rsidRPr="006A49A4">
        <w:rPr>
          <w:rFonts w:ascii="Times New Roman" w:hAnsi="Times New Roman" w:cs="Times New Roman"/>
          <w:i/>
          <w:lang w:val="en-US"/>
        </w:rPr>
        <w:t>A</w:t>
      </w:r>
      <w:r w:rsidR="00790752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790752" w:rsidRPr="006A49A4">
        <w:rPr>
          <w:rFonts w:ascii="Times New Roman" w:hAnsi="Times New Roman" w:cs="Times New Roman"/>
        </w:rPr>
        <w:t xml:space="preserve"> гармоник, при котором не сохраняется информация об их фазах.</w:t>
      </w:r>
      <w:r w:rsidR="003235D4">
        <w:rPr>
          <w:rFonts w:ascii="Times New Roman" w:hAnsi="Times New Roman" w:cs="Times New Roman"/>
        </w:rPr>
        <w:t xml:space="preserve"> Накопление спектров позволяет увеличить чувствительность обнаружителя. Математ</w:t>
      </w:r>
      <w:r w:rsidR="003235D4">
        <w:rPr>
          <w:rFonts w:ascii="Times New Roman" w:hAnsi="Times New Roman" w:cs="Times New Roman"/>
        </w:rPr>
        <w:t>и</w:t>
      </w:r>
      <w:r w:rsidR="003235D4">
        <w:rPr>
          <w:rFonts w:ascii="Times New Roman" w:hAnsi="Times New Roman" w:cs="Times New Roman"/>
        </w:rPr>
        <w:t>ческим основанием для этого служит эффект уменьшения дисперсии усредненных сумм случайных величин</w:t>
      </w:r>
      <w:r w:rsidR="00630C83">
        <w:rPr>
          <w:rFonts w:ascii="Times New Roman" w:hAnsi="Times New Roman" w:cs="Times New Roman"/>
        </w:rPr>
        <w:t xml:space="preserve"> пропорционально </w:t>
      </w:r>
      <w:r w:rsidR="00630C83" w:rsidRPr="00630C83">
        <w:rPr>
          <w:rFonts w:ascii="Times New Roman" w:hAnsi="Times New Roman" w:cs="Times New Roman"/>
          <w:i/>
        </w:rPr>
        <w:t>1/</w:t>
      </w:r>
      <w:r w:rsidR="00630C83" w:rsidRPr="00630C83">
        <w:rPr>
          <w:rFonts w:ascii="Times New Roman" w:hAnsi="Times New Roman" w:cs="Times New Roman"/>
          <w:i/>
        </w:rPr>
        <w:sym w:font="Symbol" w:char="F0D6"/>
      </w:r>
      <w:r w:rsidR="00630C83" w:rsidRPr="00630C83">
        <w:rPr>
          <w:rFonts w:ascii="Times New Roman" w:hAnsi="Times New Roman" w:cs="Times New Roman"/>
          <w:i/>
        </w:rPr>
        <w:t xml:space="preserve"> </w:t>
      </w:r>
      <w:r w:rsidR="00B57121">
        <w:rPr>
          <w:rFonts w:ascii="Times New Roman" w:hAnsi="Times New Roman" w:cs="Times New Roman"/>
          <w:i/>
        </w:rPr>
        <w:t>(числа слагаемых</w:t>
      </w:r>
      <w:r w:rsidR="00B57121" w:rsidRPr="00B57121">
        <w:rPr>
          <w:rFonts w:ascii="Times New Roman" w:hAnsi="Times New Roman" w:cs="Times New Roman"/>
          <w:i/>
        </w:rPr>
        <w:t>)</w:t>
      </w:r>
      <w:r w:rsidR="00630C83" w:rsidRPr="00630C83">
        <w:rPr>
          <w:rFonts w:ascii="Times New Roman" w:hAnsi="Times New Roman" w:cs="Times New Roman"/>
        </w:rPr>
        <w:t xml:space="preserve"> </w:t>
      </w:r>
      <w:r w:rsidR="00630C83">
        <w:rPr>
          <w:rFonts w:ascii="Times New Roman" w:hAnsi="Times New Roman" w:cs="Times New Roman"/>
        </w:rPr>
        <w:t>при сохранении их средних.</w:t>
      </w:r>
    </w:p>
    <w:p w:rsidR="00452A91" w:rsidRPr="00051751" w:rsidRDefault="00B56FBA" w:rsidP="002304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Пусть класс обнаруживаемых сигналов есть </w:t>
      </w:r>
      <w:r w:rsidRPr="00B56FBA">
        <w:rPr>
          <w:rFonts w:ascii="Times New Roman" w:hAnsi="Times New Roman" w:cs="Times New Roman"/>
          <w:i/>
        </w:rPr>
        <w:sym w:font="Symbol" w:char="F058"/>
      </w:r>
      <w:r>
        <w:rPr>
          <w:rFonts w:ascii="Times New Roman" w:hAnsi="Times New Roman" w:cs="Times New Roman"/>
          <w:i/>
          <w:vertAlign w:val="subscript"/>
        </w:rPr>
        <w:t>Ф</w:t>
      </w:r>
      <w:proofErr w:type="gramStart"/>
      <w:r w:rsidR="00D6543A">
        <w:rPr>
          <w:rFonts w:ascii="Times New Roman" w:hAnsi="Times New Roman" w:cs="Times New Roman"/>
        </w:rPr>
        <w:t xml:space="preserve"> .</w:t>
      </w:r>
      <w:proofErr w:type="gramEnd"/>
      <w:r w:rsidR="001933B2">
        <w:rPr>
          <w:rFonts w:ascii="Times New Roman" w:hAnsi="Times New Roman" w:cs="Times New Roman"/>
        </w:rPr>
        <w:t xml:space="preserve"> В силу </w:t>
      </w:r>
      <w:r w:rsidR="00D6543A">
        <w:rPr>
          <w:rFonts w:ascii="Times New Roman" w:hAnsi="Times New Roman" w:cs="Times New Roman"/>
        </w:rPr>
        <w:t xml:space="preserve">своей </w:t>
      </w:r>
      <w:r w:rsidR="001933B2">
        <w:rPr>
          <w:rFonts w:ascii="Times New Roman" w:hAnsi="Times New Roman" w:cs="Times New Roman"/>
        </w:rPr>
        <w:t>ортогональности эти сигналы обнаруживаются независимо друг от друга.</w:t>
      </w:r>
      <w:r w:rsidR="00337FA7" w:rsidRPr="00337FA7">
        <w:rPr>
          <w:rFonts w:ascii="Times New Roman" w:hAnsi="Times New Roman" w:cs="Times New Roman"/>
        </w:rPr>
        <w:t xml:space="preserve"> </w:t>
      </w:r>
      <w:r w:rsidR="009068BC">
        <w:rPr>
          <w:rFonts w:ascii="Times New Roman" w:hAnsi="Times New Roman" w:cs="Times New Roman"/>
        </w:rPr>
        <w:t>Однако, поскольку априори неизвестны времена и фазы их прихода</w:t>
      </w:r>
      <w:r w:rsidR="003A7354">
        <w:rPr>
          <w:rFonts w:ascii="Times New Roman" w:hAnsi="Times New Roman" w:cs="Times New Roman"/>
        </w:rPr>
        <w:t>, необходимо обеспечить заданные условия по предельно допустимому потоку ложных тревог по всему классу.</w:t>
      </w:r>
      <w:r w:rsidR="00F03CA2" w:rsidRPr="00F03CA2">
        <w:rPr>
          <w:rFonts w:ascii="Times New Roman" w:hAnsi="Times New Roman" w:cs="Times New Roman"/>
        </w:rPr>
        <w:t xml:space="preserve"> </w:t>
      </w:r>
      <w:r w:rsidR="00835496">
        <w:rPr>
          <w:rFonts w:ascii="Times New Roman" w:hAnsi="Times New Roman" w:cs="Times New Roman"/>
        </w:rPr>
        <w:t xml:space="preserve">При этом следует </w:t>
      </w:r>
      <w:r w:rsidR="00C532C1">
        <w:rPr>
          <w:rFonts w:ascii="Times New Roman" w:hAnsi="Times New Roman" w:cs="Times New Roman"/>
        </w:rPr>
        <w:t>о</w:t>
      </w:r>
      <w:r w:rsidR="00C532C1">
        <w:rPr>
          <w:rFonts w:ascii="Times New Roman" w:hAnsi="Times New Roman" w:cs="Times New Roman"/>
        </w:rPr>
        <w:t>т</w:t>
      </w:r>
      <w:r w:rsidR="00835496">
        <w:rPr>
          <w:rFonts w:ascii="Times New Roman" w:hAnsi="Times New Roman" w:cs="Times New Roman"/>
        </w:rPr>
        <w:t xml:space="preserve">метить, что при расчетах возникают два вида отношений сигнал/шум. </w:t>
      </w:r>
      <w:r w:rsidR="00E524F8">
        <w:rPr>
          <w:rFonts w:ascii="Times New Roman" w:hAnsi="Times New Roman" w:cs="Times New Roman"/>
        </w:rPr>
        <w:t xml:space="preserve">Первое из них применяет СКО полного шума в полосе обработки и будет обозначаться </w:t>
      </w:r>
      <w:proofErr w:type="spellStart"/>
      <w:r w:rsidR="00E524F8" w:rsidRPr="006A49A4">
        <w:rPr>
          <w:rFonts w:ascii="Times New Roman" w:hAnsi="Times New Roman" w:cs="Times New Roman"/>
          <w:i/>
        </w:rPr>
        <w:t>σ</w:t>
      </w:r>
      <w:r w:rsidR="00E524F8">
        <w:rPr>
          <w:rFonts w:ascii="Times New Roman" w:hAnsi="Times New Roman" w:cs="Times New Roman"/>
          <w:vertAlign w:val="subscript"/>
        </w:rPr>
        <w:t>ш</w:t>
      </w:r>
      <w:proofErr w:type="spellEnd"/>
      <w:r w:rsidR="00E524F8">
        <w:rPr>
          <w:rFonts w:ascii="Times New Roman" w:hAnsi="Times New Roman" w:cs="Times New Roman"/>
        </w:rPr>
        <w:t xml:space="preserve">. </w:t>
      </w:r>
      <w:r w:rsidR="00452A91">
        <w:rPr>
          <w:rFonts w:ascii="Times New Roman" w:hAnsi="Times New Roman" w:cs="Times New Roman"/>
        </w:rPr>
        <w:t>Второе о</w:t>
      </w:r>
      <w:r w:rsidR="00452A91">
        <w:rPr>
          <w:rFonts w:ascii="Times New Roman" w:hAnsi="Times New Roman" w:cs="Times New Roman"/>
        </w:rPr>
        <w:t>т</w:t>
      </w:r>
      <w:r w:rsidR="00452A91">
        <w:rPr>
          <w:rFonts w:ascii="Times New Roman" w:hAnsi="Times New Roman" w:cs="Times New Roman"/>
        </w:rPr>
        <w:t>ношение применяет СКО «парциального» шума, отнесенное к одной гармонике:</w:t>
      </w:r>
    </w:p>
    <w:p w:rsidR="003278D6" w:rsidRPr="00051751" w:rsidRDefault="003278D6" w:rsidP="00230441">
      <w:pPr>
        <w:ind w:firstLine="708"/>
        <w:jc w:val="both"/>
        <w:rPr>
          <w:rFonts w:ascii="Times New Roman" w:hAnsi="Times New Roman" w:cs="Times New Roman"/>
        </w:rPr>
      </w:pPr>
    </w:p>
    <w:p w:rsidR="00835496" w:rsidRDefault="00452A91" w:rsidP="003278D6">
      <w:pPr>
        <w:ind w:left="3540" w:firstLine="708"/>
        <w:jc w:val="both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  <w:i/>
        </w:rPr>
        <w:t>σ</w:t>
      </w:r>
      <w:r>
        <w:rPr>
          <w:rFonts w:ascii="Times New Roman" w:hAnsi="Times New Roman" w:cs="Times New Roman"/>
          <w:i/>
        </w:rPr>
        <w:t>=</w:t>
      </w:r>
      <w:r w:rsidRPr="00452A91">
        <w:rPr>
          <w:rFonts w:ascii="Times New Roman" w:hAnsi="Times New Roman" w:cs="Times New Roman"/>
          <w:i/>
        </w:rPr>
        <w:t xml:space="preserve"> </w:t>
      </w:r>
      <w:proofErr w:type="spellStart"/>
      <w:r w:rsidRPr="006A49A4">
        <w:rPr>
          <w:rFonts w:ascii="Times New Roman" w:hAnsi="Times New Roman" w:cs="Times New Roman"/>
          <w:i/>
        </w:rPr>
        <w:t>σ</w:t>
      </w:r>
      <w:r>
        <w:rPr>
          <w:rFonts w:ascii="Times New Roman" w:hAnsi="Times New Roman" w:cs="Times New Roman"/>
          <w:vertAlign w:val="subscript"/>
        </w:rPr>
        <w:t>ш</w:t>
      </w:r>
      <w:proofErr w:type="spellEnd"/>
      <w:r>
        <w:rPr>
          <w:rFonts w:ascii="Times New Roman" w:hAnsi="Times New Roman" w:cs="Times New Roman"/>
        </w:rPr>
        <w:t>/</w:t>
      </w:r>
      <w:r w:rsidRPr="00630C83">
        <w:rPr>
          <w:rFonts w:ascii="Times New Roman" w:hAnsi="Times New Roman" w:cs="Times New Roman"/>
          <w:i/>
        </w:rPr>
        <w:sym w:font="Symbol" w:char="F0D6"/>
      </w:r>
      <w:r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</w:rPr>
        <w:t>.</w:t>
      </w:r>
      <w:r w:rsidR="00E524F8">
        <w:rPr>
          <w:rFonts w:ascii="Times New Roman" w:hAnsi="Times New Roman" w:cs="Times New Roman"/>
        </w:rPr>
        <w:t xml:space="preserve"> </w:t>
      </w:r>
    </w:p>
    <w:p w:rsidR="003278D6" w:rsidRPr="00046A98" w:rsidRDefault="003278D6" w:rsidP="00051751">
      <w:pPr>
        <w:jc w:val="both"/>
        <w:rPr>
          <w:rFonts w:ascii="Times New Roman" w:hAnsi="Times New Roman" w:cs="Times New Roman"/>
        </w:rPr>
      </w:pPr>
    </w:p>
    <w:p w:rsidR="00051751" w:rsidRPr="00051751" w:rsidRDefault="00051751" w:rsidP="000517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конечных результатах (кривые обнаружения, пороги и т.д.)</w:t>
      </w:r>
      <w:r w:rsidR="00CC141A">
        <w:rPr>
          <w:rFonts w:ascii="Times New Roman" w:hAnsi="Times New Roman" w:cs="Times New Roman"/>
        </w:rPr>
        <w:t xml:space="preserve"> естественно применя</w:t>
      </w:r>
      <w:r>
        <w:rPr>
          <w:rFonts w:ascii="Times New Roman" w:hAnsi="Times New Roman" w:cs="Times New Roman"/>
        </w:rPr>
        <w:t>ть</w:t>
      </w:r>
      <w:r w:rsidR="00CC141A">
        <w:rPr>
          <w:rFonts w:ascii="Times New Roman" w:hAnsi="Times New Roman" w:cs="Times New Roman"/>
        </w:rPr>
        <w:t xml:space="preserve"> первое их этих отношений.</w:t>
      </w:r>
      <w:r>
        <w:rPr>
          <w:rFonts w:ascii="Times New Roman" w:hAnsi="Times New Roman" w:cs="Times New Roman"/>
        </w:rPr>
        <w:t xml:space="preserve"> </w:t>
      </w:r>
    </w:p>
    <w:p w:rsidR="00B43613" w:rsidRPr="00363D7B" w:rsidRDefault="00F03CA2" w:rsidP="0083549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Выведем</w:t>
      </w:r>
      <w:r w:rsidRPr="00F03CA2">
        <w:rPr>
          <w:rFonts w:ascii="Times New Roman" w:hAnsi="Times New Roman" w:cs="Times New Roman"/>
        </w:rPr>
        <w:t xml:space="preserve"> </w:t>
      </w:r>
      <w:r w:rsidR="00EA61A1">
        <w:rPr>
          <w:rFonts w:ascii="Times New Roman" w:hAnsi="Times New Roman" w:cs="Times New Roman"/>
        </w:rPr>
        <w:t>зависимость</w:t>
      </w:r>
      <w:r w:rsidRPr="006A49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порога </w:t>
      </w:r>
      <w:r w:rsidR="00AB6A60">
        <w:rPr>
          <w:rFonts w:ascii="Times New Roman" w:hAnsi="Times New Roman" w:cs="Times New Roman"/>
          <w:i/>
          <w:lang w:val="en-US"/>
        </w:rPr>
        <w:t>H</w:t>
      </w:r>
      <w:r w:rsidRPr="00F03CA2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от</w:t>
      </w:r>
      <w:r w:rsidRPr="006A49A4">
        <w:rPr>
          <w:rFonts w:ascii="Times New Roman" w:hAnsi="Times New Roman" w:cs="Times New Roman"/>
        </w:rPr>
        <w:t xml:space="preserve"> вероятности </w:t>
      </w:r>
      <w:r w:rsidRPr="006A49A4">
        <w:rPr>
          <w:rFonts w:ascii="Times New Roman" w:hAnsi="Times New Roman" w:cs="Times New Roman"/>
          <w:i/>
        </w:rPr>
        <w:t>Р</w:t>
      </w:r>
      <w:r w:rsidRPr="00F03CA2">
        <w:rPr>
          <w:rFonts w:ascii="Times New Roman" w:hAnsi="Times New Roman" w:cs="Times New Roman"/>
          <w:vertAlign w:val="subscript"/>
        </w:rPr>
        <w:t>улт</w:t>
      </w:r>
      <w:r w:rsidRPr="006A49A4">
        <w:rPr>
          <w:rFonts w:ascii="Times New Roman" w:hAnsi="Times New Roman" w:cs="Times New Roman"/>
        </w:rPr>
        <w:t xml:space="preserve"> в </w:t>
      </w:r>
      <w:r w:rsidR="00892423">
        <w:rPr>
          <w:rFonts w:ascii="Times New Roman" w:hAnsi="Times New Roman" w:cs="Times New Roman"/>
        </w:rPr>
        <w:t>данных условиях для</w:t>
      </w:r>
      <w:r w:rsidRPr="006A49A4">
        <w:rPr>
          <w:rFonts w:ascii="Times New Roman" w:hAnsi="Times New Roman" w:cs="Times New Roman"/>
        </w:rPr>
        <w:t xml:space="preserve"> но</w:t>
      </w:r>
      <w:r w:rsidRPr="006A49A4">
        <w:rPr>
          <w:rFonts w:ascii="Times New Roman" w:hAnsi="Times New Roman" w:cs="Times New Roman"/>
        </w:rPr>
        <w:t>р</w:t>
      </w:r>
      <w:r w:rsidRPr="006A49A4">
        <w:rPr>
          <w:rFonts w:ascii="Times New Roman" w:hAnsi="Times New Roman" w:cs="Times New Roman"/>
        </w:rPr>
        <w:t>мального белого шума.</w:t>
      </w:r>
      <w:r w:rsidR="00835496">
        <w:rPr>
          <w:rFonts w:ascii="Times New Roman" w:hAnsi="Times New Roman" w:cs="Times New Roman"/>
        </w:rPr>
        <w:t xml:space="preserve"> </w:t>
      </w:r>
      <w:r w:rsidR="00E60699">
        <w:rPr>
          <w:rFonts w:ascii="Times New Roman" w:hAnsi="Times New Roman" w:cs="Times New Roman"/>
        </w:rPr>
        <w:t>А</w:t>
      </w:r>
      <w:r w:rsidR="00E60699" w:rsidRPr="006A49A4">
        <w:rPr>
          <w:rFonts w:ascii="Times New Roman" w:hAnsi="Times New Roman" w:cs="Times New Roman"/>
        </w:rPr>
        <w:t xml:space="preserve">мплитуды </w:t>
      </w:r>
      <w:r w:rsidR="00E60699">
        <w:rPr>
          <w:rFonts w:ascii="Times New Roman" w:hAnsi="Times New Roman" w:cs="Times New Roman"/>
        </w:rPr>
        <w:t xml:space="preserve">шумовых </w:t>
      </w:r>
      <w:r w:rsidR="00E60699" w:rsidRPr="006A49A4">
        <w:rPr>
          <w:rFonts w:ascii="Times New Roman" w:hAnsi="Times New Roman" w:cs="Times New Roman"/>
        </w:rPr>
        <w:t xml:space="preserve">гармоник </w:t>
      </w:r>
      <w:r w:rsidR="00E60699" w:rsidRPr="006A49A4">
        <w:rPr>
          <w:rFonts w:ascii="Times New Roman" w:hAnsi="Times New Roman" w:cs="Times New Roman"/>
          <w:i/>
          <w:lang w:val="en-US"/>
        </w:rPr>
        <w:t>A</w:t>
      </w:r>
      <w:r w:rsidR="00E60699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E60699" w:rsidRPr="006A49A4">
        <w:rPr>
          <w:rFonts w:ascii="Times New Roman" w:hAnsi="Times New Roman" w:cs="Times New Roman"/>
        </w:rPr>
        <w:t xml:space="preserve"> имеют релеевское распред</w:t>
      </w:r>
      <w:r w:rsidR="00E60699" w:rsidRPr="006A49A4">
        <w:rPr>
          <w:rFonts w:ascii="Times New Roman" w:hAnsi="Times New Roman" w:cs="Times New Roman"/>
        </w:rPr>
        <w:t>е</w:t>
      </w:r>
      <w:r w:rsidR="00E60699" w:rsidRPr="006A49A4">
        <w:rPr>
          <w:rFonts w:ascii="Times New Roman" w:hAnsi="Times New Roman" w:cs="Times New Roman"/>
        </w:rPr>
        <w:t>ление (2.3.11)</w:t>
      </w:r>
      <w:r w:rsidR="0035305A" w:rsidRPr="0035305A">
        <w:rPr>
          <w:rFonts w:ascii="Times New Roman" w:hAnsi="Times New Roman" w:cs="Times New Roman"/>
        </w:rPr>
        <w:t xml:space="preserve"> </w:t>
      </w:r>
      <w:r w:rsidR="0035305A">
        <w:rPr>
          <w:rFonts w:ascii="Times New Roman" w:hAnsi="Times New Roman" w:cs="Times New Roman"/>
        </w:rPr>
        <w:t xml:space="preserve">с дисперсией </w:t>
      </w:r>
      <w:r w:rsidR="0035305A" w:rsidRPr="006A49A4">
        <w:rPr>
          <w:rFonts w:ascii="Times New Roman" w:hAnsi="Times New Roman" w:cs="Times New Roman"/>
          <w:i/>
        </w:rPr>
        <w:t>σ</w:t>
      </w:r>
      <w:r w:rsidR="0035305A">
        <w:rPr>
          <w:rFonts w:ascii="Times New Roman" w:hAnsi="Times New Roman" w:cs="Times New Roman"/>
          <w:i/>
          <w:vertAlign w:val="superscript"/>
        </w:rPr>
        <w:t>2</w:t>
      </w:r>
      <w:r w:rsidR="00E60699" w:rsidRPr="006A49A4">
        <w:rPr>
          <w:rFonts w:ascii="Times New Roman" w:hAnsi="Times New Roman" w:cs="Times New Roman"/>
        </w:rPr>
        <w:t>.</w:t>
      </w:r>
      <w:r w:rsidR="00E60699" w:rsidRPr="00E60699">
        <w:rPr>
          <w:rFonts w:ascii="Times New Roman" w:hAnsi="Times New Roman" w:cs="Times New Roman"/>
        </w:rPr>
        <w:t xml:space="preserve"> </w:t>
      </w:r>
      <w:r w:rsidR="00E60699" w:rsidRPr="006A49A4">
        <w:rPr>
          <w:rFonts w:ascii="Times New Roman" w:hAnsi="Times New Roman" w:cs="Times New Roman"/>
        </w:rPr>
        <w:t xml:space="preserve">Вероятность превышения  амплитудой  </w:t>
      </w:r>
      <w:r w:rsidR="00E60699" w:rsidRPr="006A49A4">
        <w:rPr>
          <w:rFonts w:ascii="Times New Roman" w:hAnsi="Times New Roman" w:cs="Times New Roman"/>
          <w:i/>
          <w:lang w:val="en-US"/>
        </w:rPr>
        <w:t>A</w:t>
      </w:r>
      <w:r w:rsidR="00E60699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E60699" w:rsidRPr="006A49A4">
        <w:rPr>
          <w:rFonts w:ascii="Times New Roman" w:hAnsi="Times New Roman" w:cs="Times New Roman"/>
        </w:rPr>
        <w:t xml:space="preserve"> порога </w:t>
      </w:r>
      <w:r w:rsidR="008F3572">
        <w:rPr>
          <w:rFonts w:ascii="Times New Roman" w:hAnsi="Times New Roman" w:cs="Times New Roman"/>
          <w:i/>
          <w:lang w:val="en-US"/>
        </w:rPr>
        <w:t>H</w:t>
      </w:r>
      <w:r w:rsidR="00E60699" w:rsidRPr="006A49A4">
        <w:rPr>
          <w:rFonts w:ascii="Times New Roman" w:hAnsi="Times New Roman" w:cs="Times New Roman"/>
        </w:rPr>
        <w:t xml:space="preserve"> в </w:t>
      </w:r>
      <w:r w:rsidR="00E60699" w:rsidRPr="006A49A4">
        <w:rPr>
          <w:rFonts w:ascii="Times New Roman" w:hAnsi="Times New Roman" w:cs="Times New Roman"/>
        </w:rPr>
        <w:lastRenderedPageBreak/>
        <w:t xml:space="preserve">данном </w:t>
      </w:r>
      <w:r w:rsidR="00E60699">
        <w:rPr>
          <w:rFonts w:ascii="Times New Roman" w:hAnsi="Times New Roman" w:cs="Times New Roman"/>
        </w:rPr>
        <w:t>случае</w:t>
      </w:r>
      <w:r w:rsidR="00E60699" w:rsidRPr="006A49A4">
        <w:rPr>
          <w:rFonts w:ascii="Times New Roman" w:hAnsi="Times New Roman" w:cs="Times New Roman"/>
        </w:rPr>
        <w:t xml:space="preserve"> </w:t>
      </w:r>
      <w:r w:rsidR="00E60699">
        <w:rPr>
          <w:rFonts w:ascii="Times New Roman" w:hAnsi="Times New Roman" w:cs="Times New Roman"/>
        </w:rPr>
        <w:t>есть</w:t>
      </w:r>
      <w:r w:rsidR="00E60699" w:rsidRPr="006A49A4">
        <w:rPr>
          <w:rFonts w:ascii="Times New Roman" w:hAnsi="Times New Roman" w:cs="Times New Roman"/>
        </w:rPr>
        <w:t xml:space="preserve"> </w:t>
      </w:r>
      <w:proofErr w:type="spellStart"/>
      <w:r w:rsidR="00E60699" w:rsidRPr="006A49A4">
        <w:rPr>
          <w:rFonts w:ascii="Times New Roman" w:hAnsi="Times New Roman" w:cs="Times New Roman"/>
          <w:i/>
          <w:lang w:val="en-US"/>
        </w:rPr>
        <w:t>exp</w:t>
      </w:r>
      <w:proofErr w:type="spellEnd"/>
      <w:r w:rsidR="00E60699" w:rsidRPr="006A49A4">
        <w:rPr>
          <w:rFonts w:ascii="Times New Roman" w:hAnsi="Times New Roman" w:cs="Times New Roman"/>
          <w:i/>
        </w:rPr>
        <w:t xml:space="preserve"> (-</w:t>
      </w:r>
      <w:r w:rsidR="00156964">
        <w:rPr>
          <w:rFonts w:ascii="Times New Roman" w:hAnsi="Times New Roman" w:cs="Times New Roman"/>
          <w:i/>
          <w:lang w:val="en-US"/>
        </w:rPr>
        <w:t>H</w:t>
      </w:r>
      <w:r w:rsidR="00E60699" w:rsidRPr="006A49A4">
        <w:rPr>
          <w:rFonts w:ascii="Times New Roman" w:hAnsi="Times New Roman" w:cs="Times New Roman"/>
          <w:i/>
          <w:vertAlign w:val="superscript"/>
        </w:rPr>
        <w:t>2</w:t>
      </w:r>
      <w:r w:rsidR="00E60699" w:rsidRPr="006A49A4">
        <w:rPr>
          <w:rFonts w:ascii="Times New Roman" w:hAnsi="Times New Roman" w:cs="Times New Roman"/>
          <w:i/>
        </w:rPr>
        <w:t>/2σ</w:t>
      </w:r>
      <w:r w:rsidR="00E60699" w:rsidRPr="006A49A4">
        <w:rPr>
          <w:rFonts w:ascii="Times New Roman" w:hAnsi="Times New Roman" w:cs="Times New Roman"/>
          <w:i/>
          <w:vertAlign w:val="superscript"/>
        </w:rPr>
        <w:t>2</w:t>
      </w:r>
      <w:r w:rsidR="00E60699" w:rsidRPr="006A49A4">
        <w:rPr>
          <w:rFonts w:ascii="Times New Roman" w:hAnsi="Times New Roman" w:cs="Times New Roman"/>
          <w:i/>
        </w:rPr>
        <w:t>)</w:t>
      </w:r>
      <w:r w:rsidR="00E60699" w:rsidRPr="00E60699">
        <w:rPr>
          <w:rFonts w:ascii="Times New Roman" w:hAnsi="Times New Roman" w:cs="Times New Roman"/>
        </w:rPr>
        <w:t>.</w:t>
      </w:r>
      <w:r w:rsidR="00B43613" w:rsidRPr="00B43613">
        <w:rPr>
          <w:rFonts w:ascii="Times New Roman" w:hAnsi="Times New Roman" w:cs="Times New Roman"/>
        </w:rPr>
        <w:t xml:space="preserve"> </w:t>
      </w:r>
      <w:r w:rsidR="00B43613">
        <w:rPr>
          <w:rFonts w:ascii="Times New Roman" w:hAnsi="Times New Roman" w:cs="Times New Roman"/>
        </w:rPr>
        <w:t>В</w:t>
      </w:r>
      <w:r w:rsidR="00B43613" w:rsidRPr="006A49A4">
        <w:rPr>
          <w:rFonts w:ascii="Times New Roman" w:hAnsi="Times New Roman" w:cs="Times New Roman"/>
        </w:rPr>
        <w:t xml:space="preserve">ероятность превышения амплитудой хотя бы одной </w:t>
      </w:r>
      <w:r w:rsidR="00BB1120">
        <w:rPr>
          <w:rFonts w:ascii="Times New Roman" w:hAnsi="Times New Roman" w:cs="Times New Roman"/>
        </w:rPr>
        <w:t xml:space="preserve">их </w:t>
      </w:r>
      <w:r w:rsidR="00BB1120" w:rsidRPr="00BB1120">
        <w:rPr>
          <w:rFonts w:ascii="Times New Roman" w:hAnsi="Times New Roman" w:cs="Times New Roman"/>
          <w:i/>
          <w:lang w:val="en-US"/>
        </w:rPr>
        <w:t>M</w:t>
      </w:r>
      <w:r w:rsidR="00BB1120" w:rsidRPr="00BB1120">
        <w:rPr>
          <w:rFonts w:ascii="Times New Roman" w:hAnsi="Times New Roman" w:cs="Times New Roman"/>
          <w:i/>
        </w:rPr>
        <w:t xml:space="preserve"> </w:t>
      </w:r>
      <w:r w:rsidR="00BB1120">
        <w:rPr>
          <w:rFonts w:ascii="Times New Roman" w:hAnsi="Times New Roman" w:cs="Times New Roman"/>
        </w:rPr>
        <w:t>гармоник</w:t>
      </w:r>
      <w:r w:rsidR="00B43613" w:rsidRPr="006A49A4">
        <w:rPr>
          <w:rFonts w:ascii="Times New Roman" w:hAnsi="Times New Roman" w:cs="Times New Roman"/>
        </w:rPr>
        <w:t xml:space="preserve"> порога </w:t>
      </w:r>
      <w:r w:rsidR="00B43613" w:rsidRPr="006A49A4">
        <w:rPr>
          <w:rFonts w:ascii="Times New Roman" w:hAnsi="Times New Roman" w:cs="Times New Roman"/>
          <w:i/>
        </w:rPr>
        <w:t xml:space="preserve"> </w:t>
      </w:r>
      <w:r w:rsidR="00156964">
        <w:rPr>
          <w:rFonts w:ascii="Times New Roman" w:hAnsi="Times New Roman" w:cs="Times New Roman"/>
          <w:i/>
          <w:lang w:val="en-US"/>
        </w:rPr>
        <w:t>H</w:t>
      </w:r>
      <w:r w:rsidR="00B43613" w:rsidRPr="00B43613">
        <w:rPr>
          <w:rFonts w:ascii="Times New Roman" w:hAnsi="Times New Roman" w:cs="Times New Roman"/>
        </w:rPr>
        <w:t xml:space="preserve"> </w:t>
      </w:r>
      <w:r w:rsidR="00B43613">
        <w:rPr>
          <w:rFonts w:ascii="Times New Roman" w:hAnsi="Times New Roman" w:cs="Times New Roman"/>
        </w:rPr>
        <w:t>есть</w:t>
      </w:r>
      <w:r w:rsidR="00B43613" w:rsidRPr="006A49A4">
        <w:rPr>
          <w:rFonts w:ascii="Times New Roman" w:hAnsi="Times New Roman" w:cs="Times New Roman"/>
        </w:rPr>
        <w:t xml:space="preserve"> вероятность ложной тревоги</w:t>
      </w:r>
    </w:p>
    <w:p w:rsidR="00B43613" w:rsidRPr="006A49A4" w:rsidRDefault="00B43613" w:rsidP="00B43613">
      <w:pPr>
        <w:ind w:firstLine="709"/>
        <w:jc w:val="both"/>
        <w:rPr>
          <w:rFonts w:ascii="Times New Roman" w:hAnsi="Times New Roman" w:cs="Times New Roman"/>
        </w:rPr>
      </w:pPr>
    </w:p>
    <w:p w:rsidR="00B43613" w:rsidRPr="006A49A4" w:rsidRDefault="00B43613" w:rsidP="00B43613">
      <w:pPr>
        <w:ind w:firstLine="709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  <w:i/>
        </w:rPr>
        <w:t xml:space="preserve">                                    Р</w:t>
      </w:r>
      <w:r w:rsidRPr="00B43613">
        <w:rPr>
          <w:rFonts w:ascii="Times New Roman" w:hAnsi="Times New Roman" w:cs="Times New Roman"/>
          <w:vertAlign w:val="subscript"/>
        </w:rPr>
        <w:t>улт</w:t>
      </w:r>
      <w:r w:rsidRPr="006A49A4">
        <w:rPr>
          <w:rFonts w:ascii="Times New Roman" w:hAnsi="Times New Roman" w:cs="Times New Roman"/>
          <w:i/>
        </w:rPr>
        <w:t xml:space="preserve"> = 1</w:t>
      </w:r>
      <w:r w:rsidRPr="006A49A4">
        <w:rPr>
          <w:rFonts w:ascii="Times New Roman" w:hAnsi="Times New Roman" w:cs="Times New Roman"/>
          <w:i/>
        </w:rPr>
        <w:sym w:font="Symbol" w:char="F02D"/>
      </w:r>
      <w:r w:rsidRPr="006A49A4">
        <w:rPr>
          <w:rFonts w:ascii="Times New Roman" w:hAnsi="Times New Roman" w:cs="Times New Roman"/>
          <w:i/>
        </w:rPr>
        <w:t xml:space="preserve"> (1</w:t>
      </w:r>
      <w:r w:rsidRPr="006A49A4">
        <w:rPr>
          <w:rFonts w:ascii="Times New Roman" w:hAnsi="Times New Roman" w:cs="Times New Roman"/>
          <w:i/>
        </w:rPr>
        <w:sym w:font="Symbol" w:char="F02D"/>
      </w:r>
      <w:r w:rsidRPr="006A49A4">
        <w:rPr>
          <w:rFonts w:ascii="Times New Roman" w:hAnsi="Times New Roman" w:cs="Times New Roman"/>
          <w:i/>
        </w:rPr>
        <w:t xml:space="preserve"> </w:t>
      </w:r>
      <w:proofErr w:type="spellStart"/>
      <w:r w:rsidRPr="006A49A4">
        <w:rPr>
          <w:rFonts w:ascii="Times New Roman" w:hAnsi="Times New Roman" w:cs="Times New Roman"/>
          <w:i/>
          <w:lang w:val="en-US"/>
        </w:rPr>
        <w:t>exp</w:t>
      </w:r>
      <w:proofErr w:type="spellEnd"/>
      <w:r w:rsidRPr="006A49A4">
        <w:rPr>
          <w:rFonts w:ascii="Times New Roman" w:hAnsi="Times New Roman" w:cs="Times New Roman"/>
          <w:i/>
        </w:rPr>
        <w:t>(</w:t>
      </w:r>
      <w:r w:rsidRPr="006A49A4">
        <w:rPr>
          <w:rFonts w:ascii="Times New Roman" w:hAnsi="Times New Roman" w:cs="Times New Roman"/>
          <w:i/>
        </w:rPr>
        <w:sym w:font="Symbol" w:char="F02D"/>
      </w:r>
      <w:r w:rsidRPr="006A49A4">
        <w:rPr>
          <w:rFonts w:ascii="Times New Roman" w:hAnsi="Times New Roman" w:cs="Times New Roman"/>
          <w:i/>
        </w:rPr>
        <w:t xml:space="preserve"> </w:t>
      </w:r>
      <w:r w:rsidR="00864F07">
        <w:rPr>
          <w:rFonts w:ascii="Times New Roman" w:hAnsi="Times New Roman" w:cs="Times New Roman"/>
          <w:i/>
          <w:lang w:val="en-US"/>
        </w:rPr>
        <w:t>z</w:t>
      </w:r>
      <w:r w:rsidRPr="006A49A4">
        <w:rPr>
          <w:rFonts w:ascii="Times New Roman" w:hAnsi="Times New Roman" w:cs="Times New Roman"/>
          <w:i/>
          <w:vertAlign w:val="superscript"/>
        </w:rPr>
        <w:t>2</w:t>
      </w:r>
      <w:r w:rsidRPr="006A49A4">
        <w:rPr>
          <w:rFonts w:ascii="Times New Roman" w:hAnsi="Times New Roman" w:cs="Times New Roman"/>
          <w:i/>
        </w:rPr>
        <w:t>/2))</w:t>
      </w:r>
      <w:r w:rsidRPr="006A49A4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Pr="006A49A4">
        <w:rPr>
          <w:rFonts w:ascii="Times New Roman" w:hAnsi="Times New Roman" w:cs="Times New Roman"/>
          <w:i/>
        </w:rPr>
        <w:t>,</w:t>
      </w:r>
      <w:r w:rsidRPr="006A49A4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(2.7.2</w:t>
      </w:r>
      <w:r w:rsidRPr="006A49A4">
        <w:rPr>
          <w:rFonts w:ascii="Times New Roman" w:hAnsi="Times New Roman" w:cs="Times New Roman"/>
        </w:rPr>
        <w:t>)</w:t>
      </w:r>
    </w:p>
    <w:p w:rsidR="003A7354" w:rsidRPr="00E60699" w:rsidRDefault="003A7354" w:rsidP="00230441">
      <w:pPr>
        <w:ind w:firstLine="708"/>
        <w:jc w:val="both"/>
        <w:rPr>
          <w:rFonts w:ascii="Times New Roman" w:hAnsi="Times New Roman" w:cs="Times New Roman"/>
        </w:rPr>
      </w:pPr>
    </w:p>
    <w:p w:rsidR="009A6F1C" w:rsidRDefault="00B43613" w:rsidP="00B43613">
      <w:pPr>
        <w:jc w:val="both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 xml:space="preserve">где  </w:t>
      </w:r>
      <w:r w:rsidR="00864F07">
        <w:rPr>
          <w:rFonts w:ascii="Times New Roman" w:hAnsi="Times New Roman" w:cs="Times New Roman"/>
          <w:i/>
          <w:lang w:val="en-US"/>
        </w:rPr>
        <w:t>z</w:t>
      </w:r>
      <w:r w:rsidRPr="006A49A4">
        <w:rPr>
          <w:rFonts w:ascii="Times New Roman" w:hAnsi="Times New Roman" w:cs="Times New Roman"/>
          <w:i/>
        </w:rPr>
        <w:t xml:space="preserve"> = </w:t>
      </w:r>
      <w:r w:rsidR="00156964">
        <w:rPr>
          <w:rFonts w:ascii="Times New Roman" w:hAnsi="Times New Roman" w:cs="Times New Roman"/>
          <w:i/>
          <w:lang w:val="en-US"/>
        </w:rPr>
        <w:t>H</w:t>
      </w:r>
      <w:r w:rsidRPr="006A49A4">
        <w:rPr>
          <w:rFonts w:ascii="Times New Roman" w:hAnsi="Times New Roman" w:cs="Times New Roman"/>
          <w:i/>
        </w:rPr>
        <w:t>/</w:t>
      </w:r>
      <w:r w:rsidRPr="006A49A4">
        <w:rPr>
          <w:rFonts w:ascii="Times New Roman" w:hAnsi="Times New Roman" w:cs="Times New Roman"/>
          <w:i/>
          <w:lang w:val="en-US"/>
        </w:rPr>
        <w:t>σ</w:t>
      </w:r>
      <w:r w:rsidRPr="006A49A4">
        <w:rPr>
          <w:rFonts w:ascii="Times New Roman" w:hAnsi="Times New Roman" w:cs="Times New Roman"/>
        </w:rPr>
        <w:t xml:space="preserve"> – </w:t>
      </w:r>
      <w:r w:rsidR="00864F07">
        <w:rPr>
          <w:rFonts w:ascii="Times New Roman" w:hAnsi="Times New Roman" w:cs="Times New Roman"/>
        </w:rPr>
        <w:t xml:space="preserve">парциальный </w:t>
      </w:r>
      <w:r w:rsidRPr="006A49A4">
        <w:rPr>
          <w:rFonts w:ascii="Times New Roman" w:hAnsi="Times New Roman" w:cs="Times New Roman"/>
        </w:rPr>
        <w:t xml:space="preserve">безразмерный порог. </w:t>
      </w:r>
      <w:r>
        <w:rPr>
          <w:rFonts w:ascii="Times New Roman" w:hAnsi="Times New Roman" w:cs="Times New Roman"/>
        </w:rPr>
        <w:t>Обращая (2.7.2</w:t>
      </w:r>
      <w:r w:rsidRPr="006A49A4">
        <w:rPr>
          <w:rFonts w:ascii="Times New Roman" w:hAnsi="Times New Roman" w:cs="Times New Roman"/>
        </w:rPr>
        <w:t xml:space="preserve">) </w:t>
      </w:r>
      <w:r w:rsidR="00864F07">
        <w:rPr>
          <w:rFonts w:ascii="Times New Roman" w:hAnsi="Times New Roman" w:cs="Times New Roman"/>
        </w:rPr>
        <w:t xml:space="preserve">и переходя к </w:t>
      </w:r>
      <w:r w:rsidR="00864F07" w:rsidRPr="006A49A4">
        <w:rPr>
          <w:rFonts w:ascii="Times New Roman" w:hAnsi="Times New Roman" w:cs="Times New Roman"/>
        </w:rPr>
        <w:t>безра</w:t>
      </w:r>
      <w:r w:rsidR="00864F07" w:rsidRPr="006A49A4">
        <w:rPr>
          <w:rFonts w:ascii="Times New Roman" w:hAnsi="Times New Roman" w:cs="Times New Roman"/>
        </w:rPr>
        <w:t>з</w:t>
      </w:r>
      <w:r w:rsidR="00864F07">
        <w:rPr>
          <w:rFonts w:ascii="Times New Roman" w:hAnsi="Times New Roman" w:cs="Times New Roman"/>
        </w:rPr>
        <w:t>мерному</w:t>
      </w:r>
      <w:r w:rsidR="00864F07" w:rsidRPr="006A49A4">
        <w:rPr>
          <w:rFonts w:ascii="Times New Roman" w:hAnsi="Times New Roman" w:cs="Times New Roman"/>
        </w:rPr>
        <w:t xml:space="preserve"> порог</w:t>
      </w:r>
      <w:r w:rsidR="00864F07">
        <w:rPr>
          <w:rFonts w:ascii="Times New Roman" w:hAnsi="Times New Roman" w:cs="Times New Roman"/>
        </w:rPr>
        <w:t xml:space="preserve">у </w:t>
      </w:r>
      <w:r w:rsidR="00864F07" w:rsidRPr="006A49A4">
        <w:rPr>
          <w:rFonts w:ascii="Times New Roman" w:hAnsi="Times New Roman" w:cs="Times New Roman"/>
          <w:i/>
          <w:lang w:val="en-US"/>
        </w:rPr>
        <w:t>u</w:t>
      </w:r>
      <w:r w:rsidR="00864F07" w:rsidRPr="006A49A4">
        <w:rPr>
          <w:rFonts w:ascii="Times New Roman" w:hAnsi="Times New Roman" w:cs="Times New Roman"/>
          <w:i/>
        </w:rPr>
        <w:t xml:space="preserve"> </w:t>
      </w:r>
      <w:r w:rsidR="00864F07">
        <w:rPr>
          <w:rFonts w:ascii="Times New Roman" w:hAnsi="Times New Roman" w:cs="Times New Roman"/>
        </w:rPr>
        <w:t xml:space="preserve">относительно </w:t>
      </w:r>
      <w:proofErr w:type="spellStart"/>
      <w:r w:rsidR="00864F07" w:rsidRPr="006A49A4">
        <w:rPr>
          <w:rFonts w:ascii="Times New Roman" w:hAnsi="Times New Roman" w:cs="Times New Roman"/>
          <w:i/>
        </w:rPr>
        <w:t>σ</w:t>
      </w:r>
      <w:r w:rsidR="00864F07">
        <w:rPr>
          <w:rFonts w:ascii="Times New Roman" w:hAnsi="Times New Roman" w:cs="Times New Roman"/>
          <w:vertAlign w:val="subscript"/>
        </w:rPr>
        <w:t>ш</w:t>
      </w:r>
      <w:proofErr w:type="spellEnd"/>
      <w:r w:rsidR="00864F07">
        <w:rPr>
          <w:rFonts w:ascii="Times New Roman" w:hAnsi="Times New Roman" w:cs="Times New Roman"/>
        </w:rPr>
        <w:t>,</w:t>
      </w:r>
      <w:r w:rsidR="00864F07" w:rsidRPr="006A49A4">
        <w:rPr>
          <w:rFonts w:ascii="Times New Roman" w:hAnsi="Times New Roman" w:cs="Times New Roman"/>
        </w:rPr>
        <w:t xml:space="preserve"> </w:t>
      </w:r>
      <w:r w:rsidRPr="006A49A4">
        <w:rPr>
          <w:rFonts w:ascii="Times New Roman" w:hAnsi="Times New Roman" w:cs="Times New Roman"/>
        </w:rPr>
        <w:t xml:space="preserve">находим </w:t>
      </w:r>
    </w:p>
    <w:p w:rsidR="00864F07" w:rsidRPr="006A49A4" w:rsidRDefault="00864F07" w:rsidP="00B43613">
      <w:pPr>
        <w:jc w:val="both"/>
        <w:rPr>
          <w:rFonts w:ascii="Times New Roman" w:hAnsi="Times New Roman" w:cs="Times New Roman"/>
        </w:rPr>
      </w:pPr>
    </w:p>
    <w:p w:rsidR="00CC4841" w:rsidRDefault="00864F07" w:rsidP="00BB1120">
      <w:pPr>
        <w:ind w:firstLine="709"/>
        <w:rPr>
          <w:rFonts w:ascii="Times New Roman" w:hAnsi="Times New Roman" w:cs="Times New Roman"/>
        </w:rPr>
      </w:pPr>
      <w:r w:rsidRPr="00046A98">
        <w:rPr>
          <w:rFonts w:ascii="Times New Roman" w:hAnsi="Times New Roman" w:cs="Times New Roman"/>
          <w:i/>
        </w:rPr>
        <w:t xml:space="preserve">                      </w:t>
      </w:r>
      <w:r w:rsidR="00B43613" w:rsidRPr="00046A98">
        <w:rPr>
          <w:rFonts w:ascii="Times New Roman" w:hAnsi="Times New Roman" w:cs="Times New Roman"/>
          <w:i/>
        </w:rPr>
        <w:t xml:space="preserve">             </w:t>
      </w:r>
      <w:r w:rsidR="00B43613" w:rsidRPr="006A49A4">
        <w:rPr>
          <w:rFonts w:ascii="Times New Roman" w:hAnsi="Times New Roman" w:cs="Times New Roman"/>
          <w:i/>
          <w:lang w:val="en-US"/>
        </w:rPr>
        <w:t>u</w:t>
      </w:r>
      <w:r w:rsidR="00B43613" w:rsidRPr="00864F07">
        <w:rPr>
          <w:rFonts w:ascii="Times New Roman" w:hAnsi="Times New Roman" w:cs="Times New Roman"/>
          <w:i/>
          <w:lang w:val="en-US"/>
        </w:rPr>
        <w:t xml:space="preserve"> = </w:t>
      </w:r>
      <w:r>
        <w:rPr>
          <w:rFonts w:ascii="Times New Roman" w:hAnsi="Times New Roman" w:cs="Times New Roman"/>
          <w:i/>
          <w:lang w:val="en-US"/>
        </w:rPr>
        <w:t>M</w:t>
      </w:r>
      <w:r w:rsidRPr="00864F07">
        <w:rPr>
          <w:rFonts w:ascii="Times New Roman" w:hAnsi="Times New Roman" w:cs="Times New Roman"/>
          <w:i/>
          <w:vertAlign w:val="superscript"/>
          <w:lang w:val="en-US"/>
        </w:rPr>
        <w:sym w:font="Symbol" w:char="F02D"/>
      </w:r>
      <w:r>
        <w:rPr>
          <w:rFonts w:ascii="Times New Roman" w:hAnsi="Times New Roman" w:cs="Times New Roman"/>
          <w:vertAlign w:val="superscript"/>
          <w:lang w:val="en-US"/>
        </w:rPr>
        <w:t>1/2</w:t>
      </w:r>
      <w:r w:rsidRPr="00864F07">
        <w:rPr>
          <w:rFonts w:ascii="Times New Roman" w:hAnsi="Times New Roman" w:cs="Times New Roman"/>
          <w:lang w:val="en-US"/>
        </w:rPr>
        <w:t xml:space="preserve"> </w:t>
      </w:r>
      <w:r w:rsidR="00B43613" w:rsidRPr="00864F07">
        <w:rPr>
          <w:rFonts w:ascii="Times New Roman" w:hAnsi="Times New Roman" w:cs="Times New Roman"/>
          <w:i/>
          <w:lang w:val="en-US"/>
        </w:rPr>
        <w:t>(</w:t>
      </w:r>
      <w:r w:rsidR="00B43613" w:rsidRPr="006A49A4">
        <w:rPr>
          <w:rFonts w:ascii="Times New Roman" w:hAnsi="Times New Roman" w:cs="Times New Roman"/>
          <w:i/>
        </w:rPr>
        <w:sym w:font="Symbol" w:char="F02D"/>
      </w:r>
      <w:r w:rsidR="00B43613" w:rsidRPr="00864F07">
        <w:rPr>
          <w:rFonts w:ascii="Times New Roman" w:hAnsi="Times New Roman" w:cs="Times New Roman"/>
          <w:i/>
          <w:lang w:val="en-US"/>
        </w:rPr>
        <w:t xml:space="preserve"> 2 </w:t>
      </w:r>
      <w:r w:rsidR="00B43613" w:rsidRPr="006A49A4">
        <w:rPr>
          <w:rFonts w:ascii="Times New Roman" w:hAnsi="Times New Roman" w:cs="Times New Roman"/>
          <w:i/>
          <w:lang w:val="en-US"/>
        </w:rPr>
        <w:t>log</w:t>
      </w:r>
      <w:r w:rsidR="00B43613" w:rsidRPr="00864F07">
        <w:rPr>
          <w:rFonts w:ascii="Times New Roman" w:hAnsi="Times New Roman" w:cs="Times New Roman"/>
          <w:i/>
          <w:lang w:val="en-US"/>
        </w:rPr>
        <w:t xml:space="preserve"> (1</w:t>
      </w:r>
      <w:r w:rsidR="00B43613" w:rsidRPr="006A49A4">
        <w:rPr>
          <w:rFonts w:ascii="Times New Roman" w:hAnsi="Times New Roman" w:cs="Times New Roman"/>
          <w:i/>
          <w:lang w:val="en-US"/>
        </w:rPr>
        <w:sym w:font="Symbol" w:char="F02D"/>
      </w:r>
      <w:r w:rsidR="00B43613" w:rsidRPr="00864F07">
        <w:rPr>
          <w:rFonts w:ascii="Times New Roman" w:hAnsi="Times New Roman" w:cs="Times New Roman"/>
          <w:i/>
          <w:lang w:val="en-US"/>
        </w:rPr>
        <w:t xml:space="preserve"> (1</w:t>
      </w:r>
      <w:r w:rsidR="00B43613" w:rsidRPr="006A49A4">
        <w:rPr>
          <w:rFonts w:ascii="Times New Roman" w:hAnsi="Times New Roman" w:cs="Times New Roman"/>
          <w:i/>
          <w:lang w:val="en-US"/>
        </w:rPr>
        <w:sym w:font="Symbol" w:char="F02D"/>
      </w:r>
      <w:r w:rsidR="00B43613" w:rsidRPr="00864F07">
        <w:rPr>
          <w:rFonts w:ascii="Times New Roman" w:hAnsi="Times New Roman" w:cs="Times New Roman"/>
          <w:i/>
          <w:lang w:val="en-US"/>
        </w:rPr>
        <w:t xml:space="preserve"> </w:t>
      </w:r>
      <w:r w:rsidR="00B43613" w:rsidRPr="006A49A4">
        <w:rPr>
          <w:rFonts w:ascii="Times New Roman" w:hAnsi="Times New Roman" w:cs="Times New Roman"/>
          <w:i/>
          <w:lang w:val="en-US"/>
        </w:rPr>
        <w:t>P</w:t>
      </w:r>
      <w:proofErr w:type="spellStart"/>
      <w:r w:rsidR="00B43613" w:rsidRPr="00B43613">
        <w:rPr>
          <w:rFonts w:ascii="Times New Roman" w:hAnsi="Times New Roman" w:cs="Times New Roman"/>
          <w:vertAlign w:val="subscript"/>
        </w:rPr>
        <w:t>улт</w:t>
      </w:r>
      <w:proofErr w:type="spellEnd"/>
      <w:proofErr w:type="gramStart"/>
      <w:r w:rsidR="00B43613" w:rsidRPr="00864F07">
        <w:rPr>
          <w:rFonts w:ascii="Times New Roman" w:hAnsi="Times New Roman" w:cs="Times New Roman"/>
          <w:i/>
          <w:lang w:val="en-US"/>
        </w:rPr>
        <w:t>)</w:t>
      </w:r>
      <w:r w:rsidR="00B43613" w:rsidRPr="00864F07">
        <w:rPr>
          <w:rFonts w:ascii="Times New Roman" w:hAnsi="Times New Roman" w:cs="Times New Roman"/>
          <w:i/>
          <w:vertAlign w:val="superscript"/>
          <w:lang w:val="en-US"/>
        </w:rPr>
        <w:t>1</w:t>
      </w:r>
      <w:proofErr w:type="gramEnd"/>
      <w:r w:rsidR="00B43613" w:rsidRPr="00864F07">
        <w:rPr>
          <w:rFonts w:ascii="Times New Roman" w:hAnsi="Times New Roman" w:cs="Times New Roman"/>
          <w:i/>
          <w:vertAlign w:val="superscript"/>
          <w:lang w:val="en-US"/>
        </w:rPr>
        <w:t>/</w:t>
      </w:r>
      <w:r w:rsidR="00B43613" w:rsidRPr="006A49A4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B43613" w:rsidRPr="00864F07">
        <w:rPr>
          <w:rFonts w:ascii="Times New Roman" w:hAnsi="Times New Roman" w:cs="Times New Roman"/>
          <w:i/>
          <w:lang w:val="en-US"/>
        </w:rPr>
        <w:t>))</w:t>
      </w:r>
      <w:r w:rsidR="00B43613" w:rsidRPr="00864F07">
        <w:rPr>
          <w:rFonts w:ascii="Times New Roman" w:hAnsi="Times New Roman" w:cs="Times New Roman"/>
          <w:i/>
          <w:vertAlign w:val="superscript"/>
          <w:lang w:val="en-US"/>
        </w:rPr>
        <w:t>1/2</w:t>
      </w:r>
      <w:r w:rsidR="00B43613" w:rsidRPr="00864F07">
        <w:rPr>
          <w:rFonts w:ascii="Times New Roman" w:hAnsi="Times New Roman" w:cs="Times New Roman"/>
          <w:lang w:val="en-US"/>
        </w:rPr>
        <w:t xml:space="preserve"> .                   </w:t>
      </w:r>
      <w:r w:rsidR="00B43613">
        <w:rPr>
          <w:rFonts w:ascii="Times New Roman" w:hAnsi="Times New Roman" w:cs="Times New Roman"/>
        </w:rPr>
        <w:t>(2.7.3</w:t>
      </w:r>
      <w:r w:rsidR="00B43613" w:rsidRPr="006A49A4">
        <w:rPr>
          <w:rFonts w:ascii="Times New Roman" w:hAnsi="Times New Roman" w:cs="Times New Roman"/>
        </w:rPr>
        <w:t>)</w:t>
      </w:r>
    </w:p>
    <w:p w:rsidR="00CB5E22" w:rsidRDefault="00CB5E22" w:rsidP="00CC4841">
      <w:pPr>
        <w:jc w:val="both"/>
        <w:rPr>
          <w:rFonts w:ascii="Times New Roman" w:hAnsi="Times New Roman" w:cs="Times New Roman"/>
        </w:rPr>
      </w:pPr>
    </w:p>
    <w:p w:rsidR="003235D4" w:rsidRPr="00BB1120" w:rsidRDefault="00CC4841" w:rsidP="00CC48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Кривые вероятности правильного обнаружения</w:t>
      </w:r>
      <w:r w:rsidRPr="00CC48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отдельного сигнала из класса </w:t>
      </w:r>
      <w:r w:rsidRPr="00B56FBA">
        <w:rPr>
          <w:rFonts w:ascii="Times New Roman" w:hAnsi="Times New Roman" w:cs="Times New Roman"/>
          <w:i/>
        </w:rPr>
        <w:sym w:font="Symbol" w:char="F058"/>
      </w:r>
      <w:r>
        <w:rPr>
          <w:rFonts w:ascii="Times New Roman" w:hAnsi="Times New Roman" w:cs="Times New Roman"/>
          <w:i/>
          <w:vertAlign w:val="subscript"/>
        </w:rPr>
        <w:t>Ф</w:t>
      </w:r>
      <w:r>
        <w:rPr>
          <w:rFonts w:ascii="Times New Roman" w:hAnsi="Times New Roman" w:cs="Times New Roman"/>
        </w:rPr>
        <w:t xml:space="preserve"> при его наличии даются выражением</w:t>
      </w:r>
    </w:p>
    <w:p w:rsidR="003B6C05" w:rsidRPr="00BB1120" w:rsidRDefault="003B6C05" w:rsidP="00CC4841">
      <w:pPr>
        <w:jc w:val="both"/>
        <w:rPr>
          <w:rFonts w:ascii="Times New Roman" w:hAnsi="Times New Roman" w:cs="Times New Roman"/>
        </w:rPr>
      </w:pPr>
    </w:p>
    <w:p w:rsidR="00CC4841" w:rsidRPr="00714CD0" w:rsidRDefault="008F595B" w:rsidP="00CC4841">
      <w:pPr>
        <w:jc w:val="both"/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упо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a</m:t>
              </m:r>
              <m: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  <w:lang w:val="en-US"/>
                </w:rPr>
                <m:t>H</m:t>
              </m:r>
              <m: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улт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</m:d>
          <m:r>
            <w:rPr>
              <w:rFonts w:ascii="Cambria Math" w:hAnsi="Cambria Math" w:cs="Times New Roman"/>
            </w:rPr>
            <m:t>=1-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H</m:t>
              </m:r>
            </m:sup>
            <m:e>
              <m:r>
                <w:rPr>
                  <w:rFonts w:ascii="Cambria Math" w:hAnsi="Cambria Math" w:cs="Times New Roman"/>
                  <w:lang w:val="en-US"/>
                </w:rPr>
                <m:t>RR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z,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a</m:t>
                  </m:r>
                </m:e>
              </m:d>
              <m:r>
                <w:rPr>
                  <w:rFonts w:ascii="Cambria Math" w:hAnsi="Cambria Math" w:cs="Times New Roman"/>
                </w:rPr>
                <m:t>dz,</m:t>
              </m:r>
            </m:e>
          </m:nary>
        </m:oMath>
      </m:oMathPara>
    </w:p>
    <w:p w:rsidR="003B6C05" w:rsidRDefault="003B6C05" w:rsidP="003B6C05">
      <w:pPr>
        <w:jc w:val="both"/>
        <w:rPr>
          <w:rFonts w:ascii="Times New Roman" w:hAnsi="Times New Roman" w:cs="Times New Roman"/>
          <w:lang w:val="en-US"/>
        </w:rPr>
      </w:pPr>
    </w:p>
    <w:p w:rsidR="00ED5271" w:rsidRDefault="003B6C05" w:rsidP="009E07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3B6C05">
        <w:rPr>
          <w:rFonts w:ascii="Times New Roman" w:hAnsi="Times New Roman" w:cs="Times New Roman"/>
          <w:i/>
          <w:lang w:val="en-US"/>
        </w:rPr>
        <w:t>RR</w:t>
      </w:r>
      <w:r w:rsidRPr="003B6C05">
        <w:rPr>
          <w:rFonts w:ascii="Times New Roman" w:hAnsi="Times New Roman" w:cs="Times New Roman"/>
          <w:i/>
        </w:rPr>
        <w:t>(</w:t>
      </w:r>
      <w:r w:rsidRPr="003B6C05">
        <w:rPr>
          <w:rFonts w:ascii="Times New Roman" w:hAnsi="Times New Roman" w:cs="Times New Roman"/>
          <w:i/>
          <w:lang w:val="en-US"/>
        </w:rPr>
        <w:t>z</w:t>
      </w:r>
      <w:r w:rsidRPr="003B6C05">
        <w:rPr>
          <w:rFonts w:ascii="Times New Roman" w:hAnsi="Times New Roman" w:cs="Times New Roman"/>
          <w:i/>
        </w:rPr>
        <w:t>,</w:t>
      </w:r>
      <w:r w:rsidRPr="003B6C05">
        <w:rPr>
          <w:rFonts w:ascii="Times New Roman" w:hAnsi="Times New Roman" w:cs="Times New Roman"/>
          <w:i/>
          <w:lang w:val="en-US"/>
        </w:rPr>
        <w:t>a</w:t>
      </w:r>
      <w:r w:rsidRPr="003B6C05">
        <w:rPr>
          <w:rFonts w:ascii="Times New Roman" w:hAnsi="Times New Roman" w:cs="Times New Roman"/>
          <w:i/>
        </w:rPr>
        <w:t>)</w:t>
      </w:r>
      <w:r w:rsidRPr="003B6C05">
        <w:rPr>
          <w:rFonts w:ascii="Times New Roman" w:hAnsi="Times New Roman" w:cs="Times New Roman"/>
        </w:rPr>
        <w:t xml:space="preserve"> - </w:t>
      </w:r>
      <w:r w:rsidRPr="008B2BFC">
        <w:rPr>
          <w:rFonts w:ascii="Times New Roman" w:hAnsi="Times New Roman" w:cs="Times New Roman"/>
        </w:rPr>
        <w:t xml:space="preserve">плотность распределения Релея </w:t>
      </w:r>
      <w:r>
        <w:rPr>
          <w:rFonts w:ascii="Times New Roman" w:hAnsi="Times New Roman" w:cs="Times New Roman"/>
        </w:rPr>
        <w:t>–</w:t>
      </w:r>
      <w:r w:rsidRPr="008B2BFC">
        <w:rPr>
          <w:rFonts w:ascii="Times New Roman" w:hAnsi="Times New Roman" w:cs="Times New Roman"/>
        </w:rPr>
        <w:t xml:space="preserve"> Райса</w:t>
      </w:r>
      <w:r w:rsidRPr="003B6C0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2.3.3), </w:t>
      </w:r>
      <w:r w:rsidRPr="003B6C05">
        <w:rPr>
          <w:rFonts w:ascii="Times New Roman" w:hAnsi="Times New Roman" w:cs="Times New Roman"/>
          <w:i/>
          <w:lang w:val="en-US"/>
        </w:rPr>
        <w:t>a</w:t>
      </w:r>
      <w:r w:rsidRPr="003B6C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3B6C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безразмерное отнош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 сигнал/шум</w:t>
      </w:r>
      <w:r w:rsidR="00156964">
        <w:rPr>
          <w:rFonts w:ascii="Times New Roman" w:hAnsi="Times New Roman" w:cs="Times New Roman"/>
        </w:rPr>
        <w:t>.</w:t>
      </w:r>
      <w:r w:rsidRPr="008B2BFC">
        <w:rPr>
          <w:rFonts w:ascii="Times New Roman" w:hAnsi="Times New Roman" w:cs="Times New Roman"/>
        </w:rPr>
        <w:t xml:space="preserve"> </w:t>
      </w:r>
      <w:r w:rsidR="00CE3D4C">
        <w:rPr>
          <w:rFonts w:ascii="Times New Roman" w:hAnsi="Times New Roman" w:cs="Times New Roman"/>
        </w:rPr>
        <w:t xml:space="preserve">В этом отношение </w:t>
      </w:r>
      <w:r w:rsidR="00621749">
        <w:rPr>
          <w:rFonts w:ascii="Times New Roman" w:hAnsi="Times New Roman" w:cs="Times New Roman"/>
        </w:rPr>
        <w:t>также следует брать</w:t>
      </w:r>
      <w:r w:rsidR="00CE3D4C">
        <w:rPr>
          <w:rFonts w:ascii="Times New Roman" w:hAnsi="Times New Roman" w:cs="Times New Roman"/>
        </w:rPr>
        <w:t xml:space="preserve"> полное СКО шума </w:t>
      </w:r>
      <w:r w:rsidR="00CE3D4C" w:rsidRPr="006A49A4">
        <w:rPr>
          <w:rFonts w:ascii="Times New Roman" w:hAnsi="Times New Roman" w:cs="Times New Roman"/>
          <w:i/>
          <w:lang w:val="en-US"/>
        </w:rPr>
        <w:t>σ</w:t>
      </w:r>
      <w:r w:rsidR="00CE3D4C" w:rsidRPr="00753005">
        <w:rPr>
          <w:rFonts w:ascii="Times New Roman" w:hAnsi="Times New Roman" w:cs="Times New Roman"/>
          <w:vertAlign w:val="subscript"/>
        </w:rPr>
        <w:t>ш</w:t>
      </w:r>
      <w:r w:rsidR="00CE3D4C">
        <w:rPr>
          <w:rFonts w:ascii="Times New Roman" w:hAnsi="Times New Roman" w:cs="Times New Roman"/>
        </w:rPr>
        <w:t xml:space="preserve">. </w:t>
      </w:r>
      <w:r w:rsidRPr="006A49A4">
        <w:rPr>
          <w:rFonts w:ascii="Times New Roman" w:hAnsi="Times New Roman" w:cs="Times New Roman"/>
        </w:rPr>
        <w:t xml:space="preserve">Расчеты кривых обнаружения на языке пакета </w:t>
      </w:r>
      <w:r w:rsidRPr="006A49A4">
        <w:rPr>
          <w:rFonts w:ascii="Times New Roman" w:hAnsi="Times New Roman" w:cs="Times New Roman"/>
          <w:i/>
          <w:lang w:val="en-US"/>
        </w:rPr>
        <w:t>MathCAD</w:t>
      </w:r>
      <w:r w:rsidRPr="006A49A4">
        <w:rPr>
          <w:rFonts w:ascii="Times New Roman" w:hAnsi="Times New Roman" w:cs="Times New Roman"/>
          <w:i/>
        </w:rPr>
        <w:t xml:space="preserve"> </w:t>
      </w:r>
      <w:r w:rsidRPr="006A49A4">
        <w:rPr>
          <w:rFonts w:ascii="Times New Roman" w:hAnsi="Times New Roman" w:cs="Times New Roman"/>
        </w:rPr>
        <w:t>приведены в программе</w:t>
      </w:r>
      <w:r w:rsidRPr="006A49A4">
        <w:rPr>
          <w:rFonts w:ascii="Times New Roman" w:hAnsi="Times New Roman" w:cs="Times New Roman"/>
          <w:i/>
        </w:rPr>
        <w:t xml:space="preserve"> </w:t>
      </w:r>
      <w:proofErr w:type="spellStart"/>
      <w:r w:rsidRPr="006A49A4">
        <w:rPr>
          <w:rFonts w:ascii="Times New Roman" w:hAnsi="Times New Roman" w:cs="Times New Roman"/>
          <w:i/>
          <w:lang w:val="en-US"/>
        </w:rPr>
        <w:t>RelayRice</w:t>
      </w:r>
      <w:proofErr w:type="spellEnd"/>
      <w:r w:rsidRPr="006A49A4">
        <w:rPr>
          <w:rFonts w:ascii="Times New Roman" w:hAnsi="Times New Roman" w:cs="Times New Roman"/>
          <w:i/>
        </w:rPr>
        <w:t>.</w:t>
      </w:r>
      <w:proofErr w:type="spellStart"/>
      <w:r w:rsidRPr="006A49A4">
        <w:rPr>
          <w:rFonts w:ascii="Times New Roman" w:hAnsi="Times New Roman" w:cs="Times New Roman"/>
          <w:i/>
          <w:lang w:val="en-US"/>
        </w:rPr>
        <w:t>xcmd</w:t>
      </w:r>
      <w:proofErr w:type="spellEnd"/>
      <w:r w:rsidRPr="006A49A4">
        <w:rPr>
          <w:rFonts w:ascii="Times New Roman" w:hAnsi="Times New Roman" w:cs="Times New Roman"/>
          <w:i/>
        </w:rPr>
        <w:t xml:space="preserve"> </w:t>
      </w:r>
      <w:r w:rsidRPr="006A49A4">
        <w:rPr>
          <w:rFonts w:ascii="Times New Roman" w:hAnsi="Times New Roman" w:cs="Times New Roman"/>
        </w:rPr>
        <w:t>[7].</w:t>
      </w:r>
      <w:r w:rsidR="009E0787" w:rsidRPr="009E0787">
        <w:rPr>
          <w:rFonts w:ascii="Times New Roman" w:hAnsi="Times New Roman" w:cs="Times New Roman"/>
        </w:rPr>
        <w:t xml:space="preserve"> </w:t>
      </w:r>
      <w:r w:rsidR="009E0787">
        <w:rPr>
          <w:rFonts w:ascii="Times New Roman" w:hAnsi="Times New Roman" w:cs="Times New Roman"/>
        </w:rPr>
        <w:t xml:space="preserve">Получаемые кривые при тех же значениях </w:t>
      </w:r>
      <w:r w:rsidR="009E0787" w:rsidRPr="006A49A4">
        <w:rPr>
          <w:rFonts w:ascii="Times New Roman" w:hAnsi="Times New Roman" w:cs="Times New Roman"/>
          <w:i/>
        </w:rPr>
        <w:t>Р</w:t>
      </w:r>
      <w:r w:rsidR="009E0787" w:rsidRPr="00B43613">
        <w:rPr>
          <w:rFonts w:ascii="Times New Roman" w:hAnsi="Times New Roman" w:cs="Times New Roman"/>
          <w:vertAlign w:val="subscript"/>
        </w:rPr>
        <w:t>улт</w:t>
      </w:r>
      <w:r w:rsidR="009E0787">
        <w:rPr>
          <w:rFonts w:ascii="Times New Roman" w:hAnsi="Times New Roman" w:cs="Times New Roman"/>
        </w:rPr>
        <w:t xml:space="preserve"> и </w:t>
      </w:r>
      <w:r w:rsidR="009E0787" w:rsidRPr="009E0787">
        <w:rPr>
          <w:rFonts w:ascii="Times New Roman" w:hAnsi="Times New Roman" w:cs="Times New Roman"/>
          <w:i/>
          <w:lang w:val="en-US"/>
        </w:rPr>
        <w:t>M</w:t>
      </w:r>
      <w:r w:rsidR="009E0787">
        <w:rPr>
          <w:rFonts w:ascii="Times New Roman" w:hAnsi="Times New Roman" w:cs="Times New Roman"/>
        </w:rPr>
        <w:t xml:space="preserve">  совпадают с кривыми </w:t>
      </w:r>
      <w:proofErr w:type="gramStart"/>
      <w:r w:rsidR="00ED5271">
        <w:rPr>
          <w:rFonts w:ascii="Times New Roman" w:hAnsi="Times New Roman" w:cs="Times New Roman"/>
        </w:rPr>
        <w:t>на</w:t>
      </w:r>
      <w:proofErr w:type="gramEnd"/>
      <w:r w:rsidR="00ED5271">
        <w:rPr>
          <w:rFonts w:ascii="Times New Roman" w:hAnsi="Times New Roman" w:cs="Times New Roman"/>
        </w:rPr>
        <w:t xml:space="preserve"> </w:t>
      </w:r>
    </w:p>
    <w:p w:rsidR="009E0787" w:rsidRPr="009E0787" w:rsidRDefault="00CE3D4C" w:rsidP="009E07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2.3.4, как</w:t>
      </w:r>
      <w:r w:rsidR="009E0787">
        <w:rPr>
          <w:rFonts w:ascii="Times New Roman" w:hAnsi="Times New Roman" w:cs="Times New Roman"/>
        </w:rPr>
        <w:t xml:space="preserve"> и </w:t>
      </w:r>
      <w:r w:rsidR="00ED5271">
        <w:rPr>
          <w:rFonts w:ascii="Times New Roman" w:hAnsi="Times New Roman" w:cs="Times New Roman"/>
        </w:rPr>
        <w:t>следовало ожидать</w:t>
      </w:r>
      <w:r w:rsidR="009E0787">
        <w:rPr>
          <w:rFonts w:ascii="Times New Roman" w:hAnsi="Times New Roman" w:cs="Times New Roman"/>
        </w:rPr>
        <w:t>.</w:t>
      </w:r>
    </w:p>
    <w:p w:rsidR="003B6C05" w:rsidRPr="006A49A4" w:rsidRDefault="003B6C05" w:rsidP="003B6C05">
      <w:pPr>
        <w:jc w:val="both"/>
        <w:rPr>
          <w:rFonts w:ascii="Times New Roman" w:hAnsi="Times New Roman" w:cs="Times New Roman"/>
        </w:rPr>
      </w:pPr>
    </w:p>
    <w:p w:rsidR="003235D4" w:rsidRDefault="003235D4" w:rsidP="00230441">
      <w:pPr>
        <w:ind w:firstLine="708"/>
        <w:jc w:val="both"/>
        <w:rPr>
          <w:rFonts w:ascii="Times New Roman" w:hAnsi="Times New Roman" w:cs="Times New Roman"/>
        </w:rPr>
      </w:pPr>
    </w:p>
    <w:p w:rsidR="003235D4" w:rsidRDefault="00A7181D" w:rsidP="002304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456102" cy="3323645"/>
            <wp:effectExtent l="0" t="0" r="190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274" cy="3323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5D4" w:rsidRDefault="003235D4" w:rsidP="00230441">
      <w:pPr>
        <w:ind w:firstLine="708"/>
        <w:jc w:val="both"/>
        <w:rPr>
          <w:rFonts w:ascii="Times New Roman" w:hAnsi="Times New Roman" w:cs="Times New Roman"/>
        </w:rPr>
      </w:pPr>
    </w:p>
    <w:p w:rsidR="00A7181D" w:rsidRDefault="00A7181D" w:rsidP="00230441">
      <w:pPr>
        <w:ind w:firstLine="708"/>
        <w:jc w:val="both"/>
        <w:rPr>
          <w:rFonts w:ascii="Times New Roman" w:hAnsi="Times New Roman" w:cs="Times New Roman"/>
        </w:rPr>
      </w:pPr>
    </w:p>
    <w:p w:rsidR="00A7181D" w:rsidRDefault="00A7181D" w:rsidP="00A7181D">
      <w:pPr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6A49A4">
        <w:rPr>
          <w:rFonts w:ascii="Times New Roman" w:hAnsi="Times New Roman" w:cs="Times New Roman"/>
        </w:rPr>
        <w:t xml:space="preserve">Рис. 2.7.2 . Кривые  обнаружения  в частотной  области  </w:t>
      </w:r>
    </w:p>
    <w:p w:rsidR="00A7181D" w:rsidRDefault="00A7181D" w:rsidP="00230441">
      <w:pPr>
        <w:ind w:firstLine="708"/>
        <w:jc w:val="both"/>
        <w:rPr>
          <w:rFonts w:ascii="Times New Roman" w:hAnsi="Times New Roman" w:cs="Times New Roman"/>
        </w:rPr>
      </w:pPr>
    </w:p>
    <w:p w:rsidR="00F27371" w:rsidRPr="006A49A4" w:rsidRDefault="00D71D69" w:rsidP="008F0FB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Рассмотрим минимальное </w:t>
      </w:r>
      <w:r w:rsidR="00121A7A" w:rsidRPr="006A49A4">
        <w:rPr>
          <w:rFonts w:ascii="Times New Roman" w:hAnsi="Times New Roman" w:cs="Times New Roman"/>
        </w:rPr>
        <w:t xml:space="preserve">расширение класса </w:t>
      </w:r>
      <w:r w:rsidR="00736B94" w:rsidRPr="00CF5935">
        <w:rPr>
          <w:rFonts w:ascii="Times New Roman" w:hAnsi="Times New Roman" w:cs="Times New Roman"/>
          <w:i/>
        </w:rPr>
        <w:sym w:font="Symbol" w:char="F058"/>
      </w:r>
      <w:r w:rsidR="00736B94" w:rsidRPr="00CF5935">
        <w:rPr>
          <w:rFonts w:ascii="Times New Roman" w:hAnsi="Times New Roman" w:cs="Times New Roman"/>
          <w:i/>
          <w:vertAlign w:val="subscript"/>
        </w:rPr>
        <w:t>Ф</w:t>
      </w:r>
      <w:r w:rsidRPr="006A49A4">
        <w:rPr>
          <w:rFonts w:ascii="Times New Roman" w:hAnsi="Times New Roman" w:cs="Times New Roman"/>
        </w:rPr>
        <w:t>,</w:t>
      </w:r>
      <w:r w:rsidR="00B11CB1" w:rsidRPr="006A49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которое </w:t>
      </w:r>
      <w:r w:rsidR="00121A7A" w:rsidRPr="006A49A4">
        <w:rPr>
          <w:rFonts w:ascii="Times New Roman" w:hAnsi="Times New Roman" w:cs="Times New Roman"/>
        </w:rPr>
        <w:t xml:space="preserve">состоит лишь в том, что частота </w:t>
      </w:r>
      <w:proofErr w:type="gramStart"/>
      <w:r w:rsidR="00121A7A" w:rsidRPr="006A49A4">
        <w:rPr>
          <w:rFonts w:ascii="Times New Roman" w:hAnsi="Times New Roman" w:cs="Times New Roman"/>
        </w:rPr>
        <w:t>несущей</w:t>
      </w:r>
      <w:proofErr w:type="gramEnd"/>
      <w:r w:rsidR="00121A7A" w:rsidRPr="006A49A4">
        <w:rPr>
          <w:rFonts w:ascii="Times New Roman" w:hAnsi="Times New Roman" w:cs="Times New Roman"/>
        </w:rPr>
        <w:t xml:space="preserve"> </w:t>
      </w:r>
      <w:r w:rsidR="003A3F76" w:rsidRPr="006A49A4">
        <w:rPr>
          <w:rFonts w:ascii="Times New Roman" w:hAnsi="Times New Roman" w:cs="Times New Roman"/>
          <w:i/>
        </w:rPr>
        <w:t>ω</w:t>
      </w:r>
      <w:r w:rsidR="00121A7A" w:rsidRPr="006A49A4">
        <w:rPr>
          <w:rFonts w:ascii="Times New Roman" w:hAnsi="Times New Roman" w:cs="Times New Roman"/>
        </w:rPr>
        <w:t xml:space="preserve"> произвольна и может не совпадать с частотами </w:t>
      </w:r>
      <w:r w:rsidR="003A3F76" w:rsidRPr="006A49A4">
        <w:rPr>
          <w:rFonts w:ascii="Times New Roman" w:hAnsi="Times New Roman" w:cs="Times New Roman"/>
          <w:i/>
        </w:rPr>
        <w:t>ω</w:t>
      </w:r>
      <w:r w:rsidR="003A3F76" w:rsidRPr="006A49A4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3A3F76" w:rsidRPr="006A49A4">
        <w:rPr>
          <w:rFonts w:ascii="Times New Roman" w:hAnsi="Times New Roman" w:cs="Times New Roman"/>
        </w:rPr>
        <w:t xml:space="preserve"> </w:t>
      </w:r>
      <w:r w:rsidR="00B11CB1" w:rsidRPr="006A49A4">
        <w:rPr>
          <w:rFonts w:ascii="Times New Roman" w:hAnsi="Times New Roman" w:cs="Times New Roman"/>
        </w:rPr>
        <w:t xml:space="preserve"> </w:t>
      </w:r>
      <w:r w:rsidR="00121A7A" w:rsidRPr="006A49A4">
        <w:rPr>
          <w:rFonts w:ascii="Times New Roman" w:hAnsi="Times New Roman" w:cs="Times New Roman"/>
        </w:rPr>
        <w:t xml:space="preserve">разложения (2.7.1). Частоту </w:t>
      </w:r>
      <w:r w:rsidR="004E2378" w:rsidRPr="006A49A4">
        <w:rPr>
          <w:rFonts w:ascii="Times New Roman" w:hAnsi="Times New Roman" w:cs="Times New Roman"/>
          <w:i/>
        </w:rPr>
        <w:t>ω</w:t>
      </w:r>
      <w:r w:rsidR="00121A7A" w:rsidRPr="006A49A4">
        <w:rPr>
          <w:rFonts w:ascii="Times New Roman" w:hAnsi="Times New Roman" w:cs="Times New Roman"/>
        </w:rPr>
        <w:t xml:space="preserve"> можно тогда представить в виде</w:t>
      </w:r>
      <w:r w:rsidR="00090B6C" w:rsidRPr="006A49A4">
        <w:rPr>
          <w:rFonts w:ascii="Times New Roman" w:hAnsi="Times New Roman" w:cs="Times New Roman"/>
        </w:rPr>
        <w:t>:</w:t>
      </w:r>
      <w:r w:rsidR="00091ECF" w:rsidRPr="006A49A4">
        <w:rPr>
          <w:rFonts w:ascii="Times New Roman" w:hAnsi="Times New Roman" w:cs="Times New Roman"/>
        </w:rPr>
        <w:t xml:space="preserve"> </w:t>
      </w:r>
      <w:r w:rsidR="004E2378" w:rsidRPr="006A49A4">
        <w:rPr>
          <w:rFonts w:ascii="Times New Roman" w:hAnsi="Times New Roman" w:cs="Times New Roman"/>
          <w:i/>
        </w:rPr>
        <w:t>ω =</w:t>
      </w:r>
      <w:r w:rsidR="00121A7A" w:rsidRPr="006A49A4">
        <w:rPr>
          <w:rFonts w:ascii="Times New Roman" w:hAnsi="Times New Roman" w:cs="Times New Roman"/>
          <w:i/>
        </w:rPr>
        <w:t xml:space="preserve"> </w:t>
      </w:r>
      <w:r w:rsidR="004E2378" w:rsidRPr="006A49A4">
        <w:rPr>
          <w:rFonts w:ascii="Times New Roman" w:hAnsi="Times New Roman" w:cs="Times New Roman"/>
          <w:i/>
        </w:rPr>
        <w:t>2</w:t>
      </w:r>
      <w:r w:rsidR="00091ECF" w:rsidRPr="006A49A4">
        <w:rPr>
          <w:rFonts w:ascii="Times New Roman" w:hAnsi="Times New Roman" w:cs="Times New Roman"/>
          <w:i/>
          <w:sz w:val="28"/>
          <w:szCs w:val="28"/>
          <w:lang w:val="en-US" w:bidi="he-IL"/>
        </w:rPr>
        <w:sym w:font="Symbol" w:char="F070"/>
      </w:r>
      <w:r w:rsidR="00091ECF" w:rsidRPr="006A49A4">
        <w:rPr>
          <w:rFonts w:ascii="Times New Roman" w:hAnsi="Times New Roman" w:cs="Times New Roman"/>
          <w:i/>
        </w:rPr>
        <w:t xml:space="preserve"> </w:t>
      </w:r>
      <w:r w:rsidR="004E2378" w:rsidRPr="006A49A4">
        <w:rPr>
          <w:rFonts w:ascii="Times New Roman" w:hAnsi="Times New Roman" w:cs="Times New Roman"/>
          <w:i/>
        </w:rPr>
        <w:t>(</w:t>
      </w:r>
      <w:r w:rsidR="004E2378" w:rsidRPr="006A49A4">
        <w:rPr>
          <w:rFonts w:ascii="Times New Roman" w:hAnsi="Times New Roman" w:cs="Times New Roman"/>
          <w:i/>
          <w:lang w:val="en-US"/>
        </w:rPr>
        <w:t>m</w:t>
      </w:r>
      <w:r w:rsidR="004E2378" w:rsidRPr="006A49A4">
        <w:rPr>
          <w:rFonts w:ascii="Times New Roman" w:hAnsi="Times New Roman" w:cs="Times New Roman"/>
          <w:i/>
        </w:rPr>
        <w:t xml:space="preserve"> + α)/</w:t>
      </w:r>
      <w:r w:rsidR="00411434" w:rsidRPr="006A49A4">
        <w:rPr>
          <w:rFonts w:ascii="Times New Roman" w:hAnsi="Times New Roman" w:cs="Times New Roman"/>
          <w:i/>
        </w:rPr>
        <w:t xml:space="preserve"> </w:t>
      </w:r>
      <w:r w:rsidR="004E2378" w:rsidRPr="006A49A4">
        <w:rPr>
          <w:rFonts w:ascii="Times New Roman" w:hAnsi="Times New Roman" w:cs="Times New Roman"/>
          <w:i/>
          <w:lang w:val="en-US"/>
        </w:rPr>
        <w:t>T</w:t>
      </w:r>
      <w:r w:rsidR="004E2378" w:rsidRPr="006A49A4">
        <w:rPr>
          <w:rFonts w:ascii="Times New Roman" w:hAnsi="Times New Roman" w:cs="Times New Roman"/>
          <w:i/>
          <w:vertAlign w:val="subscript"/>
        </w:rPr>
        <w:t>0</w:t>
      </w:r>
      <w:r w:rsidR="00121A7A" w:rsidRPr="006A49A4">
        <w:rPr>
          <w:rFonts w:ascii="Times New Roman" w:hAnsi="Times New Roman" w:cs="Times New Roman"/>
          <w:i/>
        </w:rPr>
        <w:t>,</w:t>
      </w:r>
      <w:r w:rsidR="00411434" w:rsidRPr="006A49A4">
        <w:rPr>
          <w:rFonts w:ascii="Times New Roman" w:hAnsi="Times New Roman" w:cs="Times New Roman"/>
        </w:rPr>
        <w:t xml:space="preserve"> где</w:t>
      </w:r>
      <w:r w:rsidR="00121A7A" w:rsidRPr="006A49A4">
        <w:rPr>
          <w:rFonts w:ascii="Times New Roman" w:hAnsi="Times New Roman" w:cs="Times New Roman"/>
          <w:i/>
        </w:rPr>
        <w:t xml:space="preserve"> </w:t>
      </w:r>
      <w:r w:rsidR="004E2378" w:rsidRPr="006A49A4">
        <w:rPr>
          <w:rFonts w:ascii="Times New Roman" w:hAnsi="Times New Roman" w:cs="Times New Roman"/>
          <w:i/>
        </w:rPr>
        <w:t>α</w:t>
      </w:r>
      <w:r w:rsidR="00644AD2" w:rsidRPr="006A49A4">
        <w:rPr>
          <w:rFonts w:ascii="Times New Roman" w:hAnsi="Times New Roman" w:cs="Times New Roman"/>
        </w:rPr>
        <w:sym w:font="Symbol" w:char="F0CE"/>
      </w:r>
      <w:r w:rsidR="00882314" w:rsidRPr="006A49A4">
        <w:rPr>
          <w:rFonts w:ascii="Times New Roman" w:hAnsi="Times New Roman" w:cs="Times New Roman"/>
          <w:i/>
        </w:rPr>
        <w:t>(</w:t>
      </w:r>
      <w:r w:rsidR="004E2378" w:rsidRPr="006A49A4">
        <w:rPr>
          <w:rFonts w:ascii="Times New Roman" w:hAnsi="Times New Roman" w:cs="Times New Roman"/>
          <w:i/>
        </w:rPr>
        <w:t>0,1)</w:t>
      </w:r>
      <w:r w:rsidR="00090B6C" w:rsidRPr="006A49A4">
        <w:rPr>
          <w:rFonts w:ascii="Times New Roman" w:hAnsi="Times New Roman" w:cs="Times New Roman"/>
          <w:i/>
        </w:rPr>
        <w:t>.</w:t>
      </w:r>
      <w:r w:rsidR="00090B6C" w:rsidRPr="006A49A4">
        <w:rPr>
          <w:rFonts w:ascii="Times New Roman" w:hAnsi="Times New Roman" w:cs="Times New Roman"/>
        </w:rPr>
        <w:t xml:space="preserve"> </w:t>
      </w:r>
      <w:r w:rsidR="0003201A" w:rsidRPr="006A49A4">
        <w:rPr>
          <w:rFonts w:ascii="Times New Roman" w:hAnsi="Times New Roman" w:cs="Times New Roman"/>
        </w:rPr>
        <w:t>Ц</w:t>
      </w:r>
      <w:r w:rsidR="0003201A" w:rsidRPr="006A49A4">
        <w:rPr>
          <w:rFonts w:ascii="Times New Roman" w:hAnsi="Times New Roman" w:cs="Times New Roman"/>
        </w:rPr>
        <w:t>е</w:t>
      </w:r>
      <w:r w:rsidR="0003201A" w:rsidRPr="006A49A4">
        <w:rPr>
          <w:rFonts w:ascii="Times New Roman" w:hAnsi="Times New Roman" w:cs="Times New Roman"/>
        </w:rPr>
        <w:lastRenderedPageBreak/>
        <w:t>лое</w:t>
      </w:r>
      <w:r w:rsidR="00121A7A" w:rsidRPr="006A49A4">
        <w:rPr>
          <w:rFonts w:ascii="Times New Roman" w:hAnsi="Times New Roman" w:cs="Times New Roman"/>
        </w:rPr>
        <w:t xml:space="preserve"> </w:t>
      </w:r>
      <w:r w:rsidR="004E2378" w:rsidRPr="006A49A4">
        <w:rPr>
          <w:rFonts w:ascii="Times New Roman" w:hAnsi="Times New Roman" w:cs="Times New Roman"/>
          <w:i/>
          <w:lang w:val="en-US"/>
        </w:rPr>
        <w:t>m</w:t>
      </w:r>
      <w:r w:rsidR="00121A7A" w:rsidRPr="006A49A4">
        <w:rPr>
          <w:rFonts w:ascii="Times New Roman" w:hAnsi="Times New Roman" w:cs="Times New Roman"/>
        </w:rPr>
        <w:t xml:space="preserve"> соответствует ближайшей по частоте </w:t>
      </w:r>
      <w:r w:rsidR="004E2378" w:rsidRPr="006A49A4">
        <w:rPr>
          <w:rFonts w:ascii="Times New Roman" w:hAnsi="Times New Roman" w:cs="Times New Roman"/>
          <w:i/>
        </w:rPr>
        <w:t>ω</w:t>
      </w:r>
      <w:r w:rsidR="004E2378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121A7A" w:rsidRPr="006A49A4">
        <w:rPr>
          <w:rFonts w:ascii="Times New Roman" w:hAnsi="Times New Roman" w:cs="Times New Roman"/>
          <w:i/>
        </w:rPr>
        <w:t xml:space="preserve"> </w:t>
      </w:r>
      <w:r w:rsidR="004A2413" w:rsidRPr="006A49A4">
        <w:rPr>
          <w:rFonts w:ascii="Times New Roman" w:hAnsi="Times New Roman" w:cs="Times New Roman"/>
        </w:rPr>
        <w:t xml:space="preserve"> </w:t>
      </w:r>
      <w:r w:rsidR="00121A7A" w:rsidRPr="006A49A4">
        <w:rPr>
          <w:rFonts w:ascii="Times New Roman" w:hAnsi="Times New Roman" w:cs="Times New Roman"/>
        </w:rPr>
        <w:t xml:space="preserve">гармонике разложения (2.7.1), причем </w:t>
      </w:r>
      <w:r w:rsidR="004E2378" w:rsidRPr="006A49A4">
        <w:rPr>
          <w:rFonts w:ascii="Times New Roman" w:hAnsi="Times New Roman" w:cs="Times New Roman"/>
          <w:i/>
        </w:rPr>
        <w:t>ω</w:t>
      </w:r>
      <w:r w:rsidR="004E2378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E2378" w:rsidRPr="006A49A4">
        <w:rPr>
          <w:rFonts w:ascii="Times New Roman" w:hAnsi="Times New Roman" w:cs="Times New Roman"/>
          <w:i/>
          <w:vertAlign w:val="subscript"/>
        </w:rPr>
        <w:t xml:space="preserve"> </w:t>
      </w:r>
      <w:r w:rsidR="004E2378" w:rsidRPr="006A49A4">
        <w:rPr>
          <w:rFonts w:ascii="Times New Roman" w:hAnsi="Times New Roman" w:cs="Times New Roman"/>
          <w:i/>
        </w:rPr>
        <w:t>≤</w:t>
      </w:r>
      <w:r w:rsidR="00121A7A" w:rsidRPr="006A49A4">
        <w:rPr>
          <w:rFonts w:ascii="Times New Roman" w:hAnsi="Times New Roman" w:cs="Times New Roman"/>
          <w:i/>
        </w:rPr>
        <w:t xml:space="preserve"> </w:t>
      </w:r>
      <w:r w:rsidR="004E2378" w:rsidRPr="006A49A4">
        <w:rPr>
          <w:rFonts w:ascii="Times New Roman" w:hAnsi="Times New Roman" w:cs="Times New Roman"/>
          <w:i/>
        </w:rPr>
        <w:t>ω</w:t>
      </w:r>
      <w:r w:rsidR="00121A7A" w:rsidRPr="006A49A4">
        <w:rPr>
          <w:rFonts w:ascii="Times New Roman" w:hAnsi="Times New Roman" w:cs="Times New Roman"/>
        </w:rPr>
        <w:t xml:space="preserve">. При значении параметра </w:t>
      </w:r>
      <w:r w:rsidR="004E2378" w:rsidRPr="006A49A4">
        <w:rPr>
          <w:rFonts w:ascii="Times New Roman" w:hAnsi="Times New Roman" w:cs="Times New Roman"/>
          <w:i/>
        </w:rPr>
        <w:t>α</w:t>
      </w:r>
      <w:r w:rsidR="002613DB" w:rsidRPr="006A49A4">
        <w:rPr>
          <w:rFonts w:ascii="Times New Roman" w:hAnsi="Times New Roman" w:cs="Times New Roman"/>
          <w:i/>
        </w:rPr>
        <w:t xml:space="preserve"> </w:t>
      </w:r>
      <w:r w:rsidR="004E2378" w:rsidRPr="006A49A4">
        <w:rPr>
          <w:rFonts w:ascii="Times New Roman" w:hAnsi="Times New Roman" w:cs="Times New Roman"/>
          <w:i/>
        </w:rPr>
        <w:t>≈1/2</w:t>
      </w:r>
      <w:r w:rsidR="00121A7A" w:rsidRPr="006A49A4">
        <w:rPr>
          <w:rFonts w:ascii="Times New Roman" w:hAnsi="Times New Roman" w:cs="Times New Roman"/>
        </w:rPr>
        <w:t xml:space="preserve"> в спектре сигнала возникают две близкие по амплитуде спектральные линии с частотами </w:t>
      </w:r>
      <w:r w:rsidR="004E2378" w:rsidRPr="006A49A4">
        <w:rPr>
          <w:rFonts w:ascii="Times New Roman" w:hAnsi="Times New Roman" w:cs="Times New Roman"/>
          <w:i/>
        </w:rPr>
        <w:t>ω</w:t>
      </w:r>
      <w:r w:rsidR="004E2378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121A7A" w:rsidRPr="006A49A4">
        <w:rPr>
          <w:rFonts w:ascii="Times New Roman" w:hAnsi="Times New Roman" w:cs="Times New Roman"/>
        </w:rPr>
        <w:t xml:space="preserve"> и </w:t>
      </w:r>
      <w:r w:rsidR="004E2378" w:rsidRPr="006A49A4">
        <w:rPr>
          <w:rFonts w:ascii="Times New Roman" w:hAnsi="Times New Roman" w:cs="Times New Roman"/>
          <w:i/>
        </w:rPr>
        <w:t>ω</w:t>
      </w:r>
      <w:r w:rsidR="004E2378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E2378" w:rsidRPr="006A49A4">
        <w:rPr>
          <w:rFonts w:ascii="Times New Roman" w:hAnsi="Times New Roman" w:cs="Times New Roman"/>
          <w:i/>
          <w:vertAlign w:val="subscript"/>
        </w:rPr>
        <w:t>+1</w:t>
      </w:r>
      <w:r w:rsidR="00121A7A" w:rsidRPr="006A49A4">
        <w:rPr>
          <w:rFonts w:ascii="Times New Roman" w:hAnsi="Times New Roman" w:cs="Times New Roman"/>
        </w:rPr>
        <w:t>, существенно превосходящие остальные  - рис.</w:t>
      </w:r>
      <w:r w:rsidR="00593AE7" w:rsidRPr="006A49A4">
        <w:rPr>
          <w:rFonts w:ascii="Times New Roman" w:hAnsi="Times New Roman" w:cs="Times New Roman"/>
        </w:rPr>
        <w:t xml:space="preserve"> </w:t>
      </w:r>
      <w:r w:rsidR="00134B06" w:rsidRPr="006A49A4">
        <w:rPr>
          <w:rFonts w:ascii="Times New Roman" w:hAnsi="Times New Roman" w:cs="Times New Roman"/>
        </w:rPr>
        <w:t>2.</w:t>
      </w:r>
      <w:r w:rsidR="00121A7A" w:rsidRPr="006A49A4">
        <w:rPr>
          <w:rFonts w:ascii="Times New Roman" w:hAnsi="Times New Roman" w:cs="Times New Roman"/>
        </w:rPr>
        <w:t>7</w:t>
      </w:r>
      <w:r w:rsidR="005B55DF">
        <w:rPr>
          <w:rFonts w:ascii="Times New Roman" w:hAnsi="Times New Roman" w:cs="Times New Roman"/>
        </w:rPr>
        <w:t>.3</w:t>
      </w:r>
      <w:r w:rsidR="00121A7A" w:rsidRPr="006A49A4">
        <w:rPr>
          <w:rFonts w:ascii="Times New Roman" w:hAnsi="Times New Roman" w:cs="Times New Roman"/>
        </w:rPr>
        <w:t>.</w:t>
      </w:r>
    </w:p>
    <w:p w:rsidR="005F36DB" w:rsidRDefault="00975FA7" w:rsidP="005F36DB">
      <w:r w:rsidRPr="002728F3">
        <w:rPr>
          <w:noProof/>
        </w:rPr>
        <w:t xml:space="preserve">   </w:t>
      </w:r>
      <w:r w:rsidR="00676834">
        <w:rPr>
          <w:noProof/>
        </w:rPr>
        <w:t xml:space="preserve">         </w:t>
      </w:r>
      <w:r w:rsidRPr="002728F3">
        <w:rPr>
          <w:noProof/>
        </w:rPr>
        <w:t xml:space="preserve">   </w:t>
      </w:r>
      <w:r w:rsidR="005C29F0">
        <w:rPr>
          <w:noProof/>
        </w:rPr>
        <w:drawing>
          <wp:inline distT="0" distB="0" distL="0" distR="0">
            <wp:extent cx="3925035" cy="3363402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880" cy="336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6DB" w:rsidRPr="00AF2D0B">
        <w:t xml:space="preserve"> </w:t>
      </w:r>
    </w:p>
    <w:p w:rsidR="00346668" w:rsidRPr="006A49A4" w:rsidRDefault="00975FA7" w:rsidP="006A49A4">
      <w:pPr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 xml:space="preserve">  </w:t>
      </w:r>
      <w:r w:rsidR="005F36DB" w:rsidRPr="006A49A4">
        <w:rPr>
          <w:rFonts w:ascii="Times New Roman" w:hAnsi="Times New Roman" w:cs="Times New Roman"/>
        </w:rPr>
        <w:t xml:space="preserve">          </w:t>
      </w:r>
      <w:r w:rsidRPr="006A49A4">
        <w:rPr>
          <w:rFonts w:ascii="Times New Roman" w:hAnsi="Times New Roman" w:cs="Times New Roman"/>
        </w:rPr>
        <w:t xml:space="preserve">        </w:t>
      </w:r>
      <w:r w:rsidR="005F36DB" w:rsidRPr="006A49A4">
        <w:rPr>
          <w:rFonts w:ascii="Times New Roman" w:hAnsi="Times New Roman" w:cs="Times New Roman"/>
        </w:rPr>
        <w:t xml:space="preserve">   </w:t>
      </w:r>
      <w:r w:rsidRPr="006A49A4">
        <w:rPr>
          <w:rFonts w:ascii="Times New Roman" w:hAnsi="Times New Roman" w:cs="Times New Roman"/>
        </w:rPr>
        <w:t>Рис. 2.</w:t>
      </w:r>
      <w:r w:rsidR="005F36DB" w:rsidRPr="006A49A4">
        <w:rPr>
          <w:rFonts w:ascii="Times New Roman" w:hAnsi="Times New Roman" w:cs="Times New Roman"/>
        </w:rPr>
        <w:t>7.</w:t>
      </w:r>
      <w:r w:rsidR="005B55DF">
        <w:rPr>
          <w:rFonts w:ascii="Times New Roman" w:hAnsi="Times New Roman" w:cs="Times New Roman"/>
        </w:rPr>
        <w:t>3</w:t>
      </w:r>
      <w:r w:rsidR="005F36DB" w:rsidRPr="006A49A4">
        <w:rPr>
          <w:rFonts w:ascii="Times New Roman" w:hAnsi="Times New Roman" w:cs="Times New Roman"/>
        </w:rPr>
        <w:t xml:space="preserve"> Сдвоенная  линия  спектра  </w:t>
      </w:r>
      <w:r w:rsidR="00D20F54">
        <w:rPr>
          <w:rFonts w:ascii="Times New Roman" w:hAnsi="Times New Roman" w:cs="Times New Roman"/>
        </w:rPr>
        <w:t xml:space="preserve">бихромного </w:t>
      </w:r>
      <w:r w:rsidR="005F36DB" w:rsidRPr="006A49A4">
        <w:rPr>
          <w:rFonts w:ascii="Times New Roman" w:hAnsi="Times New Roman" w:cs="Times New Roman"/>
        </w:rPr>
        <w:t>радиоимпульса</w:t>
      </w:r>
      <w:r w:rsidR="00346668" w:rsidRPr="006A49A4">
        <w:rPr>
          <w:rFonts w:ascii="Times New Roman" w:hAnsi="Times New Roman" w:cs="Times New Roman"/>
        </w:rPr>
        <w:t xml:space="preserve">  </w:t>
      </w:r>
    </w:p>
    <w:p w:rsidR="00530E64" w:rsidRPr="006A49A4" w:rsidRDefault="005F36DB" w:rsidP="006A49A4">
      <w:pPr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 xml:space="preserve"> </w:t>
      </w:r>
    </w:p>
    <w:p w:rsidR="00530E64" w:rsidRPr="006A49A4" w:rsidRDefault="00530E64" w:rsidP="006A49A4">
      <w:pPr>
        <w:ind w:firstLine="709"/>
        <w:rPr>
          <w:rFonts w:ascii="Times New Roman" w:hAnsi="Times New Roman" w:cs="Times New Roman"/>
        </w:rPr>
      </w:pPr>
    </w:p>
    <w:p w:rsidR="009873EC" w:rsidRPr="003C127C" w:rsidRDefault="00D43148" w:rsidP="00D431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</w:t>
      </w:r>
      <w:r w:rsidR="00530E64" w:rsidRPr="006A49A4">
        <w:rPr>
          <w:rFonts w:ascii="Times New Roman" w:hAnsi="Times New Roman" w:cs="Times New Roman"/>
        </w:rPr>
        <w:t xml:space="preserve"> сдвоенная спектральная линия заключает </w:t>
      </w:r>
      <w:r w:rsidR="00DB7F5C" w:rsidRPr="006A49A4">
        <w:rPr>
          <w:rFonts w:ascii="Times New Roman" w:hAnsi="Times New Roman" w:cs="Times New Roman"/>
        </w:rPr>
        <w:t xml:space="preserve">в  </w:t>
      </w:r>
      <w:r w:rsidR="00530E64" w:rsidRPr="006A49A4">
        <w:rPr>
          <w:rFonts w:ascii="Times New Roman" w:hAnsi="Times New Roman" w:cs="Times New Roman"/>
        </w:rPr>
        <w:t xml:space="preserve">себе основную долю энергии сигнала, причем эта доля примерно поровну разделена между линиями пары. </w:t>
      </w:r>
      <w:r>
        <w:rPr>
          <w:rFonts w:ascii="Times New Roman" w:hAnsi="Times New Roman" w:cs="Times New Roman"/>
        </w:rPr>
        <w:t>Такие сигналы назовем бихромными. А</w:t>
      </w:r>
      <w:r w:rsidR="00530E64" w:rsidRPr="006A49A4">
        <w:rPr>
          <w:rFonts w:ascii="Times New Roman" w:hAnsi="Times New Roman" w:cs="Times New Roman"/>
        </w:rPr>
        <w:t xml:space="preserve">мплитуды каждой из линий </w:t>
      </w:r>
      <w:r>
        <w:rPr>
          <w:rFonts w:ascii="Times New Roman" w:hAnsi="Times New Roman" w:cs="Times New Roman"/>
        </w:rPr>
        <w:t xml:space="preserve">бихромного сигнала </w:t>
      </w:r>
      <w:r w:rsidR="00530E64" w:rsidRPr="006A49A4">
        <w:rPr>
          <w:rFonts w:ascii="Times New Roman" w:hAnsi="Times New Roman" w:cs="Times New Roman"/>
        </w:rPr>
        <w:t xml:space="preserve">существенно меньше, чем </w:t>
      </w:r>
      <w:proofErr w:type="gramStart"/>
      <w:r>
        <w:rPr>
          <w:rFonts w:ascii="Times New Roman" w:hAnsi="Times New Roman" w:cs="Times New Roman"/>
        </w:rPr>
        <w:t>у</w:t>
      </w:r>
      <w:proofErr w:type="gramEnd"/>
      <w:r>
        <w:rPr>
          <w:rFonts w:ascii="Times New Roman" w:hAnsi="Times New Roman" w:cs="Times New Roman"/>
        </w:rPr>
        <w:t xml:space="preserve"> монохромного</w:t>
      </w:r>
      <w:r w:rsidR="00854F58" w:rsidRPr="006A49A4">
        <w:rPr>
          <w:rFonts w:ascii="Times New Roman" w:hAnsi="Times New Roman" w:cs="Times New Roman"/>
        </w:rPr>
        <w:t>.</w:t>
      </w:r>
      <w:r w:rsidR="00530E64" w:rsidRPr="006A49A4">
        <w:rPr>
          <w:rFonts w:ascii="Times New Roman" w:hAnsi="Times New Roman" w:cs="Times New Roman"/>
        </w:rPr>
        <w:t xml:space="preserve"> </w:t>
      </w:r>
      <w:r w:rsidR="00854F58" w:rsidRPr="006A49A4">
        <w:rPr>
          <w:rFonts w:ascii="Times New Roman" w:hAnsi="Times New Roman" w:cs="Times New Roman"/>
        </w:rPr>
        <w:t>С</w:t>
      </w:r>
      <w:r w:rsidR="00530E64" w:rsidRPr="006A49A4">
        <w:rPr>
          <w:rFonts w:ascii="Times New Roman" w:hAnsi="Times New Roman" w:cs="Times New Roman"/>
        </w:rPr>
        <w:t>ледовательно, чувствительность обнаружителя, постр</w:t>
      </w:r>
      <w:r w:rsidR="00530E64" w:rsidRPr="006A49A4">
        <w:rPr>
          <w:rFonts w:ascii="Times New Roman" w:hAnsi="Times New Roman" w:cs="Times New Roman"/>
        </w:rPr>
        <w:t>о</w:t>
      </w:r>
      <w:r w:rsidR="00530E64" w:rsidRPr="006A49A4">
        <w:rPr>
          <w:rFonts w:ascii="Times New Roman" w:hAnsi="Times New Roman" w:cs="Times New Roman"/>
        </w:rPr>
        <w:t>ен</w:t>
      </w:r>
      <w:r w:rsidR="00E53380">
        <w:rPr>
          <w:rFonts w:ascii="Times New Roman" w:hAnsi="Times New Roman" w:cs="Times New Roman"/>
        </w:rPr>
        <w:t xml:space="preserve">ного по </w:t>
      </w:r>
      <w:r w:rsidR="00D20F54">
        <w:rPr>
          <w:rFonts w:ascii="Times New Roman" w:hAnsi="Times New Roman" w:cs="Times New Roman"/>
        </w:rPr>
        <w:t>монохромному</w:t>
      </w:r>
      <w:r w:rsidR="00E53380">
        <w:rPr>
          <w:rFonts w:ascii="Times New Roman" w:hAnsi="Times New Roman" w:cs="Times New Roman"/>
        </w:rPr>
        <w:t xml:space="preserve"> правилу</w:t>
      </w:r>
      <w:r w:rsidR="009873EC" w:rsidRPr="006A49A4">
        <w:rPr>
          <w:rFonts w:ascii="Times New Roman" w:hAnsi="Times New Roman" w:cs="Times New Roman"/>
        </w:rPr>
        <w:t>,</w:t>
      </w:r>
      <w:r w:rsidR="00BD7AC0">
        <w:rPr>
          <w:rFonts w:ascii="Times New Roman" w:hAnsi="Times New Roman" w:cs="Times New Roman"/>
        </w:rPr>
        <w:t xml:space="preserve"> к бихромным сигналам</w:t>
      </w:r>
      <w:r w:rsidR="00C62892" w:rsidRPr="006A49A4">
        <w:rPr>
          <w:rFonts w:ascii="Times New Roman" w:hAnsi="Times New Roman" w:cs="Times New Roman"/>
        </w:rPr>
        <w:t xml:space="preserve"> </w:t>
      </w:r>
      <w:r w:rsidR="009873EC" w:rsidRPr="006A49A4">
        <w:rPr>
          <w:rFonts w:ascii="Times New Roman" w:hAnsi="Times New Roman" w:cs="Times New Roman"/>
        </w:rPr>
        <w:t xml:space="preserve">будет заметно хуже, чем </w:t>
      </w:r>
      <w:r w:rsidR="00BD7AC0">
        <w:rPr>
          <w:rFonts w:ascii="Times New Roman" w:hAnsi="Times New Roman" w:cs="Times New Roman"/>
        </w:rPr>
        <w:t>к монохромным</w:t>
      </w:r>
      <w:r w:rsidR="009873EC" w:rsidRPr="006A49A4">
        <w:rPr>
          <w:rFonts w:ascii="Times New Roman" w:hAnsi="Times New Roman" w:cs="Times New Roman"/>
        </w:rPr>
        <w:t xml:space="preserve">. </w:t>
      </w:r>
      <w:r w:rsidR="006515D9">
        <w:rPr>
          <w:rFonts w:ascii="Times New Roman" w:hAnsi="Times New Roman" w:cs="Times New Roman"/>
        </w:rPr>
        <w:t>В</w:t>
      </w:r>
      <w:r w:rsidR="009873EC" w:rsidRPr="006A49A4">
        <w:rPr>
          <w:rFonts w:ascii="Times New Roman" w:hAnsi="Times New Roman" w:cs="Times New Roman"/>
        </w:rPr>
        <w:t xml:space="preserve">озникающая здесь </w:t>
      </w:r>
      <w:r w:rsidR="006515D9">
        <w:rPr>
          <w:rFonts w:ascii="Times New Roman" w:hAnsi="Times New Roman" w:cs="Times New Roman"/>
        </w:rPr>
        <w:t>е</w:t>
      </w:r>
      <w:r w:rsidR="006515D9" w:rsidRPr="006A49A4">
        <w:rPr>
          <w:rFonts w:ascii="Times New Roman" w:hAnsi="Times New Roman" w:cs="Times New Roman"/>
        </w:rPr>
        <w:t xml:space="preserve">стественным образом </w:t>
      </w:r>
      <w:r w:rsidR="009873EC" w:rsidRPr="006A49A4">
        <w:rPr>
          <w:rFonts w:ascii="Times New Roman" w:hAnsi="Times New Roman" w:cs="Times New Roman"/>
        </w:rPr>
        <w:t>идея заключается в обнар</w:t>
      </w:r>
      <w:r w:rsidR="009873EC" w:rsidRPr="006A49A4">
        <w:rPr>
          <w:rFonts w:ascii="Times New Roman" w:hAnsi="Times New Roman" w:cs="Times New Roman"/>
        </w:rPr>
        <w:t>у</w:t>
      </w:r>
      <w:r w:rsidR="009873EC" w:rsidRPr="006A49A4">
        <w:rPr>
          <w:rFonts w:ascii="Times New Roman" w:hAnsi="Times New Roman" w:cs="Times New Roman"/>
        </w:rPr>
        <w:t xml:space="preserve">жении </w:t>
      </w:r>
      <w:r w:rsidR="006515D9">
        <w:rPr>
          <w:rFonts w:ascii="Times New Roman" w:hAnsi="Times New Roman" w:cs="Times New Roman"/>
        </w:rPr>
        <w:t xml:space="preserve">таких </w:t>
      </w:r>
      <w:r w:rsidR="009873EC" w:rsidRPr="006A49A4">
        <w:rPr>
          <w:rFonts w:ascii="Times New Roman" w:hAnsi="Times New Roman" w:cs="Times New Roman"/>
        </w:rPr>
        <w:t>сигна</w:t>
      </w:r>
      <w:r w:rsidR="006515D9">
        <w:rPr>
          <w:rFonts w:ascii="Times New Roman" w:hAnsi="Times New Roman" w:cs="Times New Roman"/>
        </w:rPr>
        <w:t>лов</w:t>
      </w:r>
      <w:r w:rsidR="009873EC" w:rsidRPr="006A49A4">
        <w:rPr>
          <w:rFonts w:ascii="Times New Roman" w:hAnsi="Times New Roman" w:cs="Times New Roman"/>
        </w:rPr>
        <w:t xml:space="preserve"> по </w:t>
      </w:r>
      <w:r w:rsidR="003C127C">
        <w:rPr>
          <w:rFonts w:ascii="Times New Roman" w:hAnsi="Times New Roman" w:cs="Times New Roman"/>
        </w:rPr>
        <w:t xml:space="preserve">энергетическому </w:t>
      </w:r>
      <w:r w:rsidR="009873EC" w:rsidRPr="006A49A4">
        <w:rPr>
          <w:rFonts w:ascii="Times New Roman" w:hAnsi="Times New Roman" w:cs="Times New Roman"/>
        </w:rPr>
        <w:t>критерию</w:t>
      </w:r>
    </w:p>
    <w:p w:rsidR="00EA6C90" w:rsidRPr="006A49A4" w:rsidRDefault="00EA6C90" w:rsidP="006A49A4">
      <w:pPr>
        <w:jc w:val="both"/>
        <w:rPr>
          <w:rFonts w:ascii="Times New Roman" w:hAnsi="Times New Roman" w:cs="Times New Roman"/>
        </w:rPr>
      </w:pPr>
    </w:p>
    <w:p w:rsidR="009873EC" w:rsidRDefault="00D31AFF" w:rsidP="006A49A4">
      <w:pPr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 xml:space="preserve">                                                </w:t>
      </w:r>
      <w:r w:rsidRPr="006A49A4">
        <w:rPr>
          <w:rFonts w:ascii="Times New Roman" w:hAnsi="Times New Roman" w:cs="Times New Roman"/>
          <w:i/>
        </w:rPr>
        <w:t xml:space="preserve"> </w:t>
      </w:r>
      <w:r w:rsidR="00C346B7" w:rsidRPr="006A49A4">
        <w:rPr>
          <w:rFonts w:ascii="Times New Roman" w:hAnsi="Times New Roman" w:cs="Times New Roman"/>
          <w:i/>
          <w:lang w:val="en-US"/>
        </w:rPr>
        <w:t>s</w:t>
      </w:r>
      <w:r w:rsidR="004E2378" w:rsidRPr="006A49A4">
        <w:rPr>
          <w:rFonts w:ascii="Times New Roman" w:hAnsi="Times New Roman" w:cs="Times New Roman"/>
          <w:i/>
        </w:rPr>
        <w:t xml:space="preserve"> = </w:t>
      </w:r>
      <w:r w:rsidR="004E2378" w:rsidRPr="006A49A4">
        <w:rPr>
          <w:rFonts w:ascii="Times New Roman" w:hAnsi="Times New Roman" w:cs="Times New Roman"/>
          <w:i/>
          <w:lang w:val="en-US"/>
        </w:rPr>
        <w:t>A</w:t>
      </w:r>
      <w:r w:rsidR="004E2378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E2378" w:rsidRPr="006A49A4">
        <w:rPr>
          <w:rFonts w:ascii="Times New Roman" w:hAnsi="Times New Roman" w:cs="Times New Roman"/>
          <w:i/>
          <w:vertAlign w:val="superscript"/>
        </w:rPr>
        <w:t>2</w:t>
      </w:r>
      <w:r w:rsidR="004E2378" w:rsidRPr="006A49A4">
        <w:rPr>
          <w:rFonts w:ascii="Times New Roman" w:hAnsi="Times New Roman" w:cs="Times New Roman"/>
          <w:i/>
        </w:rPr>
        <w:t xml:space="preserve"> + </w:t>
      </w:r>
      <w:r w:rsidR="004E2378" w:rsidRPr="006A49A4">
        <w:rPr>
          <w:rFonts w:ascii="Times New Roman" w:hAnsi="Times New Roman" w:cs="Times New Roman"/>
          <w:i/>
          <w:lang w:val="en-US"/>
        </w:rPr>
        <w:t>A</w:t>
      </w:r>
      <w:r w:rsidR="004E2378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E2378" w:rsidRPr="006A49A4">
        <w:rPr>
          <w:rFonts w:ascii="Times New Roman" w:hAnsi="Times New Roman" w:cs="Times New Roman"/>
          <w:i/>
          <w:vertAlign w:val="subscript"/>
        </w:rPr>
        <w:t>+1</w:t>
      </w:r>
      <w:r w:rsidR="004E2378" w:rsidRPr="006A49A4">
        <w:rPr>
          <w:rFonts w:ascii="Times New Roman" w:hAnsi="Times New Roman" w:cs="Times New Roman"/>
          <w:i/>
          <w:vertAlign w:val="superscript"/>
        </w:rPr>
        <w:t>2</w:t>
      </w:r>
      <w:r w:rsidR="004E2378" w:rsidRPr="006A49A4">
        <w:rPr>
          <w:rFonts w:ascii="Times New Roman" w:hAnsi="Times New Roman" w:cs="Times New Roman"/>
          <w:i/>
        </w:rPr>
        <w:t xml:space="preserve"> ≥ </w:t>
      </w:r>
      <w:r w:rsidR="003F2E1A">
        <w:rPr>
          <w:rFonts w:ascii="Times New Roman" w:hAnsi="Times New Roman" w:cs="Times New Roman"/>
          <w:i/>
          <w:lang w:val="en-US"/>
        </w:rPr>
        <w:t>q</w:t>
      </w:r>
      <w:r w:rsidR="006601E6" w:rsidRPr="00051751">
        <w:rPr>
          <w:rFonts w:ascii="Times New Roman" w:hAnsi="Times New Roman" w:cs="Times New Roman"/>
          <w:i/>
          <w:vertAlign w:val="superscript"/>
        </w:rPr>
        <w:t>2</w:t>
      </w:r>
      <w:r w:rsidR="004E2378" w:rsidRPr="006A49A4">
        <w:rPr>
          <w:rFonts w:ascii="Times New Roman" w:hAnsi="Times New Roman" w:cs="Times New Roman"/>
          <w:i/>
        </w:rPr>
        <w:t>,</w:t>
      </w:r>
      <w:r w:rsidR="00C13586" w:rsidRPr="006A49A4">
        <w:rPr>
          <w:rFonts w:ascii="Times New Roman" w:hAnsi="Times New Roman" w:cs="Times New Roman"/>
          <w:i/>
        </w:rPr>
        <w:t xml:space="preserve">    </w:t>
      </w:r>
      <w:r w:rsidR="004E2378" w:rsidRPr="006A49A4">
        <w:rPr>
          <w:rFonts w:ascii="Times New Roman" w:hAnsi="Times New Roman" w:cs="Times New Roman"/>
          <w:i/>
        </w:rPr>
        <w:t xml:space="preserve"> </w:t>
      </w:r>
      <w:r w:rsidR="004E2378" w:rsidRPr="006A49A4">
        <w:rPr>
          <w:rFonts w:ascii="Times New Roman" w:hAnsi="Times New Roman" w:cs="Times New Roman"/>
          <w:i/>
          <w:lang w:val="en-US"/>
        </w:rPr>
        <w:t>m</w:t>
      </w:r>
      <w:r w:rsidR="004E2378" w:rsidRPr="006A49A4">
        <w:rPr>
          <w:rFonts w:ascii="Times New Roman" w:hAnsi="Times New Roman" w:cs="Times New Roman"/>
          <w:i/>
        </w:rPr>
        <w:t xml:space="preserve"> = 1</w:t>
      </w:r>
      <w:r w:rsidR="007321C5" w:rsidRPr="006A49A4">
        <w:rPr>
          <w:rFonts w:ascii="Times New Roman" w:hAnsi="Times New Roman" w:cs="Times New Roman"/>
          <w:i/>
        </w:rPr>
        <w:t>...</w:t>
      </w:r>
      <w:r w:rsidR="007321C5" w:rsidRPr="006A49A4">
        <w:rPr>
          <w:rFonts w:ascii="Times New Roman" w:hAnsi="Times New Roman" w:cs="Times New Roman"/>
          <w:i/>
          <w:lang w:val="en-US"/>
        </w:rPr>
        <w:t>M</w:t>
      </w:r>
      <w:r w:rsidR="004E2378" w:rsidRPr="006A49A4">
        <w:rPr>
          <w:rFonts w:ascii="Times New Roman" w:hAnsi="Times New Roman" w:cs="Times New Roman"/>
          <w:i/>
        </w:rPr>
        <w:t xml:space="preserve">-1. </w:t>
      </w:r>
      <w:r w:rsidR="00AF38AC" w:rsidRPr="006A49A4">
        <w:rPr>
          <w:rFonts w:ascii="Times New Roman" w:hAnsi="Times New Roman" w:cs="Times New Roman"/>
        </w:rPr>
        <w:t xml:space="preserve">     </w:t>
      </w:r>
      <w:r w:rsidRPr="006A49A4">
        <w:rPr>
          <w:rFonts w:ascii="Times New Roman" w:hAnsi="Times New Roman" w:cs="Times New Roman"/>
        </w:rPr>
        <w:t xml:space="preserve">             </w:t>
      </w:r>
      <w:r w:rsidR="003C127C">
        <w:rPr>
          <w:rFonts w:ascii="Times New Roman" w:hAnsi="Times New Roman" w:cs="Times New Roman"/>
        </w:rPr>
        <w:t>(2.7.4</w:t>
      </w:r>
      <w:r w:rsidR="009873EC" w:rsidRPr="006A49A4">
        <w:rPr>
          <w:rFonts w:ascii="Times New Roman" w:hAnsi="Times New Roman" w:cs="Times New Roman"/>
        </w:rPr>
        <w:t>)</w:t>
      </w:r>
    </w:p>
    <w:p w:rsidR="003C127C" w:rsidRPr="006A49A4" w:rsidRDefault="003C127C" w:rsidP="006A49A4">
      <w:pPr>
        <w:rPr>
          <w:rFonts w:ascii="Times New Roman" w:hAnsi="Times New Roman" w:cs="Times New Roman"/>
        </w:rPr>
      </w:pPr>
    </w:p>
    <w:p w:rsidR="009873EC" w:rsidRDefault="0092609E" w:rsidP="003F2E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Данное решающее правило назовем бихромным. </w:t>
      </w:r>
      <w:r w:rsidR="009873EC" w:rsidRPr="006A49A4">
        <w:rPr>
          <w:rFonts w:ascii="Times New Roman" w:hAnsi="Times New Roman" w:cs="Times New Roman"/>
        </w:rPr>
        <w:t xml:space="preserve">Положим, </w:t>
      </w:r>
      <w:r w:rsidR="00AA3B56" w:rsidRPr="006A49A4">
        <w:rPr>
          <w:rFonts w:ascii="Times New Roman" w:hAnsi="Times New Roman" w:cs="Times New Roman"/>
        </w:rPr>
        <w:t xml:space="preserve">что </w:t>
      </w:r>
      <w:r w:rsidR="003F2E1A" w:rsidRPr="006A49A4">
        <w:rPr>
          <w:rFonts w:ascii="Times New Roman" w:hAnsi="Times New Roman" w:cs="Times New Roman"/>
        </w:rPr>
        <w:t xml:space="preserve">при наличии только шума </w:t>
      </w:r>
      <w:r w:rsidR="00AA3B56" w:rsidRPr="006A49A4">
        <w:rPr>
          <w:rFonts w:ascii="Times New Roman" w:hAnsi="Times New Roman" w:cs="Times New Roman"/>
        </w:rPr>
        <w:t xml:space="preserve">найдено распределение </w:t>
      </w:r>
      <w:r w:rsidR="005A55D6" w:rsidRPr="006A49A4">
        <w:rPr>
          <w:rFonts w:ascii="Times New Roman" w:hAnsi="Times New Roman" w:cs="Times New Roman"/>
          <w:i/>
          <w:lang w:val="en-US"/>
        </w:rPr>
        <w:t>V</w:t>
      </w:r>
      <w:r w:rsidR="005A55D6" w:rsidRPr="006A49A4">
        <w:rPr>
          <w:rFonts w:ascii="Times New Roman" w:hAnsi="Times New Roman" w:cs="Times New Roman"/>
          <w:i/>
        </w:rPr>
        <w:t>(</w:t>
      </w:r>
      <w:r w:rsidR="005A55D6" w:rsidRPr="006A49A4">
        <w:rPr>
          <w:rFonts w:ascii="Times New Roman" w:hAnsi="Times New Roman" w:cs="Times New Roman"/>
          <w:i/>
          <w:lang w:val="en-US"/>
        </w:rPr>
        <w:t>s</w:t>
      </w:r>
      <w:r w:rsidR="005A55D6" w:rsidRPr="006A49A4">
        <w:rPr>
          <w:rFonts w:ascii="Times New Roman" w:hAnsi="Times New Roman" w:cs="Times New Roman"/>
          <w:i/>
        </w:rPr>
        <w:t>)</w:t>
      </w:r>
      <w:r w:rsidR="00AA3B56" w:rsidRPr="006A49A4">
        <w:rPr>
          <w:rFonts w:ascii="Times New Roman" w:hAnsi="Times New Roman" w:cs="Times New Roman"/>
        </w:rPr>
        <w:t xml:space="preserve"> величины </w:t>
      </w:r>
      <w:r w:rsidR="005A55D6" w:rsidRPr="006A49A4">
        <w:rPr>
          <w:rFonts w:ascii="Times New Roman" w:hAnsi="Times New Roman" w:cs="Times New Roman"/>
          <w:i/>
          <w:lang w:val="en-US"/>
        </w:rPr>
        <w:t>s</w:t>
      </w:r>
      <w:r w:rsidR="003F2E1A">
        <w:rPr>
          <w:rFonts w:ascii="Times New Roman" w:hAnsi="Times New Roman" w:cs="Times New Roman"/>
        </w:rPr>
        <w:t xml:space="preserve"> в (2.7.4)</w:t>
      </w:r>
      <w:r w:rsidR="00AA3B56" w:rsidRPr="006A49A4">
        <w:rPr>
          <w:rFonts w:ascii="Times New Roman" w:hAnsi="Times New Roman" w:cs="Times New Roman"/>
        </w:rPr>
        <w:t>. Тогда</w:t>
      </w:r>
      <w:r w:rsidR="00AA3B56" w:rsidRPr="006A49A4">
        <w:rPr>
          <w:rFonts w:ascii="Times New Roman" w:hAnsi="Times New Roman" w:cs="Times New Roman"/>
          <w:i/>
        </w:rPr>
        <w:t xml:space="preserve"> </w:t>
      </w:r>
      <w:r w:rsidR="005A55D6" w:rsidRPr="006A49A4">
        <w:rPr>
          <w:rFonts w:ascii="Times New Roman" w:hAnsi="Times New Roman" w:cs="Times New Roman"/>
          <w:i/>
          <w:lang w:val="en-US"/>
        </w:rPr>
        <w:t>V</w:t>
      </w:r>
      <w:r w:rsidR="005A55D6" w:rsidRPr="006A49A4">
        <w:rPr>
          <w:rFonts w:ascii="Times New Roman" w:hAnsi="Times New Roman" w:cs="Times New Roman"/>
          <w:i/>
        </w:rPr>
        <w:t>(</w:t>
      </w:r>
      <w:r w:rsidR="0061563B">
        <w:rPr>
          <w:rFonts w:ascii="Times New Roman" w:hAnsi="Times New Roman" w:cs="Times New Roman"/>
          <w:i/>
          <w:lang w:val="en-US"/>
        </w:rPr>
        <w:t>q</w:t>
      </w:r>
      <w:r w:rsidR="005A55D6" w:rsidRPr="006A49A4">
        <w:rPr>
          <w:rFonts w:ascii="Times New Roman" w:hAnsi="Times New Roman" w:cs="Times New Roman"/>
          <w:i/>
        </w:rPr>
        <w:t>)</w:t>
      </w:r>
      <w:r w:rsidR="005A55D6" w:rsidRPr="006A49A4">
        <w:rPr>
          <w:rFonts w:ascii="Times New Roman" w:hAnsi="Times New Roman" w:cs="Times New Roman"/>
        </w:rPr>
        <w:t xml:space="preserve"> </w:t>
      </w:r>
      <w:r w:rsidR="00AA3B56" w:rsidRPr="006A49A4">
        <w:rPr>
          <w:rFonts w:ascii="Times New Roman" w:hAnsi="Times New Roman" w:cs="Times New Roman"/>
        </w:rPr>
        <w:t>есть вероятность т</w:t>
      </w:r>
      <w:r w:rsidR="00AA3B56" w:rsidRPr="006A49A4">
        <w:rPr>
          <w:rFonts w:ascii="Times New Roman" w:hAnsi="Times New Roman" w:cs="Times New Roman"/>
        </w:rPr>
        <w:t>о</w:t>
      </w:r>
      <w:r w:rsidR="00AA3B56" w:rsidRPr="006A49A4">
        <w:rPr>
          <w:rFonts w:ascii="Times New Roman" w:hAnsi="Times New Roman" w:cs="Times New Roman"/>
        </w:rPr>
        <w:t xml:space="preserve">го, что </w:t>
      </w:r>
      <w:r w:rsidR="00657244" w:rsidRPr="006A49A4">
        <w:rPr>
          <w:rFonts w:ascii="Times New Roman" w:hAnsi="Times New Roman" w:cs="Times New Roman"/>
          <w:i/>
          <w:lang w:val="en-US"/>
        </w:rPr>
        <w:t>s</w:t>
      </w:r>
      <w:r w:rsidR="00AA3B56" w:rsidRPr="006A49A4">
        <w:rPr>
          <w:rFonts w:ascii="Times New Roman" w:hAnsi="Times New Roman" w:cs="Times New Roman"/>
        </w:rPr>
        <w:t xml:space="preserve"> не превосходит </w:t>
      </w:r>
      <w:r w:rsidR="0061563B">
        <w:rPr>
          <w:rFonts w:ascii="Times New Roman" w:hAnsi="Times New Roman" w:cs="Times New Roman"/>
          <w:i/>
          <w:lang w:val="en-US"/>
        </w:rPr>
        <w:t>q</w:t>
      </w:r>
      <w:r w:rsidR="00AA3B56" w:rsidRPr="006A49A4">
        <w:rPr>
          <w:rFonts w:ascii="Times New Roman" w:hAnsi="Times New Roman" w:cs="Times New Roman"/>
        </w:rPr>
        <w:t xml:space="preserve">, а вероятность </w:t>
      </w:r>
      <w:r w:rsidR="00AA3B56" w:rsidRPr="006A49A4">
        <w:rPr>
          <w:rFonts w:ascii="Times New Roman" w:hAnsi="Times New Roman" w:cs="Times New Roman"/>
          <w:i/>
        </w:rPr>
        <w:t>Р</w:t>
      </w:r>
      <w:r w:rsidR="00AA3B56" w:rsidRPr="0061563B">
        <w:rPr>
          <w:rFonts w:ascii="Times New Roman" w:hAnsi="Times New Roman" w:cs="Times New Roman"/>
          <w:vertAlign w:val="subscript"/>
        </w:rPr>
        <w:t>улт</w:t>
      </w:r>
      <w:r w:rsidR="00AA3B56" w:rsidRPr="006A49A4">
        <w:rPr>
          <w:rFonts w:ascii="Times New Roman" w:hAnsi="Times New Roman" w:cs="Times New Roman"/>
        </w:rPr>
        <w:t xml:space="preserve">  дается выражением</w:t>
      </w:r>
    </w:p>
    <w:p w:rsidR="00B31626" w:rsidRPr="006A49A4" w:rsidRDefault="00B31626" w:rsidP="003F2E1A">
      <w:pPr>
        <w:jc w:val="both"/>
        <w:rPr>
          <w:rFonts w:ascii="Times New Roman" w:hAnsi="Times New Roman" w:cs="Times New Roman"/>
        </w:rPr>
      </w:pPr>
    </w:p>
    <w:p w:rsidR="00AA3B56" w:rsidRPr="006A49A4" w:rsidRDefault="00D31AFF" w:rsidP="006A49A4">
      <w:pPr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 xml:space="preserve">                                                         </w:t>
      </w:r>
      <w:r w:rsidR="005A55D6" w:rsidRPr="006A49A4">
        <w:rPr>
          <w:rFonts w:ascii="Times New Roman" w:hAnsi="Times New Roman" w:cs="Times New Roman"/>
          <w:i/>
        </w:rPr>
        <w:t>Р</w:t>
      </w:r>
      <w:r w:rsidR="005A55D6" w:rsidRPr="0061563B">
        <w:rPr>
          <w:rFonts w:ascii="Times New Roman" w:hAnsi="Times New Roman" w:cs="Times New Roman"/>
          <w:vertAlign w:val="subscript"/>
        </w:rPr>
        <w:t>улт</w:t>
      </w:r>
      <w:r w:rsidR="005A55D6" w:rsidRPr="006A49A4">
        <w:rPr>
          <w:rFonts w:ascii="Times New Roman" w:hAnsi="Times New Roman" w:cs="Times New Roman"/>
          <w:i/>
        </w:rPr>
        <w:t xml:space="preserve"> = 1 – </w:t>
      </w:r>
      <w:r w:rsidR="005A55D6" w:rsidRPr="006A49A4">
        <w:rPr>
          <w:rFonts w:ascii="Times New Roman" w:hAnsi="Times New Roman" w:cs="Times New Roman"/>
          <w:i/>
          <w:lang w:val="en-US"/>
        </w:rPr>
        <w:t>V</w:t>
      </w:r>
      <w:r w:rsidR="005A55D6" w:rsidRPr="006A49A4">
        <w:rPr>
          <w:rFonts w:ascii="Times New Roman" w:hAnsi="Times New Roman" w:cs="Times New Roman"/>
          <w:i/>
        </w:rPr>
        <w:t xml:space="preserve"> </w:t>
      </w:r>
      <w:r w:rsidR="005A55D6" w:rsidRPr="006A49A4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C94FE4" w:rsidRPr="006A49A4">
        <w:rPr>
          <w:rFonts w:ascii="Times New Roman" w:hAnsi="Times New Roman" w:cs="Times New Roman"/>
          <w:i/>
          <w:vertAlign w:val="superscript"/>
        </w:rPr>
        <w:sym w:font="Symbol" w:char="F02D"/>
      </w:r>
      <w:r w:rsidR="005A55D6" w:rsidRPr="006A49A4">
        <w:rPr>
          <w:rFonts w:ascii="Times New Roman" w:hAnsi="Times New Roman" w:cs="Times New Roman"/>
          <w:i/>
          <w:vertAlign w:val="superscript"/>
        </w:rPr>
        <w:t>1</w:t>
      </w:r>
      <w:r w:rsidR="005A55D6" w:rsidRPr="006A49A4">
        <w:rPr>
          <w:rFonts w:ascii="Times New Roman" w:hAnsi="Times New Roman" w:cs="Times New Roman"/>
          <w:i/>
        </w:rPr>
        <w:t>(</w:t>
      </w:r>
      <w:r w:rsidR="003F2E1A">
        <w:rPr>
          <w:rFonts w:ascii="Times New Roman" w:hAnsi="Times New Roman" w:cs="Times New Roman"/>
          <w:i/>
          <w:lang w:val="en-US"/>
        </w:rPr>
        <w:t>q</w:t>
      </w:r>
      <w:r w:rsidR="006601E6" w:rsidRPr="006601E6">
        <w:rPr>
          <w:rFonts w:ascii="Times New Roman" w:hAnsi="Times New Roman" w:cs="Times New Roman"/>
          <w:i/>
          <w:vertAlign w:val="superscript"/>
        </w:rPr>
        <w:t>2</w:t>
      </w:r>
      <w:r w:rsidR="005A55D6" w:rsidRPr="006A49A4">
        <w:rPr>
          <w:rFonts w:ascii="Times New Roman" w:hAnsi="Times New Roman" w:cs="Times New Roman"/>
          <w:i/>
        </w:rPr>
        <w:t>)</w:t>
      </w:r>
      <w:r w:rsidR="001209CA" w:rsidRPr="006A49A4">
        <w:rPr>
          <w:rFonts w:ascii="Times New Roman" w:hAnsi="Times New Roman" w:cs="Times New Roman"/>
        </w:rPr>
        <w:t xml:space="preserve">.                 </w:t>
      </w:r>
      <w:r w:rsidRPr="006A49A4">
        <w:rPr>
          <w:rFonts w:ascii="Times New Roman" w:hAnsi="Times New Roman" w:cs="Times New Roman"/>
        </w:rPr>
        <w:t xml:space="preserve">           </w:t>
      </w:r>
      <w:r w:rsidR="0061563B" w:rsidRPr="006601E6">
        <w:rPr>
          <w:rFonts w:ascii="Times New Roman" w:hAnsi="Times New Roman" w:cs="Times New Roman"/>
        </w:rPr>
        <w:t xml:space="preserve">      </w:t>
      </w:r>
      <w:r w:rsidRPr="006A49A4">
        <w:rPr>
          <w:rFonts w:ascii="Times New Roman" w:hAnsi="Times New Roman" w:cs="Times New Roman"/>
        </w:rPr>
        <w:t xml:space="preserve">     </w:t>
      </w:r>
      <w:r w:rsidR="0061563B">
        <w:rPr>
          <w:rFonts w:ascii="Times New Roman" w:hAnsi="Times New Roman" w:cs="Times New Roman"/>
        </w:rPr>
        <w:t>(2.7.</w:t>
      </w:r>
      <w:r w:rsidR="0061563B" w:rsidRPr="006601E6">
        <w:rPr>
          <w:rFonts w:ascii="Times New Roman" w:hAnsi="Times New Roman" w:cs="Times New Roman"/>
        </w:rPr>
        <w:t>5</w:t>
      </w:r>
      <w:r w:rsidR="00AA3B56" w:rsidRPr="006A49A4">
        <w:rPr>
          <w:rFonts w:ascii="Times New Roman" w:hAnsi="Times New Roman" w:cs="Times New Roman"/>
        </w:rPr>
        <w:t>)</w:t>
      </w:r>
    </w:p>
    <w:p w:rsidR="00961425" w:rsidRPr="006601E6" w:rsidRDefault="00961425" w:rsidP="006A49A4">
      <w:pPr>
        <w:jc w:val="both"/>
        <w:rPr>
          <w:rFonts w:ascii="Times New Roman" w:hAnsi="Times New Roman" w:cs="Times New Roman"/>
        </w:rPr>
      </w:pPr>
    </w:p>
    <w:p w:rsidR="006601E6" w:rsidRPr="00051751" w:rsidRDefault="001D6A2F" w:rsidP="006A49A4">
      <w:pPr>
        <w:jc w:val="both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 xml:space="preserve">Формула </w:t>
      </w:r>
      <w:r w:rsidR="00AA3B56" w:rsidRPr="006A49A4">
        <w:rPr>
          <w:rFonts w:ascii="Times New Roman" w:hAnsi="Times New Roman" w:cs="Times New Roman"/>
        </w:rPr>
        <w:t>(2.7.</w:t>
      </w:r>
      <w:r w:rsidR="00961425" w:rsidRPr="00961425">
        <w:rPr>
          <w:rFonts w:ascii="Times New Roman" w:hAnsi="Times New Roman" w:cs="Times New Roman"/>
        </w:rPr>
        <w:t>5</w:t>
      </w:r>
      <w:r w:rsidR="00AA3B56" w:rsidRPr="006A49A4">
        <w:rPr>
          <w:rFonts w:ascii="Times New Roman" w:hAnsi="Times New Roman" w:cs="Times New Roman"/>
        </w:rPr>
        <w:t xml:space="preserve">) следует из того, что всего имеется </w:t>
      </w:r>
      <w:r w:rsidR="00AA3B56" w:rsidRPr="006A49A4">
        <w:rPr>
          <w:rFonts w:ascii="Times New Roman" w:hAnsi="Times New Roman" w:cs="Times New Roman"/>
          <w:i/>
        </w:rPr>
        <w:t>М</w:t>
      </w:r>
      <w:r w:rsidRPr="006A49A4">
        <w:rPr>
          <w:rFonts w:ascii="Times New Roman" w:hAnsi="Times New Roman" w:cs="Times New Roman"/>
          <w:i/>
        </w:rPr>
        <w:t xml:space="preserve"> </w:t>
      </w:r>
      <w:r w:rsidRPr="006A49A4">
        <w:rPr>
          <w:rFonts w:ascii="Times New Roman" w:hAnsi="Times New Roman" w:cs="Times New Roman"/>
          <w:i/>
        </w:rPr>
        <w:sym w:font="Symbol" w:char="F02D"/>
      </w:r>
      <w:r w:rsidR="00AA3B56" w:rsidRPr="006A49A4">
        <w:rPr>
          <w:rFonts w:ascii="Times New Roman" w:hAnsi="Times New Roman" w:cs="Times New Roman"/>
          <w:i/>
        </w:rPr>
        <w:t>1</w:t>
      </w:r>
      <w:r w:rsidR="00AA3B56" w:rsidRPr="006A49A4">
        <w:rPr>
          <w:rFonts w:ascii="Times New Roman" w:hAnsi="Times New Roman" w:cs="Times New Roman"/>
        </w:rPr>
        <w:t xml:space="preserve"> пара сдвоенных спектральных линий, а вероятность того, что ни одна пара не даст превышения порога </w:t>
      </w:r>
      <w:r w:rsidR="003F2E1A">
        <w:rPr>
          <w:rFonts w:ascii="Times New Roman" w:hAnsi="Times New Roman" w:cs="Times New Roman"/>
          <w:i/>
          <w:lang w:val="en-US"/>
        </w:rPr>
        <w:t>q</w:t>
      </w:r>
      <w:r w:rsidR="006601E6" w:rsidRPr="006601E6">
        <w:rPr>
          <w:rFonts w:ascii="Times New Roman" w:hAnsi="Times New Roman" w:cs="Times New Roman"/>
          <w:i/>
          <w:vertAlign w:val="superscript"/>
        </w:rPr>
        <w:t>2</w:t>
      </w:r>
      <w:r w:rsidR="00AA3B56" w:rsidRPr="006A49A4">
        <w:rPr>
          <w:rFonts w:ascii="Times New Roman" w:hAnsi="Times New Roman" w:cs="Times New Roman"/>
        </w:rPr>
        <w:t>, есть</w:t>
      </w:r>
    </w:p>
    <w:p w:rsidR="00AA3B56" w:rsidRPr="0049220D" w:rsidRDefault="005A55D6" w:rsidP="006A49A4">
      <w:pPr>
        <w:jc w:val="both"/>
        <w:rPr>
          <w:rFonts w:ascii="Times New Roman" w:hAnsi="Times New Roman" w:cs="Times New Roman"/>
        </w:rPr>
      </w:pPr>
      <w:proofErr w:type="gramStart"/>
      <w:r w:rsidRPr="006A49A4">
        <w:rPr>
          <w:rFonts w:ascii="Times New Roman" w:hAnsi="Times New Roman" w:cs="Times New Roman"/>
          <w:i/>
          <w:lang w:val="en-US"/>
        </w:rPr>
        <w:t>V</w:t>
      </w:r>
      <w:r w:rsidRPr="006A49A4">
        <w:rPr>
          <w:rFonts w:ascii="Times New Roman" w:hAnsi="Times New Roman" w:cs="Times New Roman"/>
          <w:i/>
        </w:rPr>
        <w:t xml:space="preserve"> </w:t>
      </w:r>
      <w:r w:rsidRPr="006A49A4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5646AF" w:rsidRPr="006A49A4">
        <w:rPr>
          <w:rFonts w:ascii="Times New Roman" w:hAnsi="Times New Roman" w:cs="Times New Roman"/>
          <w:i/>
          <w:vertAlign w:val="superscript"/>
        </w:rPr>
        <w:sym w:font="Symbol" w:char="F02D"/>
      </w:r>
      <w:r w:rsidRPr="006A49A4">
        <w:rPr>
          <w:rFonts w:ascii="Times New Roman" w:hAnsi="Times New Roman" w:cs="Times New Roman"/>
          <w:i/>
          <w:vertAlign w:val="superscript"/>
        </w:rPr>
        <w:t>1</w:t>
      </w:r>
      <w:r w:rsidRPr="006A49A4">
        <w:rPr>
          <w:rFonts w:ascii="Times New Roman" w:hAnsi="Times New Roman" w:cs="Times New Roman"/>
          <w:i/>
        </w:rPr>
        <w:t>(</w:t>
      </w:r>
      <w:r w:rsidR="003F2E1A">
        <w:rPr>
          <w:rFonts w:ascii="Times New Roman" w:hAnsi="Times New Roman" w:cs="Times New Roman"/>
          <w:i/>
          <w:lang w:val="en-US"/>
        </w:rPr>
        <w:t>q</w:t>
      </w:r>
      <w:r w:rsidR="00913222">
        <w:rPr>
          <w:rFonts w:ascii="Times New Roman" w:hAnsi="Times New Roman" w:cs="Times New Roman"/>
          <w:i/>
          <w:vertAlign w:val="superscript"/>
        </w:rPr>
        <w:t>2</w:t>
      </w:r>
      <w:r w:rsidRPr="006A49A4">
        <w:rPr>
          <w:rFonts w:ascii="Times New Roman" w:hAnsi="Times New Roman" w:cs="Times New Roman"/>
          <w:i/>
        </w:rPr>
        <w:t>)</w:t>
      </w:r>
      <w:r w:rsidRPr="006A49A4">
        <w:rPr>
          <w:rFonts w:ascii="Times New Roman" w:hAnsi="Times New Roman" w:cs="Times New Roman"/>
        </w:rPr>
        <w:t>.</w:t>
      </w:r>
      <w:proofErr w:type="gramEnd"/>
      <w:r w:rsidRPr="006A49A4">
        <w:rPr>
          <w:rFonts w:ascii="Times New Roman" w:hAnsi="Times New Roman" w:cs="Times New Roman"/>
        </w:rPr>
        <w:t xml:space="preserve"> Р</w:t>
      </w:r>
      <w:r w:rsidR="00AA3B56" w:rsidRPr="006A49A4">
        <w:rPr>
          <w:rFonts w:ascii="Times New Roman" w:hAnsi="Times New Roman" w:cs="Times New Roman"/>
        </w:rPr>
        <w:t>ешение уравнения (2.7.</w:t>
      </w:r>
      <w:r w:rsidR="00081248" w:rsidRPr="00081248">
        <w:rPr>
          <w:rFonts w:ascii="Times New Roman" w:hAnsi="Times New Roman" w:cs="Times New Roman"/>
        </w:rPr>
        <w:t>5</w:t>
      </w:r>
      <w:r w:rsidR="00AA3B56" w:rsidRPr="006A49A4">
        <w:rPr>
          <w:rFonts w:ascii="Times New Roman" w:hAnsi="Times New Roman" w:cs="Times New Roman"/>
        </w:rPr>
        <w:t>) дает миним</w:t>
      </w:r>
      <w:r w:rsidR="006601E6">
        <w:rPr>
          <w:rFonts w:ascii="Times New Roman" w:hAnsi="Times New Roman" w:cs="Times New Roman"/>
        </w:rPr>
        <w:t>ально допустимое значение величины</w:t>
      </w:r>
      <w:r w:rsidR="00AA3B56" w:rsidRPr="006A49A4">
        <w:rPr>
          <w:rFonts w:ascii="Times New Roman" w:hAnsi="Times New Roman" w:cs="Times New Roman"/>
        </w:rPr>
        <w:t xml:space="preserve"> </w:t>
      </w:r>
      <w:r w:rsidR="00081248">
        <w:rPr>
          <w:rFonts w:ascii="Times New Roman" w:hAnsi="Times New Roman" w:cs="Times New Roman"/>
          <w:i/>
          <w:lang w:val="en-US"/>
        </w:rPr>
        <w:t>q</w:t>
      </w:r>
      <w:r w:rsidR="0049220D">
        <w:rPr>
          <w:rFonts w:ascii="Times New Roman" w:hAnsi="Times New Roman" w:cs="Times New Roman"/>
        </w:rPr>
        <w:t>.</w:t>
      </w:r>
    </w:p>
    <w:p w:rsidR="00AA3B56" w:rsidRDefault="00AA3B56" w:rsidP="006A49A4">
      <w:pPr>
        <w:ind w:firstLine="709"/>
        <w:jc w:val="both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>При</w:t>
      </w:r>
      <w:r w:rsidR="005A55D6" w:rsidRPr="006A49A4">
        <w:rPr>
          <w:rFonts w:ascii="Times New Roman" w:hAnsi="Times New Roman" w:cs="Times New Roman"/>
        </w:rPr>
        <w:t xml:space="preserve"> наличии только шума</w:t>
      </w:r>
      <w:r w:rsidRPr="006A49A4">
        <w:rPr>
          <w:rFonts w:ascii="Times New Roman" w:hAnsi="Times New Roman" w:cs="Times New Roman"/>
        </w:rPr>
        <w:t>, амплитуд</w:t>
      </w:r>
      <w:r w:rsidR="005A55D6" w:rsidRPr="006A49A4">
        <w:rPr>
          <w:rFonts w:ascii="Times New Roman" w:hAnsi="Times New Roman" w:cs="Times New Roman"/>
        </w:rPr>
        <w:t>ы</w:t>
      </w:r>
      <w:r w:rsidR="00DC4800" w:rsidRPr="006A49A4">
        <w:rPr>
          <w:rFonts w:ascii="Times New Roman" w:hAnsi="Times New Roman" w:cs="Times New Roman"/>
        </w:rPr>
        <w:t xml:space="preserve"> </w:t>
      </w:r>
      <w:r w:rsidR="00DC4800" w:rsidRPr="006A49A4">
        <w:rPr>
          <w:rFonts w:ascii="Times New Roman" w:hAnsi="Times New Roman" w:cs="Times New Roman"/>
          <w:i/>
          <w:lang w:val="en-US"/>
        </w:rPr>
        <w:t>A</w:t>
      </w:r>
      <w:r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6A49A4">
        <w:rPr>
          <w:rFonts w:ascii="Times New Roman" w:hAnsi="Times New Roman" w:cs="Times New Roman"/>
        </w:rPr>
        <w:t xml:space="preserve"> имеют реле</w:t>
      </w:r>
      <w:r w:rsidR="005A55D6" w:rsidRPr="006A49A4">
        <w:rPr>
          <w:rFonts w:ascii="Times New Roman" w:hAnsi="Times New Roman" w:cs="Times New Roman"/>
        </w:rPr>
        <w:t>евское распределение</w:t>
      </w:r>
      <w:r w:rsidR="0078361E">
        <w:rPr>
          <w:rFonts w:ascii="Times New Roman" w:hAnsi="Times New Roman" w:cs="Times New Roman"/>
        </w:rPr>
        <w:t xml:space="preserve"> с дисперсией </w:t>
      </w:r>
      <w:r w:rsidR="0078361E" w:rsidRPr="006A49A4">
        <w:rPr>
          <w:rFonts w:ascii="Times New Roman" w:hAnsi="Times New Roman" w:cs="Times New Roman"/>
          <w:i/>
        </w:rPr>
        <w:t>σ</w:t>
      </w:r>
      <w:r w:rsidR="0078361E">
        <w:rPr>
          <w:rFonts w:ascii="Times New Roman" w:hAnsi="Times New Roman" w:cs="Times New Roman"/>
          <w:i/>
          <w:vertAlign w:val="superscript"/>
        </w:rPr>
        <w:t>2</w:t>
      </w:r>
      <w:r w:rsidR="005A55D6" w:rsidRPr="006A49A4">
        <w:rPr>
          <w:rFonts w:ascii="Times New Roman" w:hAnsi="Times New Roman" w:cs="Times New Roman"/>
        </w:rPr>
        <w:t>. Р</w:t>
      </w:r>
      <w:r w:rsidRPr="006A49A4">
        <w:rPr>
          <w:rFonts w:ascii="Times New Roman" w:hAnsi="Times New Roman" w:cs="Times New Roman"/>
        </w:rPr>
        <w:t xml:space="preserve">аспределение их квадратов имеет вид </w:t>
      </w:r>
      <w:r w:rsidR="005A55D6" w:rsidRPr="006A49A4">
        <w:rPr>
          <w:rFonts w:ascii="Times New Roman" w:hAnsi="Times New Roman" w:cs="Times New Roman"/>
          <w:i/>
          <w:lang w:val="en-US"/>
        </w:rPr>
        <w:t>V</w:t>
      </w:r>
      <w:r w:rsidR="005A55D6" w:rsidRPr="006A49A4">
        <w:rPr>
          <w:rFonts w:ascii="Times New Roman" w:hAnsi="Times New Roman" w:cs="Times New Roman"/>
          <w:i/>
        </w:rPr>
        <w:t>(</w:t>
      </w:r>
      <w:r w:rsidR="005A55D6" w:rsidRPr="006A49A4">
        <w:rPr>
          <w:rFonts w:ascii="Times New Roman" w:hAnsi="Times New Roman" w:cs="Times New Roman"/>
          <w:i/>
          <w:lang w:val="en-US"/>
        </w:rPr>
        <w:t>z</w:t>
      </w:r>
      <w:r w:rsidR="005A55D6" w:rsidRPr="006A49A4">
        <w:rPr>
          <w:rFonts w:ascii="Times New Roman" w:hAnsi="Times New Roman" w:cs="Times New Roman"/>
          <w:i/>
        </w:rPr>
        <w:t xml:space="preserve">) = 1 – </w:t>
      </w:r>
      <w:r w:rsidR="005A55D6" w:rsidRPr="006A49A4">
        <w:rPr>
          <w:rFonts w:ascii="Times New Roman" w:hAnsi="Times New Roman" w:cs="Times New Roman"/>
          <w:i/>
          <w:lang w:val="en-US"/>
        </w:rPr>
        <w:t>exp</w:t>
      </w:r>
      <w:r w:rsidR="005A55D6" w:rsidRPr="006A49A4">
        <w:rPr>
          <w:rFonts w:ascii="Times New Roman" w:hAnsi="Times New Roman" w:cs="Times New Roman"/>
          <w:i/>
        </w:rPr>
        <w:t>(</w:t>
      </w:r>
      <w:r w:rsidR="00C03EF9" w:rsidRPr="006A49A4">
        <w:rPr>
          <w:rFonts w:ascii="Times New Roman" w:hAnsi="Times New Roman" w:cs="Times New Roman"/>
          <w:i/>
        </w:rPr>
        <w:sym w:font="Symbol" w:char="F02D"/>
      </w:r>
      <w:r w:rsidR="005A55D6" w:rsidRPr="006A49A4">
        <w:rPr>
          <w:rFonts w:ascii="Times New Roman" w:hAnsi="Times New Roman" w:cs="Times New Roman"/>
          <w:i/>
          <w:lang w:val="en-US"/>
        </w:rPr>
        <w:t>z</w:t>
      </w:r>
      <w:r w:rsidR="005A55D6" w:rsidRPr="006A49A4">
        <w:rPr>
          <w:rFonts w:ascii="Times New Roman" w:hAnsi="Times New Roman" w:cs="Times New Roman"/>
          <w:i/>
        </w:rPr>
        <w:t>/2)</w:t>
      </w:r>
      <w:r w:rsidRPr="006A49A4">
        <w:rPr>
          <w:rFonts w:ascii="Times New Roman" w:hAnsi="Times New Roman" w:cs="Times New Roman"/>
        </w:rPr>
        <w:t xml:space="preserve">  [</w:t>
      </w:r>
      <w:r w:rsidR="006268CB" w:rsidRPr="006A49A4">
        <w:rPr>
          <w:rFonts w:ascii="Times New Roman" w:hAnsi="Times New Roman" w:cs="Times New Roman"/>
        </w:rPr>
        <w:t xml:space="preserve">4, с </w:t>
      </w:r>
      <w:r w:rsidRPr="006A49A4">
        <w:rPr>
          <w:rFonts w:ascii="Times New Roman" w:hAnsi="Times New Roman" w:cs="Times New Roman"/>
        </w:rPr>
        <w:t>559]. Вычисляя свертку Стилтьеса [4,</w:t>
      </w:r>
      <w:r w:rsidR="0041315E" w:rsidRPr="006A49A4">
        <w:rPr>
          <w:rFonts w:ascii="Times New Roman" w:hAnsi="Times New Roman" w:cs="Times New Roman"/>
        </w:rPr>
        <w:t xml:space="preserve"> с </w:t>
      </w:r>
      <w:r w:rsidRPr="006A49A4">
        <w:rPr>
          <w:rFonts w:ascii="Times New Roman" w:hAnsi="Times New Roman" w:cs="Times New Roman"/>
        </w:rPr>
        <w:t>561]</w:t>
      </w:r>
      <w:r w:rsidR="00EC1433" w:rsidRPr="006A49A4">
        <w:rPr>
          <w:rFonts w:ascii="Times New Roman" w:hAnsi="Times New Roman" w:cs="Times New Roman"/>
        </w:rPr>
        <w:t xml:space="preserve">  получим</w:t>
      </w:r>
    </w:p>
    <w:p w:rsidR="006433C0" w:rsidRPr="006A49A4" w:rsidRDefault="006433C0" w:rsidP="006A49A4">
      <w:pPr>
        <w:ind w:firstLine="709"/>
        <w:jc w:val="both"/>
        <w:rPr>
          <w:rFonts w:ascii="Times New Roman" w:hAnsi="Times New Roman" w:cs="Times New Roman"/>
        </w:rPr>
      </w:pPr>
    </w:p>
    <w:p w:rsidR="00AA3B56" w:rsidRPr="006B09D7" w:rsidRDefault="00D31AFF" w:rsidP="006A49A4">
      <w:pPr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lastRenderedPageBreak/>
        <w:t xml:space="preserve">                                                          </w:t>
      </w:r>
      <w:r w:rsidRPr="006A49A4">
        <w:rPr>
          <w:rFonts w:ascii="Times New Roman" w:hAnsi="Times New Roman" w:cs="Times New Roman"/>
          <w:i/>
        </w:rPr>
        <w:t xml:space="preserve"> </w:t>
      </w:r>
      <w:r w:rsidR="005A55D6" w:rsidRPr="006A49A4">
        <w:rPr>
          <w:rFonts w:ascii="Times New Roman" w:hAnsi="Times New Roman" w:cs="Times New Roman"/>
          <w:i/>
          <w:lang w:val="en-US"/>
        </w:rPr>
        <w:t>V</w:t>
      </w:r>
      <w:r w:rsidR="005A55D6" w:rsidRPr="006A49A4">
        <w:rPr>
          <w:rFonts w:ascii="Times New Roman" w:hAnsi="Times New Roman" w:cs="Times New Roman"/>
          <w:i/>
        </w:rPr>
        <w:t>(</w:t>
      </w:r>
      <w:r w:rsidR="005A55D6" w:rsidRPr="006A49A4">
        <w:rPr>
          <w:rFonts w:ascii="Times New Roman" w:hAnsi="Times New Roman" w:cs="Times New Roman"/>
          <w:i/>
          <w:lang w:val="en-US"/>
        </w:rPr>
        <w:t>s</w:t>
      </w:r>
      <w:r w:rsidR="005A55D6" w:rsidRPr="006A49A4">
        <w:rPr>
          <w:rFonts w:ascii="Times New Roman" w:hAnsi="Times New Roman" w:cs="Times New Roman"/>
          <w:i/>
        </w:rPr>
        <w:t xml:space="preserve">) = 1 – (1 + </w:t>
      </w:r>
      <w:r w:rsidR="005A55D6" w:rsidRPr="006A49A4">
        <w:rPr>
          <w:rFonts w:ascii="Times New Roman" w:hAnsi="Times New Roman" w:cs="Times New Roman"/>
          <w:i/>
          <w:lang w:val="en-US"/>
        </w:rPr>
        <w:t>s</w:t>
      </w:r>
      <w:r w:rsidR="005A55D6" w:rsidRPr="006A49A4">
        <w:rPr>
          <w:rFonts w:ascii="Times New Roman" w:hAnsi="Times New Roman" w:cs="Times New Roman"/>
          <w:i/>
        </w:rPr>
        <w:t>/2</w:t>
      </w:r>
      <w:r w:rsidR="004317FE" w:rsidRPr="006A49A4">
        <w:rPr>
          <w:rFonts w:ascii="Times New Roman" w:hAnsi="Times New Roman" w:cs="Times New Roman"/>
          <w:i/>
        </w:rPr>
        <w:t xml:space="preserve">) </w:t>
      </w:r>
      <w:r w:rsidR="004317FE" w:rsidRPr="006A49A4">
        <w:rPr>
          <w:rFonts w:ascii="Times New Roman" w:hAnsi="Times New Roman" w:cs="Times New Roman"/>
          <w:i/>
          <w:lang w:val="en-US"/>
        </w:rPr>
        <w:t>e</w:t>
      </w:r>
      <w:r w:rsidR="004317FE" w:rsidRPr="006A49A4">
        <w:rPr>
          <w:rFonts w:ascii="Times New Roman" w:hAnsi="Times New Roman" w:cs="Times New Roman"/>
          <w:i/>
          <w:vertAlign w:val="superscript"/>
        </w:rPr>
        <w:sym w:font="Symbol" w:char="F02D"/>
      </w:r>
      <w:r w:rsidR="005A55D6" w:rsidRPr="006A49A4">
        <w:rPr>
          <w:rFonts w:ascii="Times New Roman" w:hAnsi="Times New Roman" w:cs="Times New Roman"/>
          <w:i/>
          <w:vertAlign w:val="superscript"/>
          <w:lang w:val="en-US"/>
        </w:rPr>
        <w:t>s</w:t>
      </w:r>
      <w:r w:rsidR="005A55D6" w:rsidRPr="006A49A4">
        <w:rPr>
          <w:rFonts w:ascii="Times New Roman" w:hAnsi="Times New Roman" w:cs="Times New Roman"/>
          <w:i/>
          <w:vertAlign w:val="superscript"/>
        </w:rPr>
        <w:t>/2</w:t>
      </w:r>
      <w:r w:rsidR="00AA3B56" w:rsidRPr="006A49A4">
        <w:rPr>
          <w:rFonts w:ascii="Times New Roman" w:hAnsi="Times New Roman" w:cs="Times New Roman"/>
          <w:i/>
        </w:rPr>
        <w:t>.</w:t>
      </w:r>
    </w:p>
    <w:p w:rsidR="006601E6" w:rsidRPr="00546E41" w:rsidRDefault="006601E6" w:rsidP="006A49A4">
      <w:pPr>
        <w:jc w:val="both"/>
        <w:rPr>
          <w:rFonts w:ascii="Times New Roman" w:hAnsi="Times New Roman" w:cs="Times New Roman"/>
        </w:rPr>
      </w:pPr>
    </w:p>
    <w:p w:rsidR="00AA3B56" w:rsidRPr="006A49A4" w:rsidRDefault="00F857B6" w:rsidP="006A49A4">
      <w:pPr>
        <w:jc w:val="both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>На рис.</w:t>
      </w:r>
      <w:r w:rsidR="00D31AFF" w:rsidRPr="006A49A4">
        <w:rPr>
          <w:rFonts w:ascii="Times New Roman" w:hAnsi="Times New Roman" w:cs="Times New Roman"/>
        </w:rPr>
        <w:t xml:space="preserve"> </w:t>
      </w:r>
      <w:r w:rsidR="00546E41">
        <w:rPr>
          <w:rFonts w:ascii="Times New Roman" w:hAnsi="Times New Roman" w:cs="Times New Roman"/>
        </w:rPr>
        <w:t>2.7.4</w:t>
      </w:r>
      <w:r w:rsidRPr="006A49A4">
        <w:rPr>
          <w:rFonts w:ascii="Times New Roman" w:hAnsi="Times New Roman" w:cs="Times New Roman"/>
        </w:rPr>
        <w:t xml:space="preserve"> </w:t>
      </w:r>
      <w:r w:rsidR="009009D6">
        <w:rPr>
          <w:rFonts w:ascii="Times New Roman" w:hAnsi="Times New Roman" w:cs="Times New Roman"/>
        </w:rPr>
        <w:t>приведена  зависимость</w:t>
      </w:r>
      <w:r w:rsidR="00AA3B56" w:rsidRPr="006A49A4">
        <w:rPr>
          <w:rFonts w:ascii="Times New Roman" w:hAnsi="Times New Roman" w:cs="Times New Roman"/>
        </w:rPr>
        <w:t xml:space="preserve"> </w:t>
      </w:r>
      <w:r w:rsidR="00301B66">
        <w:rPr>
          <w:rFonts w:ascii="Times New Roman" w:hAnsi="Times New Roman" w:cs="Times New Roman"/>
        </w:rPr>
        <w:t>безразмерного порога</w:t>
      </w:r>
      <w:r w:rsidR="0059307D">
        <w:rPr>
          <w:rFonts w:ascii="Times New Roman" w:hAnsi="Times New Roman" w:cs="Times New Roman"/>
        </w:rPr>
        <w:t xml:space="preserve"> </w:t>
      </w:r>
      <w:r w:rsidR="00301B66">
        <w:rPr>
          <w:rFonts w:ascii="Times New Roman" w:hAnsi="Times New Roman" w:cs="Times New Roman"/>
        </w:rPr>
        <w:t xml:space="preserve"> </w:t>
      </w:r>
      <w:r w:rsidR="00313B6F" w:rsidRPr="006A49A4">
        <w:rPr>
          <w:rFonts w:ascii="Times New Roman" w:hAnsi="Times New Roman" w:cs="Times New Roman"/>
          <w:i/>
          <w:lang w:val="en-US"/>
        </w:rPr>
        <w:t>u</w:t>
      </w:r>
      <w:r w:rsidR="00313B6F" w:rsidRPr="00313B6F">
        <w:rPr>
          <w:rFonts w:ascii="Times New Roman" w:hAnsi="Times New Roman" w:cs="Times New Roman"/>
          <w:i/>
        </w:rPr>
        <w:t xml:space="preserve"> </w:t>
      </w:r>
      <w:r w:rsidR="00313B6F" w:rsidRPr="00301B66">
        <w:rPr>
          <w:rFonts w:ascii="Times New Roman" w:hAnsi="Times New Roman" w:cs="Times New Roman"/>
          <w:i/>
        </w:rPr>
        <w:t>=</w:t>
      </w:r>
      <w:r w:rsidR="00301B66" w:rsidRPr="00301B66">
        <w:rPr>
          <w:rFonts w:ascii="Times New Roman" w:hAnsi="Times New Roman" w:cs="Times New Roman"/>
          <w:i/>
          <w:lang w:val="en-US"/>
        </w:rPr>
        <w:t>q</w:t>
      </w:r>
      <w:r w:rsidR="00301B66" w:rsidRPr="00301B66">
        <w:rPr>
          <w:rFonts w:ascii="Times New Roman" w:hAnsi="Times New Roman" w:cs="Times New Roman"/>
          <w:i/>
        </w:rPr>
        <w:t>/</w:t>
      </w:r>
      <w:proofErr w:type="spellStart"/>
      <w:r w:rsidR="00301B66" w:rsidRPr="006A49A4">
        <w:rPr>
          <w:rFonts w:ascii="Times New Roman" w:hAnsi="Times New Roman" w:cs="Times New Roman"/>
          <w:i/>
        </w:rPr>
        <w:t>σ</w:t>
      </w:r>
      <w:r w:rsidR="00301B66">
        <w:rPr>
          <w:rFonts w:ascii="Times New Roman" w:hAnsi="Times New Roman" w:cs="Times New Roman"/>
          <w:vertAlign w:val="subscript"/>
        </w:rPr>
        <w:t>ш</w:t>
      </w:r>
      <w:proofErr w:type="spellEnd"/>
      <w:r w:rsidR="00313B6F" w:rsidRPr="006A49A4">
        <w:rPr>
          <w:rFonts w:ascii="Times New Roman" w:hAnsi="Times New Roman" w:cs="Times New Roman"/>
          <w:i/>
        </w:rPr>
        <w:t xml:space="preserve"> </w:t>
      </w:r>
      <w:r w:rsidRPr="006A49A4">
        <w:rPr>
          <w:rFonts w:ascii="Times New Roman" w:hAnsi="Times New Roman" w:cs="Times New Roman"/>
        </w:rPr>
        <w:t xml:space="preserve"> </w:t>
      </w:r>
      <w:r w:rsidR="00AA3B56" w:rsidRPr="006A49A4">
        <w:rPr>
          <w:rFonts w:ascii="Times New Roman" w:hAnsi="Times New Roman" w:cs="Times New Roman"/>
        </w:rPr>
        <w:t xml:space="preserve">для </w:t>
      </w:r>
      <w:proofErr w:type="spellStart"/>
      <w:r w:rsidR="00B62A46">
        <w:rPr>
          <w:rFonts w:ascii="Times New Roman" w:hAnsi="Times New Roman" w:cs="Times New Roman"/>
        </w:rPr>
        <w:t>бихромно</w:t>
      </w:r>
      <w:r w:rsidR="00546E41">
        <w:rPr>
          <w:rFonts w:ascii="Times New Roman" w:hAnsi="Times New Roman" w:cs="Times New Roman"/>
        </w:rPr>
        <w:t>го</w:t>
      </w:r>
      <w:proofErr w:type="spellEnd"/>
      <w:r w:rsidR="00546E41">
        <w:rPr>
          <w:rFonts w:ascii="Times New Roman" w:hAnsi="Times New Roman" w:cs="Times New Roman"/>
        </w:rPr>
        <w:t xml:space="preserve"> правила</w:t>
      </w:r>
      <w:r w:rsidR="00A74AA8" w:rsidRPr="006A49A4">
        <w:rPr>
          <w:rFonts w:ascii="Times New Roman" w:hAnsi="Times New Roman" w:cs="Times New Roman"/>
        </w:rPr>
        <w:t>.</w:t>
      </w:r>
    </w:p>
    <w:p w:rsidR="0046157C" w:rsidRDefault="0046157C" w:rsidP="006A49A4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</w:p>
    <w:p w:rsidR="00E719BF" w:rsidRDefault="00E719BF" w:rsidP="006A49A4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</w:p>
    <w:p w:rsidR="00E719BF" w:rsidRPr="00051751" w:rsidRDefault="00E719BF" w:rsidP="006A49A4">
      <w:pPr>
        <w:pStyle w:val="2"/>
        <w:spacing w:line="240" w:lineRule="auto"/>
        <w:ind w:firstLine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</w:t>
      </w:r>
      <w:proofErr w:type="gramStart"/>
      <w:r w:rsidRPr="00E719BF">
        <w:rPr>
          <w:rFonts w:ascii="Times New Roman" w:hAnsi="Times New Roman" w:cs="Times New Roman"/>
          <w:i/>
          <w:lang w:val="en-US"/>
        </w:rPr>
        <w:t>u</w:t>
      </w:r>
      <w:proofErr w:type="gramEnd"/>
    </w:p>
    <w:p w:rsidR="00E719BF" w:rsidRPr="00E719BF" w:rsidRDefault="003B02C6" w:rsidP="006A49A4">
      <w:pPr>
        <w:pStyle w:val="2"/>
        <w:spacing w:line="240" w:lineRule="auto"/>
        <w:ind w:firstLine="0"/>
        <w:jc w:val="center"/>
        <w:rPr>
          <w:rFonts w:ascii="Times New Roman" w:hAnsi="Times New Roman" w:cs="Times New Roman"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2423215</wp:posOffset>
                </wp:positionH>
                <wp:positionV relativeFrom="paragraph">
                  <wp:posOffset>600710</wp:posOffset>
                </wp:positionV>
                <wp:extent cx="914400" cy="262393"/>
                <wp:effectExtent l="0" t="0" r="0" b="444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29CF" w:rsidRPr="003B02C6" w:rsidRDefault="005A29C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02C6">
                              <w:rPr>
                                <w:rFonts w:ascii="Times New Roman" w:hAnsi="Times New Roman" w:cs="Times New Roman"/>
                              </w:rPr>
                              <w:t>Число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гармоник=256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46" type="#_x0000_t202" style="position:absolute;left:0;text-align:left;margin-left:190.8pt;margin-top:47.3pt;width:1in;height:20.6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SURlwIAAI8FAAAOAAAAZHJzL2Uyb0RvYy54bWysVM1OGzEQvlfqO1i+l80ftERsUAqiqoQA&#10;FSrOjtcmVm2PZZvspi/Tp+BUqc+QR+rYu5uklAtVL7u255sZz+dv5uS0MZqshA8KbEmHBwNKhOVQ&#10;KftQ0q93F+8+UBIisxXTYEVJ1yLQ09nbNye1m4oRLEFXwhMMYsO0diVdxuimRRH4UhgWDsAJi0YJ&#10;3rCIW/9QVJ7VGN3oYjQYHBU1+Mp54CIEPD1vjXSW40speLyWMohIdEnxbjF/ff4u0reYnbDpg2du&#10;qXh3DfYPtzBMWUy6DXXOIiOPXv0VyijuIYCMBxxMAVIqLnINWM1w8Kya2yVzIteC5AS3pSn8v7D8&#10;anXjiapKOqbEMoNPtPmx+bX5uXki48RO7cIUQbcOYbH5CA2+cn8e8DAV3Uhv0h/LIWhHntdbbkUT&#10;CcfD4+FkMkALR9PoaDQ+ztGLnbPzIX4SYEhalNTj02VG2eoyRLwIQntIyhVAq+pCaZ03SS7iTHuy&#10;YvjQOuYroscfKG1JXdKj8eEgB7aQ3NvI2qYwIgumS5cKbwvMq7jWImG0/SIkEpbrfCE341zYbf6M&#10;TiiJqV7j2OF3t3qNc1sHeuTMYOPW2SgLPlefO2xHWfWtp0y2eCR8r+60jM2iyUoZTnoBLKBaoy48&#10;tH0VHL9Q+HqXLMQb5rGR8MFxOMRr/EgNyD50K0qW4L+/dJ7wqG+0UlJjY5bU4uSgRH+2qPssI+zj&#10;vJkcvh9hBr9vWexb7KM5AxTEEIeQ43mZ8FH3S+nB3OMEmaecaGKWY+aSxn55FtthgROIi/k8g7Bz&#10;HYuX9tbxFDqRnJR519wz7zr5RtT9FfQNzKbPVNxik6eF+WMEqbLEE80tpx392PVZ+d2ESmNlf59R&#10;uzk6+w0AAP//AwBQSwMEFAAGAAgAAAAhAPt7xWXgAAAACgEAAA8AAABkcnMvZG93bnJldi54bWxM&#10;j01PwzAMhu9I/IfISNxY+kGntDSd0KRJO8CBAuKaNaataJKSZFv37zEnONmWH71+XG8WM7ET+jA6&#10;KyFdJcDQdk6Ptpfw9rq7E8BCVFaryVmUcMEAm+b6qlaVdmf7gqc29oxCbKiUhCHGueI8dAMaFVZu&#10;Rku7T+eNijT6nmuvzhRuJp4lyZobNVq6MKgZtwN2X+3RSHjelq3YZxf/Ueb7XSu+U/ck3qW8vVke&#10;H4BFXOIfDL/6pA4NOR3c0erAJgm5SNeESijvqRJQZAU1ByLzogTe1Pz/C80PAAAA//8DAFBLAQIt&#10;ABQABgAIAAAAIQC2gziS/gAAAOEBAAATAAAAAAAAAAAAAAAAAAAAAABbQ29udGVudF9UeXBlc10u&#10;eG1sUEsBAi0AFAAGAAgAAAAhADj9If/WAAAAlAEAAAsAAAAAAAAAAAAAAAAALwEAAF9yZWxzLy5y&#10;ZWxzUEsBAi0AFAAGAAgAAAAhAD8RJRGXAgAAjwUAAA4AAAAAAAAAAAAAAAAALgIAAGRycy9lMm9E&#10;b2MueG1sUEsBAi0AFAAGAAgAAAAhAPt7xWXgAAAACgEAAA8AAAAAAAAAAAAAAAAA8QQAAGRycy9k&#10;b3ducmV2LnhtbFBLBQYAAAAABAAEAPMAAAD+BQAAAAA=&#10;" fillcolor="white [3201]" stroked="f" strokeweight=".5pt">
                <v:textbox>
                  <w:txbxContent>
                    <w:p w:rsidR="003B02C6" w:rsidRPr="003B02C6" w:rsidRDefault="003B02C6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B02C6">
                        <w:rPr>
                          <w:rFonts w:ascii="Times New Roman" w:hAnsi="Times New Roman" w:cs="Times New Roman"/>
                        </w:rPr>
                        <w:t>Число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гармоник=256</w:t>
                      </w:r>
                    </w:p>
                  </w:txbxContent>
                </v:textbox>
              </v:shape>
            </w:pict>
          </mc:Fallback>
        </mc:AlternateContent>
      </w:r>
      <w:r w:rsidR="00E719BF">
        <w:rPr>
          <w:noProof/>
        </w:rPr>
        <w:drawing>
          <wp:inline distT="0" distB="0" distL="0" distR="0">
            <wp:extent cx="3850480" cy="2854519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589" cy="285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E719BF" w:rsidRPr="00E719BF">
        <w:rPr>
          <w:rFonts w:ascii="Times New Roman" w:hAnsi="Times New Roman" w:cs="Times New Roman"/>
          <w:i/>
          <w:lang w:val="en-US"/>
        </w:rPr>
        <w:t>log</w:t>
      </w:r>
      <w:proofErr w:type="gramEnd"/>
      <w:r w:rsidR="00E719BF" w:rsidRPr="00051751">
        <w:rPr>
          <w:rFonts w:ascii="Times New Roman" w:hAnsi="Times New Roman" w:cs="Times New Roman"/>
          <w:i/>
        </w:rPr>
        <w:t xml:space="preserve"> </w:t>
      </w:r>
      <w:r w:rsidR="00E719BF" w:rsidRPr="00E719BF">
        <w:rPr>
          <w:rFonts w:ascii="Times New Roman" w:hAnsi="Times New Roman" w:cs="Times New Roman"/>
          <w:i/>
          <w:lang w:val="en-US"/>
        </w:rPr>
        <w:t>P</w:t>
      </w:r>
      <w:proofErr w:type="spellStart"/>
      <w:r w:rsidR="00E719BF">
        <w:rPr>
          <w:rFonts w:ascii="Times New Roman" w:hAnsi="Times New Roman" w:cs="Times New Roman"/>
          <w:vertAlign w:val="subscript"/>
        </w:rPr>
        <w:t>улт</w:t>
      </w:r>
      <w:proofErr w:type="spellEnd"/>
    </w:p>
    <w:p w:rsidR="00E719BF" w:rsidRDefault="00E719BF" w:rsidP="006A49A4">
      <w:pPr>
        <w:pStyle w:val="2"/>
        <w:spacing w:line="240" w:lineRule="auto"/>
        <w:ind w:firstLine="0"/>
        <w:jc w:val="center"/>
        <w:rPr>
          <w:rFonts w:ascii="Times New Roman" w:hAnsi="Times New Roman" w:cs="Times New Roman"/>
        </w:rPr>
      </w:pPr>
    </w:p>
    <w:p w:rsidR="00F8102D" w:rsidRPr="00913222" w:rsidRDefault="00F857B6" w:rsidP="006A49A4">
      <w:pPr>
        <w:pStyle w:val="2"/>
        <w:spacing w:line="240" w:lineRule="auto"/>
        <w:ind w:firstLine="0"/>
        <w:jc w:val="center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>Рис.</w:t>
      </w:r>
      <w:r w:rsidR="00D31AFF" w:rsidRPr="006A49A4">
        <w:rPr>
          <w:rFonts w:ascii="Times New Roman" w:hAnsi="Times New Roman" w:cs="Times New Roman"/>
        </w:rPr>
        <w:t xml:space="preserve"> </w:t>
      </w:r>
      <w:r w:rsidR="00546E41">
        <w:rPr>
          <w:rFonts w:ascii="Times New Roman" w:hAnsi="Times New Roman" w:cs="Times New Roman"/>
        </w:rPr>
        <w:t>2.7.4</w:t>
      </w:r>
      <w:r w:rsidR="00913222">
        <w:rPr>
          <w:rFonts w:ascii="Times New Roman" w:hAnsi="Times New Roman" w:cs="Times New Roman"/>
        </w:rPr>
        <w:t xml:space="preserve"> Зависимость </w:t>
      </w:r>
      <w:r w:rsidRPr="006A49A4">
        <w:rPr>
          <w:rFonts w:ascii="Times New Roman" w:hAnsi="Times New Roman" w:cs="Times New Roman"/>
        </w:rPr>
        <w:t xml:space="preserve"> </w:t>
      </w:r>
      <w:r w:rsidR="00913222" w:rsidRPr="006A49A4">
        <w:rPr>
          <w:rFonts w:ascii="Times New Roman" w:hAnsi="Times New Roman" w:cs="Times New Roman"/>
          <w:i/>
          <w:lang w:val="en-US"/>
        </w:rPr>
        <w:t>u</w:t>
      </w:r>
      <w:r w:rsidR="00913222" w:rsidRPr="006A49A4">
        <w:rPr>
          <w:rFonts w:ascii="Times New Roman" w:hAnsi="Times New Roman" w:cs="Times New Roman"/>
          <w:i/>
        </w:rPr>
        <w:t>(Р</w:t>
      </w:r>
      <w:r w:rsidR="00913222" w:rsidRPr="00546E41">
        <w:rPr>
          <w:rFonts w:ascii="Times New Roman" w:hAnsi="Times New Roman" w:cs="Times New Roman"/>
          <w:vertAlign w:val="subscript"/>
        </w:rPr>
        <w:t>улт</w:t>
      </w:r>
      <w:r w:rsidR="00913222" w:rsidRPr="006A49A4">
        <w:rPr>
          <w:rFonts w:ascii="Times New Roman" w:hAnsi="Times New Roman" w:cs="Times New Roman"/>
          <w:i/>
        </w:rPr>
        <w:t>)</w:t>
      </w:r>
      <w:r w:rsidR="00913222">
        <w:rPr>
          <w:rFonts w:ascii="Times New Roman" w:hAnsi="Times New Roman" w:cs="Times New Roman"/>
        </w:rPr>
        <w:t xml:space="preserve"> решающего правила (2.7.4)</w:t>
      </w:r>
    </w:p>
    <w:p w:rsidR="007E503A" w:rsidRPr="006A49A4" w:rsidRDefault="007E503A" w:rsidP="006A49A4">
      <w:pPr>
        <w:ind w:firstLine="709"/>
        <w:jc w:val="both"/>
        <w:rPr>
          <w:rFonts w:ascii="Times New Roman" w:hAnsi="Times New Roman" w:cs="Times New Roman"/>
        </w:rPr>
      </w:pPr>
    </w:p>
    <w:p w:rsidR="004569C3" w:rsidRPr="005D101A" w:rsidRDefault="00656B8E" w:rsidP="005D101A">
      <w:pPr>
        <w:ind w:firstLine="709"/>
        <w:jc w:val="both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 xml:space="preserve">Найдем зависимость чувствительности обнаружителя </w:t>
      </w:r>
      <w:r w:rsidR="00403641" w:rsidRPr="006A49A4">
        <w:rPr>
          <w:rFonts w:ascii="Times New Roman" w:hAnsi="Times New Roman" w:cs="Times New Roman"/>
        </w:rPr>
        <w:t xml:space="preserve">с </w:t>
      </w:r>
      <w:r w:rsidR="00BA3F43">
        <w:rPr>
          <w:rFonts w:ascii="Times New Roman" w:hAnsi="Times New Roman" w:cs="Times New Roman"/>
        </w:rPr>
        <w:t>бихромны</w:t>
      </w:r>
      <w:r w:rsidR="0080617D">
        <w:rPr>
          <w:rFonts w:ascii="Times New Roman" w:hAnsi="Times New Roman" w:cs="Times New Roman"/>
        </w:rPr>
        <w:t>м решающим</w:t>
      </w:r>
      <w:r w:rsidR="00403641" w:rsidRPr="006A49A4">
        <w:rPr>
          <w:rFonts w:ascii="Times New Roman" w:hAnsi="Times New Roman" w:cs="Times New Roman"/>
        </w:rPr>
        <w:t xml:space="preserve"> правил</w:t>
      </w:r>
      <w:r w:rsidR="0080617D">
        <w:rPr>
          <w:rFonts w:ascii="Times New Roman" w:hAnsi="Times New Roman" w:cs="Times New Roman"/>
        </w:rPr>
        <w:t>ом</w:t>
      </w:r>
      <w:r w:rsidRPr="006A49A4">
        <w:rPr>
          <w:rFonts w:ascii="Times New Roman" w:hAnsi="Times New Roman" w:cs="Times New Roman"/>
        </w:rPr>
        <w:t xml:space="preserve"> от параметра </w:t>
      </w:r>
      <w:r w:rsidR="00F857B6" w:rsidRPr="006A49A4">
        <w:rPr>
          <w:rFonts w:ascii="Times New Roman" w:hAnsi="Times New Roman" w:cs="Times New Roman"/>
          <w:i/>
        </w:rPr>
        <w:t>α</w:t>
      </w:r>
      <w:r w:rsidRPr="006A49A4">
        <w:rPr>
          <w:rFonts w:ascii="Times New Roman" w:hAnsi="Times New Roman" w:cs="Times New Roman"/>
        </w:rPr>
        <w:t xml:space="preserve">. Для этого заметим, что поскольку </w:t>
      </w:r>
      <w:r w:rsidR="00524CBE">
        <w:rPr>
          <w:rFonts w:ascii="Times New Roman" w:hAnsi="Times New Roman" w:cs="Times New Roman"/>
        </w:rPr>
        <w:t>это</w:t>
      </w:r>
      <w:r w:rsidRPr="006A49A4">
        <w:rPr>
          <w:rFonts w:ascii="Times New Roman" w:hAnsi="Times New Roman" w:cs="Times New Roman"/>
        </w:rPr>
        <w:t xml:space="preserve"> правил</w:t>
      </w:r>
      <w:r w:rsidR="00524CBE">
        <w:rPr>
          <w:rFonts w:ascii="Times New Roman" w:hAnsi="Times New Roman" w:cs="Times New Roman"/>
        </w:rPr>
        <w:t>о</w:t>
      </w:r>
      <w:r w:rsidR="00264BAF" w:rsidRPr="006A49A4">
        <w:rPr>
          <w:rFonts w:ascii="Times New Roman" w:hAnsi="Times New Roman" w:cs="Times New Roman"/>
        </w:rPr>
        <w:t xml:space="preserve"> не зави</w:t>
      </w:r>
      <w:r w:rsidR="00524CBE">
        <w:rPr>
          <w:rFonts w:ascii="Times New Roman" w:hAnsi="Times New Roman" w:cs="Times New Roman"/>
        </w:rPr>
        <w:t>си</w:t>
      </w:r>
      <w:r w:rsidR="00264BAF" w:rsidRPr="006A49A4">
        <w:rPr>
          <w:rFonts w:ascii="Times New Roman" w:hAnsi="Times New Roman" w:cs="Times New Roman"/>
        </w:rPr>
        <w:t>т от фа</w:t>
      </w:r>
      <w:r w:rsidR="005B05C3">
        <w:rPr>
          <w:rFonts w:ascii="Times New Roman" w:hAnsi="Times New Roman" w:cs="Times New Roman"/>
        </w:rPr>
        <w:t>зы</w:t>
      </w:r>
      <w:r w:rsidRPr="006A49A4">
        <w:rPr>
          <w:rFonts w:ascii="Times New Roman" w:hAnsi="Times New Roman" w:cs="Times New Roman"/>
        </w:rPr>
        <w:t xml:space="preserve">, можно провести расчет для чисто синусоидального сигнала </w:t>
      </w:r>
      <w:r w:rsidR="00F857B6" w:rsidRPr="006A49A4">
        <w:rPr>
          <w:rFonts w:ascii="Times New Roman" w:hAnsi="Times New Roman" w:cs="Times New Roman"/>
          <w:i/>
          <w:lang w:val="en-US"/>
        </w:rPr>
        <w:t>Sin</w:t>
      </w:r>
      <w:r w:rsidR="00F857B6" w:rsidRPr="006A49A4">
        <w:rPr>
          <w:rFonts w:ascii="Times New Roman" w:hAnsi="Times New Roman" w:cs="Times New Roman"/>
          <w:i/>
        </w:rPr>
        <w:t>(</w:t>
      </w:r>
      <w:proofErr w:type="spellStart"/>
      <w:r w:rsidR="00F857B6" w:rsidRPr="006A49A4">
        <w:rPr>
          <w:rFonts w:ascii="Times New Roman" w:hAnsi="Times New Roman" w:cs="Times New Roman"/>
          <w:i/>
          <w:lang w:val="en-US"/>
        </w:rPr>
        <w:t>ωt</w:t>
      </w:r>
      <w:proofErr w:type="spellEnd"/>
      <w:r w:rsidR="00F857B6" w:rsidRPr="006A49A4">
        <w:rPr>
          <w:rFonts w:ascii="Times New Roman" w:hAnsi="Times New Roman" w:cs="Times New Roman"/>
          <w:i/>
        </w:rPr>
        <w:t>)</w:t>
      </w:r>
      <w:r w:rsidRPr="006A49A4">
        <w:rPr>
          <w:rFonts w:ascii="Times New Roman" w:hAnsi="Times New Roman" w:cs="Times New Roman"/>
        </w:rPr>
        <w:t xml:space="preserve">. </w:t>
      </w:r>
      <w:r w:rsidR="008F2BAE" w:rsidRPr="006A49A4">
        <w:rPr>
          <w:rFonts w:ascii="Times New Roman" w:hAnsi="Times New Roman" w:cs="Times New Roman"/>
        </w:rPr>
        <w:t>П</w:t>
      </w:r>
      <w:r w:rsidRPr="006A49A4">
        <w:rPr>
          <w:rFonts w:ascii="Times New Roman" w:hAnsi="Times New Roman" w:cs="Times New Roman"/>
        </w:rPr>
        <w:t>ред</w:t>
      </w:r>
      <w:r w:rsidR="008F2BAE" w:rsidRPr="006A49A4">
        <w:rPr>
          <w:rFonts w:ascii="Times New Roman" w:hAnsi="Times New Roman" w:cs="Times New Roman"/>
        </w:rPr>
        <w:t>с</w:t>
      </w:r>
      <w:r w:rsidRPr="006A49A4">
        <w:rPr>
          <w:rFonts w:ascii="Times New Roman" w:hAnsi="Times New Roman" w:cs="Times New Roman"/>
        </w:rPr>
        <w:t xml:space="preserve">тавим частоту сигнала в виде </w:t>
      </w:r>
      <w:r w:rsidR="001C4B5A" w:rsidRPr="006A49A4">
        <w:rPr>
          <w:rFonts w:ascii="Times New Roman" w:hAnsi="Times New Roman" w:cs="Times New Roman"/>
          <w:i/>
        </w:rPr>
        <w:t>ω = Ω (</w:t>
      </w:r>
      <w:r w:rsidR="001C4B5A" w:rsidRPr="006A49A4">
        <w:rPr>
          <w:rFonts w:ascii="Times New Roman" w:hAnsi="Times New Roman" w:cs="Times New Roman"/>
          <w:i/>
          <w:lang w:val="en-US"/>
        </w:rPr>
        <w:t>m</w:t>
      </w:r>
      <w:r w:rsidR="001C4B5A" w:rsidRPr="006A49A4">
        <w:rPr>
          <w:rFonts w:ascii="Times New Roman" w:hAnsi="Times New Roman" w:cs="Times New Roman"/>
          <w:i/>
        </w:rPr>
        <w:t xml:space="preserve"> + β)</w:t>
      </w:r>
      <w:r w:rsidRPr="006A49A4">
        <w:rPr>
          <w:rFonts w:ascii="Times New Roman" w:hAnsi="Times New Roman" w:cs="Times New Roman"/>
        </w:rPr>
        <w:t xml:space="preserve">, </w:t>
      </w:r>
      <w:r w:rsidR="001C4B5A" w:rsidRPr="006A49A4">
        <w:rPr>
          <w:rFonts w:ascii="Times New Roman" w:hAnsi="Times New Roman" w:cs="Times New Roman"/>
          <w:i/>
        </w:rPr>
        <w:t xml:space="preserve">β </w:t>
      </w:r>
      <w:r w:rsidR="00B26EB3" w:rsidRPr="006A49A4">
        <w:rPr>
          <w:rFonts w:ascii="Times New Roman" w:hAnsi="Times New Roman" w:cs="Times New Roman"/>
          <w:i/>
        </w:rPr>
        <w:sym w:font="Symbol" w:char="F0CE"/>
      </w:r>
      <w:r w:rsidR="001C4B5A" w:rsidRPr="006A49A4">
        <w:rPr>
          <w:rFonts w:ascii="Times New Roman" w:hAnsi="Times New Roman" w:cs="Times New Roman"/>
          <w:i/>
        </w:rPr>
        <w:t xml:space="preserve"> (-1, 1)</w:t>
      </w:r>
      <w:r w:rsidRPr="006A49A4">
        <w:rPr>
          <w:rFonts w:ascii="Times New Roman" w:hAnsi="Times New Roman" w:cs="Times New Roman"/>
        </w:rPr>
        <w:t xml:space="preserve"> и найдем коэффициенты Фурье гарм</w:t>
      </w:r>
      <w:r w:rsidRPr="006A49A4">
        <w:rPr>
          <w:rFonts w:ascii="Times New Roman" w:hAnsi="Times New Roman" w:cs="Times New Roman"/>
        </w:rPr>
        <w:t>о</w:t>
      </w:r>
      <w:r w:rsidRPr="006A49A4">
        <w:rPr>
          <w:rFonts w:ascii="Times New Roman" w:hAnsi="Times New Roman" w:cs="Times New Roman"/>
        </w:rPr>
        <w:t>ники</w:t>
      </w:r>
      <w:r w:rsidRPr="006A49A4">
        <w:rPr>
          <w:rFonts w:ascii="Times New Roman" w:hAnsi="Times New Roman" w:cs="Times New Roman"/>
          <w:i/>
        </w:rPr>
        <w:t xml:space="preserve"> </w:t>
      </w:r>
      <w:r w:rsidR="001C4B5A" w:rsidRPr="006A49A4">
        <w:rPr>
          <w:rFonts w:ascii="Times New Roman" w:hAnsi="Times New Roman" w:cs="Times New Roman"/>
          <w:i/>
        </w:rPr>
        <w:t>ω</w:t>
      </w:r>
      <w:r w:rsidR="001C4B5A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1C4B5A" w:rsidRPr="006A49A4">
        <w:rPr>
          <w:rFonts w:ascii="Times New Roman" w:hAnsi="Times New Roman" w:cs="Times New Roman"/>
          <w:i/>
        </w:rPr>
        <w:t xml:space="preserve"> = Ω</w:t>
      </w:r>
      <w:r w:rsidR="001C4B5A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6A49A4">
        <w:rPr>
          <w:rFonts w:ascii="Times New Roman" w:hAnsi="Times New Roman" w:cs="Times New Roman"/>
        </w:rPr>
        <w:t>. Для синусоидального сигнала от</w:t>
      </w:r>
      <w:r w:rsidR="00FD49B9" w:rsidRPr="006A49A4">
        <w:rPr>
          <w:rFonts w:ascii="Times New Roman" w:hAnsi="Times New Roman" w:cs="Times New Roman"/>
        </w:rPr>
        <w:t xml:space="preserve"> нуля отличен только синусный</w:t>
      </w:r>
      <w:r w:rsidRPr="006A49A4">
        <w:rPr>
          <w:rFonts w:ascii="Times New Roman" w:hAnsi="Times New Roman" w:cs="Times New Roman"/>
        </w:rPr>
        <w:t xml:space="preserve"> коэ</w:t>
      </w:r>
      <w:r w:rsidRPr="006A49A4">
        <w:rPr>
          <w:rFonts w:ascii="Times New Roman" w:hAnsi="Times New Roman" w:cs="Times New Roman"/>
        </w:rPr>
        <w:t>ф</w:t>
      </w:r>
      <w:r w:rsidRPr="006A49A4">
        <w:rPr>
          <w:rFonts w:ascii="Times New Roman" w:hAnsi="Times New Roman" w:cs="Times New Roman"/>
        </w:rPr>
        <w:t xml:space="preserve">фициент </w:t>
      </w:r>
      <w:proofErr w:type="spellStart"/>
      <w:r w:rsidR="001C4B5A" w:rsidRPr="006A49A4">
        <w:rPr>
          <w:rFonts w:ascii="Times New Roman" w:hAnsi="Times New Roman" w:cs="Times New Roman"/>
          <w:i/>
          <w:lang w:val="en-US"/>
        </w:rPr>
        <w:t>b</w:t>
      </w:r>
      <w:r w:rsidR="001C4B5A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</w:p>
    <w:p w:rsidR="00656B8E" w:rsidRPr="00F6494C" w:rsidRDefault="004569C3" w:rsidP="00F6494C">
      <w:pPr>
        <w:spacing w:line="360" w:lineRule="auto"/>
        <w:ind w:firstLine="709"/>
        <w:rPr>
          <w:sz w:val="28"/>
          <w:szCs w:val="28"/>
        </w:rPr>
      </w:pPr>
      <w:r w:rsidRPr="007E6B73">
        <w:t xml:space="preserve">             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β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πβ</m:t>
                </m:r>
              </m:e>
            </m:func>
          </m:num>
          <m:den>
            <m:r>
              <w:rPr>
                <w:rFonts w:ascii="Cambria Math" w:hAnsi="Cambria Math"/>
              </w:rPr>
              <m:t>πβ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β</m:t>
                </m:r>
              </m:num>
              <m:den>
                <m:r>
                  <w:rPr>
                    <w:rFonts w:ascii="Cambria Math" w:hAnsi="Cambria Math"/>
                  </w:rPr>
                  <m:t>2m+β</m:t>
                </m:r>
              </m:den>
            </m:f>
          </m:e>
        </m:d>
        <m:r>
          <w:rPr>
            <w:rFonts w:ascii="Cambria Math" w:hAnsi="Cambria Math"/>
          </w:rPr>
          <m:t>.</m:t>
        </m:r>
      </m:oMath>
      <w:r w:rsidR="00A54715">
        <w:rPr>
          <w:sz w:val="28"/>
          <w:szCs w:val="28"/>
        </w:rPr>
        <w:t xml:space="preserve">              </w:t>
      </w:r>
      <w:r w:rsidRPr="004569C3">
        <w:rPr>
          <w:sz w:val="28"/>
          <w:szCs w:val="28"/>
        </w:rPr>
        <w:t xml:space="preserve">      </w:t>
      </w:r>
      <w:r w:rsidRPr="004569C3">
        <w:t xml:space="preserve"> </w:t>
      </w:r>
    </w:p>
    <w:p w:rsidR="00656B8E" w:rsidRPr="006A49A4" w:rsidRDefault="00656B8E" w:rsidP="006A49A4">
      <w:pPr>
        <w:jc w:val="both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 xml:space="preserve">Энергия, сосредоточенная в сдвоенной спектральной линии </w:t>
      </w:r>
      <w:r w:rsidR="001C4B5A" w:rsidRPr="006A49A4">
        <w:rPr>
          <w:rFonts w:ascii="Times New Roman" w:hAnsi="Times New Roman" w:cs="Times New Roman"/>
        </w:rPr>
        <w:t>(</w:t>
      </w:r>
      <w:r w:rsidR="001C4B5A" w:rsidRPr="008B2871">
        <w:rPr>
          <w:rFonts w:ascii="Times New Roman" w:hAnsi="Times New Roman" w:cs="Times New Roman"/>
          <w:i/>
          <w:lang w:val="en-US"/>
        </w:rPr>
        <w:t>m</w:t>
      </w:r>
      <w:r w:rsidR="001C4B5A" w:rsidRPr="008B2871">
        <w:rPr>
          <w:rFonts w:ascii="Times New Roman" w:hAnsi="Times New Roman" w:cs="Times New Roman"/>
          <w:i/>
        </w:rPr>
        <w:t xml:space="preserve">, </w:t>
      </w:r>
      <w:r w:rsidR="001C4B5A" w:rsidRPr="008B2871">
        <w:rPr>
          <w:rFonts w:ascii="Times New Roman" w:hAnsi="Times New Roman" w:cs="Times New Roman"/>
          <w:i/>
          <w:lang w:val="en-US"/>
        </w:rPr>
        <w:t>m</w:t>
      </w:r>
      <w:r w:rsidR="001C4B5A" w:rsidRPr="008B2871">
        <w:rPr>
          <w:rFonts w:ascii="Times New Roman" w:hAnsi="Times New Roman" w:cs="Times New Roman"/>
          <w:i/>
        </w:rPr>
        <w:t>+1</w:t>
      </w:r>
      <w:r w:rsidR="001C4B5A" w:rsidRPr="006A49A4">
        <w:rPr>
          <w:rFonts w:ascii="Times New Roman" w:hAnsi="Times New Roman" w:cs="Times New Roman"/>
        </w:rPr>
        <w:t xml:space="preserve">) </w:t>
      </w:r>
      <w:r w:rsidRPr="006A49A4">
        <w:rPr>
          <w:rFonts w:ascii="Times New Roman" w:hAnsi="Times New Roman" w:cs="Times New Roman"/>
        </w:rPr>
        <w:t>есть</w:t>
      </w:r>
    </w:p>
    <w:p w:rsidR="00F6494C" w:rsidRPr="006A49A4" w:rsidRDefault="00F6494C" w:rsidP="006A49A4">
      <w:pPr>
        <w:jc w:val="both"/>
        <w:rPr>
          <w:rFonts w:ascii="Times New Roman" w:hAnsi="Times New Roman" w:cs="Times New Roman"/>
        </w:rPr>
      </w:pPr>
    </w:p>
    <w:p w:rsidR="00656B8E" w:rsidRPr="007E6B73" w:rsidRDefault="00D31AFF" w:rsidP="006A49A4">
      <w:pPr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 xml:space="preserve">                    </w:t>
      </w:r>
      <w:r w:rsidR="00A54715" w:rsidRPr="006A49A4">
        <w:rPr>
          <w:rFonts w:ascii="Times New Roman" w:hAnsi="Times New Roman" w:cs="Times New Roman"/>
        </w:rPr>
        <w:t xml:space="preserve">                  </w:t>
      </w:r>
      <w:r w:rsidRPr="006A49A4">
        <w:rPr>
          <w:rFonts w:ascii="Times New Roman" w:hAnsi="Times New Roman" w:cs="Times New Roman"/>
        </w:rPr>
        <w:t xml:space="preserve">     </w:t>
      </w:r>
      <w:r w:rsidRPr="006A49A4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="001C4B5A" w:rsidRPr="006A49A4">
        <w:rPr>
          <w:rFonts w:ascii="Times New Roman" w:hAnsi="Times New Roman" w:cs="Times New Roman"/>
          <w:i/>
          <w:lang w:val="en-US"/>
        </w:rPr>
        <w:t>D</w:t>
      </w:r>
      <w:r w:rsidR="001C4B5A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1C4B5A" w:rsidRPr="006A49A4">
        <w:rPr>
          <w:rFonts w:ascii="Times New Roman" w:hAnsi="Times New Roman" w:cs="Times New Roman"/>
          <w:i/>
        </w:rPr>
        <w:t>(</w:t>
      </w:r>
      <w:proofErr w:type="gramEnd"/>
      <w:r w:rsidR="001C4B5A" w:rsidRPr="006A49A4">
        <w:rPr>
          <w:rFonts w:ascii="Times New Roman" w:hAnsi="Times New Roman" w:cs="Times New Roman"/>
          <w:i/>
          <w:lang w:val="en-US"/>
        </w:rPr>
        <w:t>β</w:t>
      </w:r>
      <w:r w:rsidR="001C4B5A" w:rsidRPr="006A49A4">
        <w:rPr>
          <w:rFonts w:ascii="Times New Roman" w:hAnsi="Times New Roman" w:cs="Times New Roman"/>
          <w:i/>
        </w:rPr>
        <w:t xml:space="preserve">) = </w:t>
      </w:r>
      <w:proofErr w:type="spellStart"/>
      <w:r w:rsidR="001C4B5A" w:rsidRPr="006A49A4">
        <w:rPr>
          <w:rFonts w:ascii="Times New Roman" w:hAnsi="Times New Roman" w:cs="Times New Roman"/>
          <w:i/>
          <w:lang w:val="en-US"/>
        </w:rPr>
        <w:t>b</w:t>
      </w:r>
      <w:r w:rsidR="001C4B5A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1C4B5A" w:rsidRPr="006A49A4">
        <w:rPr>
          <w:rFonts w:ascii="Times New Roman" w:hAnsi="Times New Roman" w:cs="Times New Roman"/>
          <w:i/>
          <w:vertAlign w:val="superscript"/>
        </w:rPr>
        <w:t>2</w:t>
      </w:r>
      <w:r w:rsidR="001C4B5A" w:rsidRPr="006A49A4">
        <w:rPr>
          <w:rFonts w:ascii="Times New Roman" w:hAnsi="Times New Roman" w:cs="Times New Roman"/>
          <w:i/>
        </w:rPr>
        <w:t>(</w:t>
      </w:r>
      <w:r w:rsidR="001C4B5A" w:rsidRPr="006A49A4">
        <w:rPr>
          <w:rFonts w:ascii="Times New Roman" w:hAnsi="Times New Roman" w:cs="Times New Roman"/>
          <w:i/>
          <w:lang w:val="en-US"/>
        </w:rPr>
        <w:t>β</w:t>
      </w:r>
      <w:r w:rsidR="001C4B5A" w:rsidRPr="006A49A4">
        <w:rPr>
          <w:rFonts w:ascii="Times New Roman" w:hAnsi="Times New Roman" w:cs="Times New Roman"/>
          <w:i/>
        </w:rPr>
        <w:t xml:space="preserve">) + </w:t>
      </w:r>
      <w:proofErr w:type="spellStart"/>
      <w:r w:rsidR="001C4B5A" w:rsidRPr="006A49A4">
        <w:rPr>
          <w:rFonts w:ascii="Times New Roman" w:hAnsi="Times New Roman" w:cs="Times New Roman"/>
          <w:i/>
          <w:lang w:val="en-US"/>
        </w:rPr>
        <w:t>b</w:t>
      </w:r>
      <w:r w:rsidR="001C4B5A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1C4B5A" w:rsidRPr="006A49A4">
        <w:rPr>
          <w:rFonts w:ascii="Times New Roman" w:hAnsi="Times New Roman" w:cs="Times New Roman"/>
          <w:i/>
          <w:vertAlign w:val="subscript"/>
        </w:rPr>
        <w:t>+1</w:t>
      </w:r>
      <w:r w:rsidR="001C4B5A" w:rsidRPr="006A49A4">
        <w:rPr>
          <w:rFonts w:ascii="Times New Roman" w:hAnsi="Times New Roman" w:cs="Times New Roman"/>
          <w:i/>
          <w:vertAlign w:val="superscript"/>
        </w:rPr>
        <w:t>2</w:t>
      </w:r>
      <w:r w:rsidR="001C4B5A" w:rsidRPr="006A49A4">
        <w:rPr>
          <w:rFonts w:ascii="Times New Roman" w:hAnsi="Times New Roman" w:cs="Times New Roman"/>
          <w:i/>
        </w:rPr>
        <w:t xml:space="preserve">(1 - </w:t>
      </w:r>
      <w:r w:rsidR="001C4B5A" w:rsidRPr="006A49A4">
        <w:rPr>
          <w:rFonts w:ascii="Times New Roman" w:hAnsi="Times New Roman" w:cs="Times New Roman"/>
          <w:i/>
          <w:lang w:val="en-US"/>
        </w:rPr>
        <w:t>β</w:t>
      </w:r>
      <w:r w:rsidR="001C4B5A" w:rsidRPr="006A49A4">
        <w:rPr>
          <w:rFonts w:ascii="Times New Roman" w:hAnsi="Times New Roman" w:cs="Times New Roman"/>
          <w:i/>
        </w:rPr>
        <w:t>)</w:t>
      </w:r>
      <w:r w:rsidR="007E6B73">
        <w:rPr>
          <w:rFonts w:ascii="Times New Roman" w:hAnsi="Times New Roman" w:cs="Times New Roman"/>
          <w:i/>
        </w:rPr>
        <w:t>.</w:t>
      </w:r>
    </w:p>
    <w:p w:rsidR="00F6494C" w:rsidRPr="006A49A4" w:rsidRDefault="00F6494C" w:rsidP="006A49A4">
      <w:pPr>
        <w:rPr>
          <w:rFonts w:ascii="Times New Roman" w:hAnsi="Times New Roman" w:cs="Times New Roman"/>
        </w:rPr>
      </w:pPr>
    </w:p>
    <w:p w:rsidR="00656B8E" w:rsidRPr="006A49A4" w:rsidRDefault="001C4B5A" w:rsidP="006A49A4">
      <w:pPr>
        <w:jc w:val="both"/>
        <w:rPr>
          <w:rFonts w:ascii="Times New Roman" w:hAnsi="Times New Roman" w:cs="Times New Roman"/>
          <w:i/>
        </w:rPr>
      </w:pPr>
      <w:r w:rsidRPr="006A49A4">
        <w:rPr>
          <w:rFonts w:ascii="Times New Roman" w:hAnsi="Times New Roman" w:cs="Times New Roman"/>
        </w:rPr>
        <w:t xml:space="preserve">Вид зависимости </w:t>
      </w:r>
      <w:r w:rsidRPr="006A49A4">
        <w:rPr>
          <w:rFonts w:ascii="Times New Roman" w:hAnsi="Times New Roman" w:cs="Times New Roman"/>
          <w:i/>
          <w:lang w:val="en-US"/>
        </w:rPr>
        <w:t>D</w:t>
      </w:r>
      <w:r w:rsidRPr="006A49A4">
        <w:rPr>
          <w:rFonts w:ascii="Times New Roman" w:hAnsi="Times New Roman" w:cs="Times New Roman"/>
          <w:i/>
        </w:rPr>
        <w:t>(</w:t>
      </w:r>
      <w:r w:rsidRPr="006A49A4">
        <w:rPr>
          <w:rFonts w:ascii="Times New Roman" w:hAnsi="Times New Roman" w:cs="Times New Roman"/>
          <w:i/>
          <w:lang w:val="en-US"/>
        </w:rPr>
        <w:t>β</w:t>
      </w:r>
      <w:r w:rsidRPr="006A49A4">
        <w:rPr>
          <w:rFonts w:ascii="Times New Roman" w:hAnsi="Times New Roman" w:cs="Times New Roman"/>
          <w:i/>
        </w:rPr>
        <w:t>)</w:t>
      </w:r>
      <w:r w:rsidRPr="006A49A4">
        <w:rPr>
          <w:rFonts w:ascii="Times New Roman" w:hAnsi="Times New Roman" w:cs="Times New Roman"/>
        </w:rPr>
        <w:t xml:space="preserve"> </w:t>
      </w:r>
      <w:r w:rsidR="00656B8E" w:rsidRPr="006A49A4">
        <w:rPr>
          <w:rFonts w:ascii="Times New Roman" w:hAnsi="Times New Roman" w:cs="Times New Roman"/>
        </w:rPr>
        <w:t xml:space="preserve"> - рис.</w:t>
      </w:r>
      <w:r w:rsidR="00A36CE5" w:rsidRPr="006A49A4">
        <w:rPr>
          <w:rFonts w:ascii="Times New Roman" w:hAnsi="Times New Roman" w:cs="Times New Roman"/>
        </w:rPr>
        <w:t>2.7</w:t>
      </w:r>
      <w:r w:rsidR="00DD012E">
        <w:rPr>
          <w:rFonts w:ascii="Times New Roman" w:hAnsi="Times New Roman" w:cs="Times New Roman"/>
        </w:rPr>
        <w:t>.5</w:t>
      </w:r>
      <w:r w:rsidR="00A36CE5" w:rsidRPr="006A49A4">
        <w:rPr>
          <w:rFonts w:ascii="Times New Roman" w:hAnsi="Times New Roman" w:cs="Times New Roman"/>
        </w:rPr>
        <w:t xml:space="preserve"> </w:t>
      </w:r>
      <w:r w:rsidR="00F67431" w:rsidRPr="006A49A4">
        <w:rPr>
          <w:rFonts w:ascii="Times New Roman" w:hAnsi="Times New Roman" w:cs="Times New Roman"/>
        </w:rPr>
        <w:t xml:space="preserve"> говорит </w:t>
      </w:r>
      <w:r w:rsidR="00FC2F17" w:rsidRPr="006A49A4">
        <w:rPr>
          <w:rFonts w:ascii="Times New Roman" w:hAnsi="Times New Roman" w:cs="Times New Roman"/>
        </w:rPr>
        <w:t>о</w:t>
      </w:r>
      <w:r w:rsidR="00656B8E" w:rsidRPr="006A49A4">
        <w:rPr>
          <w:rFonts w:ascii="Times New Roman" w:hAnsi="Times New Roman" w:cs="Times New Roman"/>
        </w:rPr>
        <w:t xml:space="preserve"> наличие минимума вблизи  </w:t>
      </w:r>
      <w:r w:rsidRPr="006A49A4">
        <w:rPr>
          <w:rFonts w:ascii="Times New Roman" w:hAnsi="Times New Roman" w:cs="Times New Roman"/>
          <w:i/>
        </w:rPr>
        <w:t>β =</w:t>
      </w:r>
      <w:r w:rsidR="00656B8E" w:rsidRPr="006A49A4">
        <w:rPr>
          <w:rFonts w:ascii="Times New Roman" w:hAnsi="Times New Roman" w:cs="Times New Roman"/>
          <w:i/>
        </w:rPr>
        <w:t xml:space="preserve"> ½</w:t>
      </w:r>
      <w:r w:rsidR="00656B8E" w:rsidRPr="006A49A4">
        <w:rPr>
          <w:rFonts w:ascii="Times New Roman" w:hAnsi="Times New Roman" w:cs="Times New Roman"/>
        </w:rPr>
        <w:t xml:space="preserve">. Разлагая </w:t>
      </w:r>
      <w:proofErr w:type="spellStart"/>
      <w:r w:rsidR="007D75F0" w:rsidRPr="006A49A4">
        <w:rPr>
          <w:rFonts w:ascii="Times New Roman" w:hAnsi="Times New Roman" w:cs="Times New Roman"/>
          <w:i/>
          <w:lang w:val="en-US"/>
        </w:rPr>
        <w:t>D</w:t>
      </w:r>
      <w:r w:rsidR="007D75F0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7D75F0" w:rsidRPr="006A49A4">
        <w:rPr>
          <w:rFonts w:ascii="Times New Roman" w:hAnsi="Times New Roman" w:cs="Times New Roman"/>
          <w:i/>
        </w:rPr>
        <w:t>(</w:t>
      </w:r>
      <w:r w:rsidR="007D75F0" w:rsidRPr="006A49A4">
        <w:rPr>
          <w:rFonts w:ascii="Times New Roman" w:hAnsi="Times New Roman" w:cs="Times New Roman"/>
          <w:i/>
          <w:lang w:val="en-US"/>
        </w:rPr>
        <w:t>β</w:t>
      </w:r>
      <w:r w:rsidR="007D75F0" w:rsidRPr="006A49A4">
        <w:rPr>
          <w:rFonts w:ascii="Times New Roman" w:hAnsi="Times New Roman" w:cs="Times New Roman"/>
          <w:i/>
        </w:rPr>
        <w:t xml:space="preserve">) </w:t>
      </w:r>
      <w:r w:rsidR="007D75F0" w:rsidRPr="006A49A4">
        <w:rPr>
          <w:rFonts w:ascii="Times New Roman" w:hAnsi="Times New Roman" w:cs="Times New Roman"/>
        </w:rPr>
        <w:t>в ряд</w:t>
      </w:r>
      <w:r w:rsidR="00656B8E" w:rsidRPr="006A49A4">
        <w:rPr>
          <w:rFonts w:ascii="Times New Roman" w:hAnsi="Times New Roman" w:cs="Times New Roman"/>
        </w:rPr>
        <w:t xml:space="preserve"> вблизи точки </w:t>
      </w:r>
      <w:r w:rsidRPr="006A49A4">
        <w:rPr>
          <w:rFonts w:ascii="Times New Roman" w:hAnsi="Times New Roman" w:cs="Times New Roman"/>
          <w:i/>
        </w:rPr>
        <w:t xml:space="preserve">β = </w:t>
      </w:r>
      <w:r w:rsidR="007D2023" w:rsidRPr="006A49A4">
        <w:rPr>
          <w:rFonts w:ascii="Times New Roman" w:hAnsi="Times New Roman" w:cs="Times New Roman"/>
          <w:i/>
          <w:sz w:val="28"/>
          <w:szCs w:val="28"/>
          <w:lang w:val="en-US"/>
        </w:rPr>
        <w:sym w:font="Symbol" w:char="F067"/>
      </w:r>
      <w:r w:rsidRPr="006A49A4">
        <w:rPr>
          <w:rFonts w:ascii="Times New Roman" w:hAnsi="Times New Roman" w:cs="Times New Roman"/>
          <w:i/>
        </w:rPr>
        <w:t xml:space="preserve"> +1/2</w:t>
      </w:r>
      <w:r w:rsidR="00656B8E" w:rsidRPr="006A49A4">
        <w:rPr>
          <w:rFonts w:ascii="Times New Roman" w:hAnsi="Times New Roman" w:cs="Times New Roman"/>
          <w:i/>
        </w:rPr>
        <w:t xml:space="preserve">, </w:t>
      </w:r>
      <w:r w:rsidR="00D400BD" w:rsidRPr="006A49A4">
        <w:rPr>
          <w:rFonts w:ascii="Times New Roman" w:hAnsi="Times New Roman" w:cs="Times New Roman"/>
          <w:i/>
          <w:sz w:val="28"/>
          <w:szCs w:val="28"/>
          <w:lang w:val="en-US"/>
        </w:rPr>
        <w:sym w:font="Symbol" w:char="F067"/>
      </w:r>
      <w:r w:rsidR="00D400BD" w:rsidRPr="006A49A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A49A4">
        <w:rPr>
          <w:rFonts w:ascii="Times New Roman" w:hAnsi="Times New Roman" w:cs="Times New Roman"/>
          <w:i/>
        </w:rPr>
        <w:t>&lt;&lt;1</w:t>
      </w:r>
      <w:r w:rsidRPr="006A49A4">
        <w:rPr>
          <w:rFonts w:ascii="Times New Roman" w:hAnsi="Times New Roman" w:cs="Times New Roman"/>
        </w:rPr>
        <w:t xml:space="preserve"> можно найти, ч</w:t>
      </w:r>
      <w:r w:rsidR="00656B8E" w:rsidRPr="006A49A4">
        <w:rPr>
          <w:rFonts w:ascii="Times New Roman" w:hAnsi="Times New Roman" w:cs="Times New Roman"/>
        </w:rPr>
        <w:t xml:space="preserve">то при </w:t>
      </w:r>
      <w:r w:rsidRPr="006A49A4">
        <w:rPr>
          <w:rFonts w:ascii="Times New Roman" w:hAnsi="Times New Roman" w:cs="Times New Roman"/>
          <w:i/>
          <w:lang w:val="en-US"/>
        </w:rPr>
        <w:t>m</w:t>
      </w:r>
      <w:r w:rsidR="00C62892" w:rsidRPr="006A49A4">
        <w:rPr>
          <w:rFonts w:ascii="Times New Roman" w:hAnsi="Times New Roman" w:cs="Times New Roman"/>
          <w:i/>
        </w:rPr>
        <w:t xml:space="preserve"> </w:t>
      </w:r>
      <w:r w:rsidRPr="006A49A4">
        <w:rPr>
          <w:rFonts w:ascii="Times New Roman" w:hAnsi="Times New Roman" w:cs="Times New Roman"/>
          <w:i/>
        </w:rPr>
        <w:t>≥</w:t>
      </w:r>
      <w:r w:rsidR="00F67431" w:rsidRPr="006A49A4">
        <w:rPr>
          <w:rFonts w:ascii="Times New Roman" w:hAnsi="Times New Roman" w:cs="Times New Roman"/>
          <w:i/>
        </w:rPr>
        <w:t xml:space="preserve"> </w:t>
      </w:r>
      <w:r w:rsidR="00071D51" w:rsidRPr="006A49A4">
        <w:rPr>
          <w:rFonts w:ascii="Times New Roman" w:hAnsi="Times New Roman" w:cs="Times New Roman"/>
          <w:i/>
        </w:rPr>
        <w:t>5</w:t>
      </w:r>
    </w:p>
    <w:p w:rsidR="00A36CE5" w:rsidRPr="006A49A4" w:rsidRDefault="00A36CE5" w:rsidP="006A49A4">
      <w:pPr>
        <w:jc w:val="both"/>
        <w:rPr>
          <w:rFonts w:ascii="Times New Roman" w:hAnsi="Times New Roman" w:cs="Times New Roman"/>
        </w:rPr>
      </w:pPr>
    </w:p>
    <w:p w:rsidR="00656B8E" w:rsidRPr="005A7772" w:rsidRDefault="00D31AFF" w:rsidP="006A49A4">
      <w:r w:rsidRPr="00BB0076">
        <w:rPr>
          <w:rFonts w:ascii="Times New Roman" w:hAnsi="Times New Roman" w:cs="Times New Roman"/>
        </w:rPr>
        <w:t xml:space="preserve">      </w:t>
      </w:r>
      <w:r w:rsidR="00D400BD" w:rsidRPr="00BB0076">
        <w:rPr>
          <w:rFonts w:ascii="Times New Roman" w:hAnsi="Times New Roman" w:cs="Times New Roman"/>
        </w:rPr>
        <w:t xml:space="preserve">                      </w:t>
      </w:r>
      <w:r w:rsidRPr="00BB0076">
        <w:rPr>
          <w:rFonts w:ascii="Times New Roman" w:hAnsi="Times New Roman" w:cs="Times New Roman"/>
        </w:rPr>
        <w:t xml:space="preserve">               </w:t>
      </w:r>
      <w:proofErr w:type="spellStart"/>
      <w:proofErr w:type="gramStart"/>
      <w:r w:rsidR="001C4B5A" w:rsidRPr="00BB0076">
        <w:rPr>
          <w:rFonts w:ascii="Times New Roman" w:hAnsi="Times New Roman" w:cs="Times New Roman"/>
          <w:i/>
          <w:lang w:val="en-US"/>
        </w:rPr>
        <w:t>D</w:t>
      </w:r>
      <w:r w:rsidR="001C4B5A" w:rsidRPr="00BB0076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1C4B5A" w:rsidRPr="00BB0076">
        <w:rPr>
          <w:rFonts w:ascii="Times New Roman" w:hAnsi="Times New Roman" w:cs="Times New Roman"/>
          <w:i/>
        </w:rPr>
        <w:t>(</w:t>
      </w:r>
      <w:proofErr w:type="gramEnd"/>
      <w:r w:rsidR="007D2023" w:rsidRPr="00BB0076">
        <w:rPr>
          <w:rFonts w:ascii="Times New Roman" w:hAnsi="Times New Roman" w:cs="Times New Roman"/>
          <w:i/>
          <w:lang w:val="en-US"/>
        </w:rPr>
        <w:sym w:font="Symbol" w:char="F067"/>
      </w:r>
      <w:r w:rsidR="001C4B5A" w:rsidRPr="00BB0076">
        <w:rPr>
          <w:rFonts w:ascii="Times New Roman" w:hAnsi="Times New Roman" w:cs="Times New Roman"/>
          <w:i/>
        </w:rPr>
        <w:t>)</w:t>
      </w:r>
      <w:r w:rsidR="008709E8" w:rsidRPr="00BB0076">
        <w:rPr>
          <w:rFonts w:ascii="Times New Roman" w:hAnsi="Times New Roman" w:cs="Times New Roman"/>
          <w:i/>
        </w:rPr>
        <w:t xml:space="preserve"> </w:t>
      </w:r>
      <w:r w:rsidR="001C4B5A" w:rsidRPr="00BB0076">
        <w:rPr>
          <w:rFonts w:ascii="Times New Roman" w:hAnsi="Times New Roman" w:cs="Times New Roman"/>
          <w:i/>
        </w:rPr>
        <w:t>~</w:t>
      </w:r>
      <w:r w:rsidR="008709E8" w:rsidRPr="00BB0076">
        <w:rPr>
          <w:rFonts w:ascii="Times New Roman" w:hAnsi="Times New Roman" w:cs="Times New Roman"/>
          <w:i/>
        </w:rPr>
        <w:t xml:space="preserve"> </w:t>
      </w:r>
      <w:r w:rsidR="001C4B5A" w:rsidRPr="00BB0076">
        <w:rPr>
          <w:rFonts w:ascii="Times New Roman" w:hAnsi="Times New Roman" w:cs="Times New Roman"/>
          <w:i/>
        </w:rPr>
        <w:t>(8/</w:t>
      </w:r>
      <w:r w:rsidR="008709E8" w:rsidRPr="00BB0076">
        <w:rPr>
          <w:rFonts w:ascii="Times New Roman" w:hAnsi="Times New Roman" w:cs="Times New Roman"/>
          <w:i/>
          <w:lang w:val="en-US"/>
        </w:rPr>
        <w:sym w:font="Symbol" w:char="F070"/>
      </w:r>
      <w:r w:rsidR="00CC174B" w:rsidRPr="00BB0076">
        <w:rPr>
          <w:rFonts w:ascii="Times New Roman" w:hAnsi="Times New Roman" w:cs="Times New Roman"/>
          <w:i/>
        </w:rPr>
        <w:t xml:space="preserve"> </w:t>
      </w:r>
      <w:r w:rsidR="001C4B5A" w:rsidRPr="00BB0076">
        <w:rPr>
          <w:rFonts w:ascii="Times New Roman" w:hAnsi="Times New Roman" w:cs="Times New Roman"/>
          <w:i/>
          <w:vertAlign w:val="superscript"/>
        </w:rPr>
        <w:t>2</w:t>
      </w:r>
      <w:r w:rsidR="001C4B5A" w:rsidRPr="00BB0076">
        <w:rPr>
          <w:rFonts w:ascii="Times New Roman" w:hAnsi="Times New Roman" w:cs="Times New Roman"/>
          <w:i/>
        </w:rPr>
        <w:t>)[</w:t>
      </w:r>
      <w:r w:rsidR="008709E8" w:rsidRPr="00BB0076">
        <w:rPr>
          <w:rFonts w:ascii="Times New Roman" w:hAnsi="Times New Roman" w:cs="Times New Roman"/>
          <w:i/>
        </w:rPr>
        <w:t xml:space="preserve"> </w:t>
      </w:r>
      <w:r w:rsidR="001C4B5A" w:rsidRPr="00BB0076">
        <w:rPr>
          <w:rFonts w:ascii="Times New Roman" w:hAnsi="Times New Roman" w:cs="Times New Roman"/>
          <w:i/>
        </w:rPr>
        <w:t>1</w:t>
      </w:r>
      <w:r w:rsidR="008709E8" w:rsidRPr="00BB0076">
        <w:rPr>
          <w:rFonts w:ascii="Times New Roman" w:hAnsi="Times New Roman" w:cs="Times New Roman"/>
          <w:i/>
        </w:rPr>
        <w:sym w:font="Symbol" w:char="F02D"/>
      </w:r>
      <w:r w:rsidR="00D45493" w:rsidRPr="00BB0076">
        <w:rPr>
          <w:rFonts w:ascii="Times New Roman" w:hAnsi="Times New Roman" w:cs="Times New Roman"/>
          <w:i/>
        </w:rPr>
        <w:t xml:space="preserve"> </w:t>
      </w:r>
      <w:r w:rsidR="001C4B5A" w:rsidRPr="00BB0076">
        <w:rPr>
          <w:rFonts w:ascii="Times New Roman" w:hAnsi="Times New Roman" w:cs="Times New Roman"/>
          <w:i/>
        </w:rPr>
        <w:t>(</w:t>
      </w:r>
      <w:r w:rsidR="008709E8" w:rsidRPr="00BB0076">
        <w:rPr>
          <w:rFonts w:ascii="Times New Roman" w:hAnsi="Times New Roman" w:cs="Times New Roman"/>
          <w:i/>
          <w:lang w:val="en-US"/>
        </w:rPr>
        <w:sym w:font="Symbol" w:char="F070"/>
      </w:r>
      <w:r w:rsidR="007D2023" w:rsidRPr="00BB0076">
        <w:rPr>
          <w:rFonts w:ascii="Times New Roman" w:hAnsi="Times New Roman" w:cs="Times New Roman"/>
          <w:i/>
          <w:lang w:val="en-US"/>
        </w:rPr>
        <w:sym w:font="Symbol" w:char="F067"/>
      </w:r>
      <w:r w:rsidR="00D45493" w:rsidRPr="00BB0076">
        <w:rPr>
          <w:rFonts w:ascii="Times New Roman" w:hAnsi="Times New Roman" w:cs="Times New Roman"/>
          <w:i/>
        </w:rPr>
        <w:t xml:space="preserve"> </w:t>
      </w:r>
      <w:r w:rsidR="001C4B5A" w:rsidRPr="00BB0076">
        <w:rPr>
          <w:rFonts w:ascii="Times New Roman" w:hAnsi="Times New Roman" w:cs="Times New Roman"/>
          <w:i/>
        </w:rPr>
        <w:t>)</w:t>
      </w:r>
      <w:r w:rsidR="001C4B5A" w:rsidRPr="00BB0076">
        <w:rPr>
          <w:rFonts w:ascii="Times New Roman" w:hAnsi="Times New Roman" w:cs="Times New Roman"/>
          <w:i/>
          <w:vertAlign w:val="superscript"/>
        </w:rPr>
        <w:t>2</w:t>
      </w:r>
      <w:r w:rsidR="00D45493" w:rsidRPr="00BB0076">
        <w:rPr>
          <w:rFonts w:ascii="Times New Roman" w:hAnsi="Times New Roman" w:cs="Times New Roman"/>
          <w:i/>
        </w:rPr>
        <w:t>/</w:t>
      </w:r>
      <w:r w:rsidR="001C4B5A" w:rsidRPr="00BB0076">
        <w:rPr>
          <w:rFonts w:ascii="Times New Roman" w:hAnsi="Times New Roman" w:cs="Times New Roman"/>
          <w:i/>
        </w:rPr>
        <w:t>2</w:t>
      </w:r>
      <w:r w:rsidR="008709E8" w:rsidRPr="00BB0076">
        <w:rPr>
          <w:rFonts w:ascii="Times New Roman" w:hAnsi="Times New Roman" w:cs="Times New Roman"/>
          <w:i/>
        </w:rPr>
        <w:t xml:space="preserve"> </w:t>
      </w:r>
      <w:r w:rsidR="001C4B5A" w:rsidRPr="00BB0076">
        <w:rPr>
          <w:rFonts w:ascii="Times New Roman" w:hAnsi="Times New Roman" w:cs="Times New Roman"/>
          <w:i/>
        </w:rPr>
        <w:t>]</w:t>
      </w:r>
      <w:r w:rsidR="001C4B5A" w:rsidRPr="00BB0076">
        <w:rPr>
          <w:rFonts w:ascii="Times New Roman" w:hAnsi="Times New Roman" w:cs="Times New Roman"/>
          <w:i/>
          <w:vertAlign w:val="superscript"/>
        </w:rPr>
        <w:t>2</w:t>
      </w:r>
      <w:r w:rsidR="009E2577" w:rsidRPr="00BB0076">
        <w:rPr>
          <w:rFonts w:ascii="Times New Roman" w:hAnsi="Times New Roman" w:cs="Times New Roman"/>
          <w:i/>
          <w:vertAlign w:val="superscript"/>
        </w:rPr>
        <w:t xml:space="preserve"> </w:t>
      </w:r>
      <w:r w:rsidR="001C4B5A" w:rsidRPr="00BB0076">
        <w:rPr>
          <w:rFonts w:ascii="Times New Roman" w:hAnsi="Times New Roman" w:cs="Times New Roman"/>
          <w:i/>
        </w:rPr>
        <w:t>(1+</w:t>
      </w:r>
      <w:r w:rsidR="009E2577" w:rsidRPr="00BB0076">
        <w:rPr>
          <w:rFonts w:ascii="Times New Roman" w:hAnsi="Times New Roman" w:cs="Times New Roman"/>
          <w:i/>
        </w:rPr>
        <w:t>6</w:t>
      </w:r>
      <w:r w:rsidR="007D2023" w:rsidRPr="00BB0076">
        <w:rPr>
          <w:rFonts w:ascii="Times New Roman" w:hAnsi="Times New Roman" w:cs="Times New Roman"/>
          <w:i/>
          <w:lang w:val="en-US"/>
        </w:rPr>
        <w:sym w:font="Symbol" w:char="F067"/>
      </w:r>
      <w:r w:rsidR="00D45493" w:rsidRPr="00BB0076">
        <w:rPr>
          <w:rFonts w:ascii="Times New Roman" w:hAnsi="Times New Roman" w:cs="Times New Roman"/>
          <w:i/>
        </w:rPr>
        <w:t xml:space="preserve"> </w:t>
      </w:r>
      <w:r w:rsidR="009E2577" w:rsidRPr="00BB0076">
        <w:rPr>
          <w:rFonts w:ascii="Times New Roman" w:hAnsi="Times New Roman" w:cs="Times New Roman"/>
          <w:i/>
          <w:vertAlign w:val="superscript"/>
        </w:rPr>
        <w:t>2</w:t>
      </w:r>
      <w:r w:rsidR="001C4B5A" w:rsidRPr="00BB0076">
        <w:rPr>
          <w:rFonts w:ascii="Times New Roman" w:hAnsi="Times New Roman" w:cs="Times New Roman"/>
          <w:i/>
        </w:rPr>
        <w:t>)</w:t>
      </w:r>
      <w:r w:rsidR="007D75F0" w:rsidRPr="00BB0076">
        <w:rPr>
          <w:rFonts w:ascii="Times New Roman" w:hAnsi="Times New Roman" w:cs="Times New Roman"/>
          <w:i/>
        </w:rPr>
        <w:t>.</w:t>
      </w:r>
      <w:r w:rsidR="005A7772">
        <w:rPr>
          <w:rFonts w:ascii="Times New Roman" w:hAnsi="Times New Roman" w:cs="Times New Roman"/>
        </w:rPr>
        <w:t xml:space="preserve">                            (2.7.6)</w:t>
      </w:r>
    </w:p>
    <w:p w:rsidR="00A36CE5" w:rsidRDefault="00A36CE5" w:rsidP="00D31AFF">
      <w:pPr>
        <w:spacing w:line="360" w:lineRule="auto"/>
      </w:pPr>
    </w:p>
    <w:p w:rsidR="00A36CE5" w:rsidRPr="00672500" w:rsidRDefault="00656B8E" w:rsidP="006A49A4">
      <w:pPr>
        <w:jc w:val="both"/>
        <w:rPr>
          <w:rFonts w:ascii="Times New Roman" w:hAnsi="Times New Roman" w:cs="Times New Roman"/>
        </w:rPr>
      </w:pPr>
      <w:r w:rsidRPr="006A49A4">
        <w:rPr>
          <w:rFonts w:ascii="Times New Roman" w:hAnsi="Times New Roman" w:cs="Times New Roman"/>
        </w:rPr>
        <w:t>Из (2.7.</w:t>
      </w:r>
      <w:r w:rsidR="005A7772">
        <w:rPr>
          <w:rFonts w:ascii="Times New Roman" w:hAnsi="Times New Roman" w:cs="Times New Roman"/>
        </w:rPr>
        <w:t>6</w:t>
      </w:r>
      <w:r w:rsidRPr="006A49A4">
        <w:rPr>
          <w:rFonts w:ascii="Times New Roman" w:hAnsi="Times New Roman" w:cs="Times New Roman"/>
        </w:rPr>
        <w:t>) следует отношение энергий сдвоенной спектральной линии к полной энергии сигнала</w:t>
      </w:r>
      <w:r w:rsidR="009E2577" w:rsidRPr="006A49A4">
        <w:rPr>
          <w:rFonts w:ascii="Times New Roman" w:hAnsi="Times New Roman" w:cs="Times New Roman"/>
        </w:rPr>
        <w:t xml:space="preserve">  </w:t>
      </w:r>
      <w:r w:rsidR="009E2577" w:rsidRPr="006A49A4">
        <w:rPr>
          <w:rFonts w:ascii="Times New Roman" w:hAnsi="Times New Roman" w:cs="Times New Roman"/>
          <w:i/>
        </w:rPr>
        <w:t>(</w:t>
      </w:r>
      <w:r w:rsidR="009E2577" w:rsidRPr="006A49A4">
        <w:rPr>
          <w:rFonts w:ascii="Times New Roman" w:hAnsi="Times New Roman" w:cs="Times New Roman"/>
          <w:i/>
          <w:lang w:val="en-US"/>
        </w:rPr>
        <w:t>E</w:t>
      </w:r>
      <w:r w:rsidR="009E2577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9E2577" w:rsidRPr="006A49A4">
        <w:rPr>
          <w:rFonts w:ascii="Times New Roman" w:hAnsi="Times New Roman" w:cs="Times New Roman"/>
          <w:i/>
        </w:rPr>
        <w:t xml:space="preserve"> + </w:t>
      </w:r>
      <w:r w:rsidR="009E2577" w:rsidRPr="006A49A4">
        <w:rPr>
          <w:rFonts w:ascii="Times New Roman" w:hAnsi="Times New Roman" w:cs="Times New Roman"/>
          <w:i/>
          <w:lang w:val="en-US"/>
        </w:rPr>
        <w:t>E</w:t>
      </w:r>
      <w:r w:rsidR="009E2577" w:rsidRPr="006A49A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9E2577" w:rsidRPr="006A49A4">
        <w:rPr>
          <w:rFonts w:ascii="Times New Roman" w:hAnsi="Times New Roman" w:cs="Times New Roman"/>
          <w:i/>
          <w:vertAlign w:val="subscript"/>
        </w:rPr>
        <w:t>+1</w:t>
      </w:r>
      <w:r w:rsidR="009E2577" w:rsidRPr="006A49A4">
        <w:rPr>
          <w:rFonts w:ascii="Times New Roman" w:hAnsi="Times New Roman" w:cs="Times New Roman"/>
          <w:i/>
        </w:rPr>
        <w:t>)/</w:t>
      </w:r>
      <w:r w:rsidR="009E2577" w:rsidRPr="006A49A4">
        <w:rPr>
          <w:rFonts w:ascii="Times New Roman" w:hAnsi="Times New Roman" w:cs="Times New Roman"/>
          <w:i/>
          <w:lang w:val="en-US"/>
        </w:rPr>
        <w:t>E</w:t>
      </w:r>
      <w:r w:rsidR="009E2577" w:rsidRPr="006A49A4">
        <w:rPr>
          <w:rFonts w:ascii="Times New Roman" w:hAnsi="Times New Roman" w:cs="Times New Roman"/>
          <w:i/>
        </w:rPr>
        <w:t xml:space="preserve"> ≈ 8/</w:t>
      </w:r>
      <w:r w:rsidR="00945889" w:rsidRPr="006A49A4">
        <w:rPr>
          <w:rFonts w:ascii="Times New Roman" w:hAnsi="Times New Roman" w:cs="Times New Roman"/>
          <w:i/>
        </w:rPr>
        <w:sym w:font="Symbol" w:char="F070"/>
      </w:r>
      <w:r w:rsidR="00A36CE5" w:rsidRPr="006A49A4">
        <w:rPr>
          <w:rFonts w:ascii="Times New Roman" w:hAnsi="Times New Roman" w:cs="Times New Roman"/>
          <w:i/>
        </w:rPr>
        <w:t xml:space="preserve"> </w:t>
      </w:r>
      <w:r w:rsidR="009E2577" w:rsidRPr="006A49A4">
        <w:rPr>
          <w:rFonts w:ascii="Times New Roman" w:hAnsi="Times New Roman" w:cs="Times New Roman"/>
          <w:i/>
          <w:vertAlign w:val="superscript"/>
        </w:rPr>
        <w:t xml:space="preserve">2 </w:t>
      </w:r>
      <w:r w:rsidR="009E2577" w:rsidRPr="006A49A4">
        <w:rPr>
          <w:rFonts w:ascii="Times New Roman" w:hAnsi="Times New Roman" w:cs="Times New Roman"/>
          <w:i/>
        </w:rPr>
        <w:t>≈ 0.81</w:t>
      </w:r>
      <w:r w:rsidR="009E2577" w:rsidRPr="006A49A4">
        <w:rPr>
          <w:rFonts w:ascii="Times New Roman" w:hAnsi="Times New Roman" w:cs="Times New Roman"/>
        </w:rPr>
        <w:t xml:space="preserve">. </w:t>
      </w:r>
      <w:r w:rsidRPr="006A49A4">
        <w:rPr>
          <w:rFonts w:ascii="Times New Roman" w:hAnsi="Times New Roman" w:cs="Times New Roman"/>
        </w:rPr>
        <w:t xml:space="preserve">Значения </w:t>
      </w:r>
      <w:r w:rsidR="009E2577" w:rsidRPr="006A49A4">
        <w:rPr>
          <w:rFonts w:ascii="Times New Roman" w:hAnsi="Times New Roman" w:cs="Times New Roman"/>
        </w:rPr>
        <w:t xml:space="preserve">амплитуд в сдвоенной линии при </w:t>
      </w:r>
      <w:r w:rsidR="009E2577" w:rsidRPr="006A49A4">
        <w:rPr>
          <w:rFonts w:ascii="Times New Roman" w:hAnsi="Times New Roman" w:cs="Times New Roman"/>
          <w:i/>
          <w:lang w:val="en-US"/>
        </w:rPr>
        <w:t>m</w:t>
      </w:r>
      <w:r w:rsidR="009E2577" w:rsidRPr="006A49A4">
        <w:rPr>
          <w:rFonts w:ascii="Times New Roman" w:hAnsi="Times New Roman" w:cs="Times New Roman"/>
          <w:i/>
        </w:rPr>
        <w:t xml:space="preserve"> ≥ 5</w:t>
      </w:r>
    </w:p>
    <w:p w:rsidR="00656B8E" w:rsidRPr="00A36CE5" w:rsidRDefault="009E2577" w:rsidP="00D31AFF">
      <w:pPr>
        <w:spacing w:line="360" w:lineRule="auto"/>
        <w:jc w:val="both"/>
      </w:pPr>
      <w:r w:rsidRPr="009E2577">
        <w:t xml:space="preserve"> </w:t>
      </w:r>
    </w:p>
    <w:p w:rsidR="00D16910" w:rsidRPr="006A49A4" w:rsidRDefault="00D31AFF" w:rsidP="00174D4A">
      <w:pPr>
        <w:spacing w:line="360" w:lineRule="auto"/>
        <w:rPr>
          <w:rFonts w:ascii="Times New Roman" w:hAnsi="Times New Roman" w:cs="Times New Roman"/>
        </w:rPr>
      </w:pPr>
      <w:r w:rsidRPr="005A7772">
        <w:rPr>
          <w:rFonts w:ascii="Times New Roman" w:hAnsi="Times New Roman" w:cs="Times New Roman"/>
        </w:rPr>
        <w:t xml:space="preserve">              </w:t>
      </w:r>
      <w:r w:rsidR="00EB7528" w:rsidRPr="005A7772">
        <w:rPr>
          <w:rFonts w:ascii="Times New Roman" w:hAnsi="Times New Roman" w:cs="Times New Roman"/>
        </w:rPr>
        <w:t xml:space="preserve">                        </w:t>
      </w:r>
      <w:r w:rsidRPr="005A7772">
        <w:rPr>
          <w:rFonts w:ascii="Times New Roman" w:hAnsi="Times New Roman" w:cs="Times New Roman"/>
        </w:rPr>
        <w:t xml:space="preserve">    </w:t>
      </w:r>
      <w:r w:rsidRPr="005A7772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="009E2577" w:rsidRPr="005A7772">
        <w:rPr>
          <w:rFonts w:ascii="Times New Roman" w:hAnsi="Times New Roman" w:cs="Times New Roman"/>
          <w:i/>
          <w:lang w:val="en-US"/>
        </w:rPr>
        <w:t>b</w:t>
      </w:r>
      <w:r w:rsidR="009E2577" w:rsidRPr="005A7772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9E2577" w:rsidRPr="005A7772">
        <w:rPr>
          <w:rFonts w:ascii="Times New Roman" w:hAnsi="Times New Roman" w:cs="Times New Roman"/>
          <w:i/>
          <w:vertAlign w:val="subscript"/>
        </w:rPr>
        <w:t>+</w:t>
      </w:r>
      <w:proofErr w:type="gramEnd"/>
      <w:r w:rsidR="009E2577" w:rsidRPr="005A7772">
        <w:rPr>
          <w:rFonts w:ascii="Times New Roman" w:hAnsi="Times New Roman" w:cs="Times New Roman"/>
          <w:i/>
          <w:vertAlign w:val="subscript"/>
        </w:rPr>
        <w:t xml:space="preserve">1 </w:t>
      </w:r>
      <w:r w:rsidR="009E2577" w:rsidRPr="005A7772">
        <w:rPr>
          <w:rFonts w:ascii="Times New Roman" w:hAnsi="Times New Roman" w:cs="Times New Roman"/>
          <w:i/>
        </w:rPr>
        <w:t xml:space="preserve">(1/2) ≈ </w:t>
      </w:r>
      <w:proofErr w:type="spellStart"/>
      <w:r w:rsidR="009E2577" w:rsidRPr="005A7772">
        <w:rPr>
          <w:rFonts w:ascii="Times New Roman" w:hAnsi="Times New Roman" w:cs="Times New Roman"/>
          <w:i/>
          <w:lang w:val="en-US"/>
        </w:rPr>
        <w:t>b</w:t>
      </w:r>
      <w:r w:rsidR="009E2577" w:rsidRPr="005A7772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9E2577" w:rsidRPr="005A7772">
        <w:rPr>
          <w:rFonts w:ascii="Times New Roman" w:hAnsi="Times New Roman" w:cs="Times New Roman"/>
          <w:i/>
          <w:vertAlign w:val="subscript"/>
        </w:rPr>
        <w:t xml:space="preserve"> </w:t>
      </w:r>
      <w:r w:rsidR="009E2577" w:rsidRPr="005A7772">
        <w:rPr>
          <w:rFonts w:ascii="Times New Roman" w:hAnsi="Times New Roman" w:cs="Times New Roman"/>
          <w:i/>
        </w:rPr>
        <w:t>(1/2) ≈ 2/</w:t>
      </w:r>
      <w:r w:rsidR="00945889" w:rsidRPr="005A7772">
        <w:rPr>
          <w:rFonts w:ascii="Times New Roman" w:hAnsi="Times New Roman" w:cs="Times New Roman"/>
          <w:i/>
          <w:lang w:val="en-US"/>
        </w:rPr>
        <w:sym w:font="Symbol" w:char="F070"/>
      </w:r>
      <w:r w:rsidR="009E2577" w:rsidRPr="005A7772">
        <w:rPr>
          <w:rFonts w:ascii="Times New Roman" w:hAnsi="Times New Roman" w:cs="Times New Roman"/>
          <w:i/>
        </w:rPr>
        <w:t xml:space="preserve"> ≈ 0.635</w:t>
      </w:r>
      <w:r w:rsidR="009E2577" w:rsidRPr="006A49A4">
        <w:rPr>
          <w:rFonts w:ascii="Times New Roman" w:hAnsi="Times New Roman" w:cs="Times New Roman"/>
        </w:rPr>
        <w:t xml:space="preserve">               </w:t>
      </w:r>
      <w:r w:rsidR="00054D3C" w:rsidRPr="006A49A4">
        <w:rPr>
          <w:rFonts w:ascii="Times New Roman" w:hAnsi="Times New Roman" w:cs="Times New Roman"/>
        </w:rPr>
        <w:t xml:space="preserve"> </w:t>
      </w:r>
      <w:r w:rsidRPr="006A49A4">
        <w:rPr>
          <w:rFonts w:ascii="Times New Roman" w:hAnsi="Times New Roman" w:cs="Times New Roman"/>
        </w:rPr>
        <w:t xml:space="preserve">  </w:t>
      </w:r>
      <w:r w:rsidR="001B1026">
        <w:rPr>
          <w:rFonts w:ascii="Times New Roman" w:hAnsi="Times New Roman" w:cs="Times New Roman"/>
        </w:rPr>
        <w:t xml:space="preserve">                 </w:t>
      </w:r>
      <w:r w:rsidRPr="006A49A4">
        <w:rPr>
          <w:rFonts w:ascii="Times New Roman" w:hAnsi="Times New Roman" w:cs="Times New Roman"/>
        </w:rPr>
        <w:t xml:space="preserve">  </w:t>
      </w:r>
      <w:r w:rsidR="00656B8E" w:rsidRPr="006A49A4">
        <w:rPr>
          <w:rFonts w:ascii="Times New Roman" w:hAnsi="Times New Roman" w:cs="Times New Roman"/>
        </w:rPr>
        <w:t>(2.7.</w:t>
      </w:r>
      <w:r w:rsidR="001B1026">
        <w:rPr>
          <w:rFonts w:ascii="Times New Roman" w:hAnsi="Times New Roman" w:cs="Times New Roman"/>
        </w:rPr>
        <w:t>7</w:t>
      </w:r>
      <w:r w:rsidR="00656B8E" w:rsidRPr="006A49A4">
        <w:rPr>
          <w:rFonts w:ascii="Times New Roman" w:hAnsi="Times New Roman" w:cs="Times New Roman"/>
        </w:rPr>
        <w:t>)</w:t>
      </w:r>
    </w:p>
    <w:p w:rsidR="00A36CE5" w:rsidRPr="00A36CE5" w:rsidRDefault="00A36CE5" w:rsidP="00174D4A">
      <w:pPr>
        <w:spacing w:line="360" w:lineRule="auto"/>
      </w:pPr>
    </w:p>
    <w:p w:rsidR="00174D4A" w:rsidRPr="00672500" w:rsidRDefault="0078375A" w:rsidP="00174D4A">
      <w:r>
        <w:lastRenderedPageBreak/>
        <w:t xml:space="preserve">                           </w:t>
      </w:r>
      <w:r w:rsidR="005C29F0">
        <w:rPr>
          <w:noProof/>
        </w:rPr>
        <w:drawing>
          <wp:inline distT="0" distB="0" distL="0" distR="0">
            <wp:extent cx="3546282" cy="234572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680" cy="234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BDA" w:rsidRPr="004D4AD3" w:rsidRDefault="004C37DF" w:rsidP="0078375A">
      <w:pPr>
        <w:ind w:firstLine="708"/>
        <w:rPr>
          <w:rFonts w:ascii="Times New Roman" w:hAnsi="Times New Roman" w:cs="Times New Roman"/>
        </w:rPr>
      </w:pPr>
      <w:r w:rsidRPr="004D4AD3">
        <w:rPr>
          <w:rFonts w:ascii="Times New Roman" w:hAnsi="Times New Roman" w:cs="Times New Roman"/>
        </w:rPr>
        <w:t>Рис. 2.</w:t>
      </w:r>
      <w:r w:rsidR="00A36CE5" w:rsidRPr="004D4AD3">
        <w:rPr>
          <w:rFonts w:ascii="Times New Roman" w:hAnsi="Times New Roman" w:cs="Times New Roman"/>
        </w:rPr>
        <w:t>7</w:t>
      </w:r>
      <w:r w:rsidR="00BB0076">
        <w:rPr>
          <w:rFonts w:ascii="Times New Roman" w:hAnsi="Times New Roman" w:cs="Times New Roman"/>
        </w:rPr>
        <w:t>.5</w:t>
      </w:r>
      <w:r w:rsidR="00F01BDA" w:rsidRPr="004D4AD3">
        <w:rPr>
          <w:rFonts w:ascii="Times New Roman" w:hAnsi="Times New Roman" w:cs="Times New Roman"/>
        </w:rPr>
        <w:t xml:space="preserve"> Зависимость энергии сдвоенной  спектральной линии  от параметра </w:t>
      </w:r>
      <w:r w:rsidR="00F01BDA" w:rsidRPr="0054070A">
        <w:rPr>
          <w:rFonts w:ascii="Times New Roman" w:hAnsi="Times New Roman" w:cs="Times New Roman"/>
          <w:i/>
        </w:rPr>
        <w:t>β</w:t>
      </w:r>
    </w:p>
    <w:p w:rsidR="00D16910" w:rsidRPr="004D4AD3" w:rsidRDefault="00D16910" w:rsidP="004D4AD3">
      <w:pPr>
        <w:rPr>
          <w:rFonts w:ascii="Times New Roman" w:hAnsi="Times New Roman" w:cs="Times New Roman"/>
        </w:rPr>
      </w:pPr>
    </w:p>
    <w:p w:rsidR="00656B8E" w:rsidRPr="004D4AD3" w:rsidRDefault="00656B8E" w:rsidP="004D4AD3">
      <w:pPr>
        <w:jc w:val="both"/>
        <w:rPr>
          <w:rFonts w:ascii="Times New Roman" w:hAnsi="Times New Roman" w:cs="Times New Roman"/>
        </w:rPr>
      </w:pPr>
      <w:r w:rsidRPr="004D4AD3">
        <w:rPr>
          <w:rFonts w:ascii="Times New Roman" w:hAnsi="Times New Roman" w:cs="Times New Roman"/>
        </w:rPr>
        <w:t>Так как в пассивной радиоло</w:t>
      </w:r>
      <w:r w:rsidR="00A36CE5" w:rsidRPr="004D4AD3">
        <w:rPr>
          <w:rFonts w:ascii="Times New Roman" w:hAnsi="Times New Roman" w:cs="Times New Roman"/>
        </w:rPr>
        <w:t xml:space="preserve">кации амплитуда сигнала </w:t>
      </w:r>
      <w:r w:rsidR="006C7CB7">
        <w:rPr>
          <w:rFonts w:ascii="Times New Roman" w:hAnsi="Times New Roman" w:cs="Times New Roman"/>
        </w:rPr>
        <w:t xml:space="preserve">(в свободном пространстве) </w:t>
      </w:r>
      <w:r w:rsidR="00A36CE5" w:rsidRPr="004D4AD3">
        <w:rPr>
          <w:rFonts w:ascii="Times New Roman" w:hAnsi="Times New Roman" w:cs="Times New Roman"/>
        </w:rPr>
        <w:t xml:space="preserve">убывает </w:t>
      </w:r>
      <w:r w:rsidRPr="004D4AD3">
        <w:rPr>
          <w:rFonts w:ascii="Times New Roman" w:hAnsi="Times New Roman" w:cs="Times New Roman"/>
        </w:rPr>
        <w:t>обратно-пр</w:t>
      </w:r>
      <w:r w:rsidR="00D16910" w:rsidRPr="004D4AD3">
        <w:rPr>
          <w:rFonts w:ascii="Times New Roman" w:hAnsi="Times New Roman" w:cs="Times New Roman"/>
        </w:rPr>
        <w:t>опорционально расстоянию от ИРИ</w:t>
      </w:r>
      <w:r w:rsidRPr="004D4AD3">
        <w:rPr>
          <w:rFonts w:ascii="Times New Roman" w:hAnsi="Times New Roman" w:cs="Times New Roman"/>
        </w:rPr>
        <w:t>, из (2.7.</w:t>
      </w:r>
      <w:r w:rsidR="00672500">
        <w:rPr>
          <w:rFonts w:ascii="Times New Roman" w:hAnsi="Times New Roman" w:cs="Times New Roman"/>
        </w:rPr>
        <w:t>7</w:t>
      </w:r>
      <w:r w:rsidRPr="004D4AD3">
        <w:rPr>
          <w:rFonts w:ascii="Times New Roman" w:hAnsi="Times New Roman" w:cs="Times New Roman"/>
        </w:rPr>
        <w:t>) следует, что дал</w:t>
      </w:r>
      <w:r w:rsidRPr="004D4AD3">
        <w:rPr>
          <w:rFonts w:ascii="Times New Roman" w:hAnsi="Times New Roman" w:cs="Times New Roman"/>
        </w:rPr>
        <w:t>ь</w:t>
      </w:r>
      <w:r w:rsidRPr="004D4AD3">
        <w:rPr>
          <w:rFonts w:ascii="Times New Roman" w:hAnsi="Times New Roman" w:cs="Times New Roman"/>
        </w:rPr>
        <w:t xml:space="preserve">ность обнаружения </w:t>
      </w:r>
      <w:r w:rsidR="00CC4BAC">
        <w:rPr>
          <w:rFonts w:ascii="Times New Roman" w:hAnsi="Times New Roman" w:cs="Times New Roman"/>
        </w:rPr>
        <w:t xml:space="preserve">бихромных </w:t>
      </w:r>
      <w:r w:rsidRPr="004D4AD3">
        <w:rPr>
          <w:rFonts w:ascii="Times New Roman" w:hAnsi="Times New Roman" w:cs="Times New Roman"/>
        </w:rPr>
        <w:t>сигналов</w:t>
      </w:r>
      <w:r w:rsidR="00763EE5">
        <w:rPr>
          <w:rFonts w:ascii="Times New Roman" w:hAnsi="Times New Roman" w:cs="Times New Roman"/>
        </w:rPr>
        <w:t xml:space="preserve"> по </w:t>
      </w:r>
      <w:r w:rsidR="002E21D0">
        <w:rPr>
          <w:rFonts w:ascii="Times New Roman" w:hAnsi="Times New Roman" w:cs="Times New Roman"/>
        </w:rPr>
        <w:t xml:space="preserve">монохромному </w:t>
      </w:r>
      <w:r w:rsidR="00763EE5">
        <w:rPr>
          <w:rFonts w:ascii="Times New Roman" w:hAnsi="Times New Roman" w:cs="Times New Roman"/>
        </w:rPr>
        <w:t>правилу</w:t>
      </w:r>
      <w:r w:rsidRPr="004D4AD3">
        <w:rPr>
          <w:rFonts w:ascii="Times New Roman" w:hAnsi="Times New Roman" w:cs="Times New Roman"/>
        </w:rPr>
        <w:t xml:space="preserve"> </w:t>
      </w:r>
      <w:r w:rsidR="002E21D0">
        <w:rPr>
          <w:rFonts w:ascii="Times New Roman" w:hAnsi="Times New Roman" w:cs="Times New Roman"/>
        </w:rPr>
        <w:t>падает примерно</w:t>
      </w:r>
      <w:r w:rsidR="009E2577" w:rsidRPr="004D4AD3">
        <w:rPr>
          <w:rFonts w:ascii="Times New Roman" w:hAnsi="Times New Roman" w:cs="Times New Roman"/>
          <w:i/>
        </w:rPr>
        <w:t xml:space="preserve"> </w:t>
      </w:r>
      <w:r w:rsidR="002E21D0">
        <w:rPr>
          <w:rFonts w:ascii="Times New Roman" w:hAnsi="Times New Roman" w:cs="Times New Roman"/>
        </w:rPr>
        <w:t xml:space="preserve">до </w:t>
      </w:r>
      <w:r w:rsidR="009E2577" w:rsidRPr="004D4AD3">
        <w:rPr>
          <w:rFonts w:ascii="Times New Roman" w:hAnsi="Times New Roman" w:cs="Times New Roman"/>
          <w:i/>
        </w:rPr>
        <w:t>64%</w:t>
      </w:r>
      <w:r w:rsidRPr="004D4AD3">
        <w:rPr>
          <w:rFonts w:ascii="Times New Roman" w:hAnsi="Times New Roman" w:cs="Times New Roman"/>
        </w:rPr>
        <w:t>.</w:t>
      </w:r>
    </w:p>
    <w:p w:rsidR="00425F65" w:rsidRDefault="00BB6912" w:rsidP="004D4AD3">
      <w:pPr>
        <w:ind w:firstLine="709"/>
        <w:jc w:val="both"/>
        <w:rPr>
          <w:rFonts w:ascii="Times New Roman" w:hAnsi="Times New Roman" w:cs="Times New Roman"/>
        </w:rPr>
      </w:pPr>
      <w:r w:rsidRPr="004D4AD3">
        <w:rPr>
          <w:rFonts w:ascii="Times New Roman" w:hAnsi="Times New Roman" w:cs="Times New Roman"/>
        </w:rPr>
        <w:t>Построим т</w:t>
      </w:r>
      <w:r w:rsidR="00E53CC7">
        <w:rPr>
          <w:rFonts w:ascii="Times New Roman" w:hAnsi="Times New Roman" w:cs="Times New Roman"/>
        </w:rPr>
        <w:t>еперь кривые обнаружения</w:t>
      </w:r>
      <w:r w:rsidRPr="004D4AD3">
        <w:rPr>
          <w:rFonts w:ascii="Times New Roman" w:hAnsi="Times New Roman" w:cs="Times New Roman"/>
        </w:rPr>
        <w:t xml:space="preserve"> </w:t>
      </w:r>
      <w:r w:rsidR="004353B8">
        <w:rPr>
          <w:rFonts w:ascii="Times New Roman" w:hAnsi="Times New Roman" w:cs="Times New Roman"/>
        </w:rPr>
        <w:t xml:space="preserve">бихромных </w:t>
      </w:r>
      <w:r w:rsidR="004353B8" w:rsidRPr="004D4AD3">
        <w:rPr>
          <w:rFonts w:ascii="Times New Roman" w:hAnsi="Times New Roman" w:cs="Times New Roman"/>
        </w:rPr>
        <w:t>сигналов</w:t>
      </w:r>
      <w:r w:rsidR="00CD009C">
        <w:rPr>
          <w:rFonts w:ascii="Times New Roman" w:hAnsi="Times New Roman" w:cs="Times New Roman"/>
        </w:rPr>
        <w:t xml:space="preserve"> </w:t>
      </w:r>
      <w:r w:rsidRPr="004D4AD3">
        <w:rPr>
          <w:rFonts w:ascii="Times New Roman" w:hAnsi="Times New Roman" w:cs="Times New Roman"/>
        </w:rPr>
        <w:t>по</w:t>
      </w:r>
      <w:r w:rsidR="004353B8">
        <w:rPr>
          <w:rFonts w:ascii="Times New Roman" w:hAnsi="Times New Roman" w:cs="Times New Roman"/>
        </w:rPr>
        <w:t xml:space="preserve"> бихромному</w:t>
      </w:r>
      <w:r w:rsidRPr="004D4AD3">
        <w:rPr>
          <w:rFonts w:ascii="Times New Roman" w:hAnsi="Times New Roman" w:cs="Times New Roman"/>
        </w:rPr>
        <w:t xml:space="preserve"> пра</w:t>
      </w:r>
      <w:r w:rsidR="004353B8">
        <w:rPr>
          <w:rFonts w:ascii="Times New Roman" w:hAnsi="Times New Roman" w:cs="Times New Roman"/>
        </w:rPr>
        <w:t>вилу</w:t>
      </w:r>
      <w:r w:rsidR="00D07C92">
        <w:rPr>
          <w:rFonts w:ascii="Times New Roman" w:hAnsi="Times New Roman" w:cs="Times New Roman"/>
        </w:rPr>
        <w:t xml:space="preserve">. </w:t>
      </w:r>
      <w:r w:rsidR="0047355F">
        <w:rPr>
          <w:rFonts w:ascii="Times New Roman" w:hAnsi="Times New Roman" w:cs="Times New Roman"/>
        </w:rPr>
        <w:t>Для этого</w:t>
      </w:r>
      <w:r w:rsidR="00425F65" w:rsidRPr="004D4AD3">
        <w:rPr>
          <w:rFonts w:ascii="Times New Roman" w:hAnsi="Times New Roman" w:cs="Times New Roman"/>
        </w:rPr>
        <w:t xml:space="preserve"> необходимо найти распределения квадрата суммы сигнала </w:t>
      </w:r>
      <w:r w:rsidR="00326E66" w:rsidRPr="004D4AD3">
        <w:rPr>
          <w:rFonts w:ascii="Times New Roman" w:hAnsi="Times New Roman" w:cs="Times New Roman"/>
        </w:rPr>
        <w:t xml:space="preserve"> и </w:t>
      </w:r>
      <w:r w:rsidR="00425F65" w:rsidRPr="004D4AD3">
        <w:rPr>
          <w:rFonts w:ascii="Times New Roman" w:hAnsi="Times New Roman" w:cs="Times New Roman"/>
        </w:rPr>
        <w:t xml:space="preserve">шума </w:t>
      </w:r>
      <w:proofErr w:type="spellStart"/>
      <w:r w:rsidR="00425F65" w:rsidRPr="004D4AD3">
        <w:rPr>
          <w:rFonts w:ascii="Times New Roman" w:hAnsi="Times New Roman" w:cs="Times New Roman"/>
          <w:i/>
          <w:lang w:val="en-US"/>
        </w:rPr>
        <w:t>V</w:t>
      </w:r>
      <w:r w:rsidR="00425F65" w:rsidRPr="004D4AD3">
        <w:rPr>
          <w:rFonts w:ascii="Times New Roman" w:hAnsi="Times New Roman" w:cs="Times New Roman"/>
          <w:i/>
          <w:vertAlign w:val="subscript"/>
          <w:lang w:val="en-US"/>
        </w:rPr>
        <w:t>c</w:t>
      </w:r>
      <w:proofErr w:type="spellEnd"/>
      <w:r w:rsidR="00425F65" w:rsidRPr="004D4AD3">
        <w:rPr>
          <w:rFonts w:ascii="Times New Roman" w:hAnsi="Times New Roman" w:cs="Times New Roman"/>
          <w:i/>
        </w:rPr>
        <w:t>(</w:t>
      </w:r>
      <w:r w:rsidR="00425F65" w:rsidRPr="004D4AD3">
        <w:rPr>
          <w:rFonts w:ascii="Times New Roman" w:hAnsi="Times New Roman" w:cs="Times New Roman"/>
          <w:i/>
          <w:lang w:val="en-US"/>
        </w:rPr>
        <w:t>s</w:t>
      </w:r>
      <w:r w:rsidR="00425F65" w:rsidRPr="004D4AD3">
        <w:rPr>
          <w:rFonts w:ascii="Times New Roman" w:hAnsi="Times New Roman" w:cs="Times New Roman"/>
          <w:i/>
        </w:rPr>
        <w:t>)</w:t>
      </w:r>
      <w:r w:rsidR="00425F65" w:rsidRPr="004D4AD3">
        <w:rPr>
          <w:rFonts w:ascii="Times New Roman" w:hAnsi="Times New Roman" w:cs="Times New Roman"/>
        </w:rPr>
        <w:t xml:space="preserve"> в каждой из гармоник</w:t>
      </w:r>
      <w:r w:rsidR="00D2084B" w:rsidRPr="004D4AD3">
        <w:rPr>
          <w:rFonts w:ascii="Times New Roman" w:hAnsi="Times New Roman" w:cs="Times New Roman"/>
        </w:rPr>
        <w:t xml:space="preserve"> </w:t>
      </w:r>
      <w:r w:rsidR="00C80CE3" w:rsidRPr="004D4AD3">
        <w:rPr>
          <w:rFonts w:ascii="Times New Roman" w:hAnsi="Times New Roman" w:cs="Times New Roman"/>
        </w:rPr>
        <w:t>пары</w:t>
      </w:r>
      <w:r w:rsidR="00C80CE3" w:rsidRPr="004D4AD3">
        <w:rPr>
          <w:rFonts w:ascii="Times New Roman" w:hAnsi="Times New Roman" w:cs="Times New Roman"/>
          <w:i/>
        </w:rPr>
        <w:t xml:space="preserve"> </w:t>
      </w:r>
      <w:r w:rsidR="00425F65" w:rsidRPr="004D4AD3">
        <w:rPr>
          <w:rFonts w:ascii="Times New Roman" w:hAnsi="Times New Roman" w:cs="Times New Roman"/>
          <w:i/>
        </w:rPr>
        <w:t>ω</w:t>
      </w:r>
      <w:r w:rsidR="00425F65" w:rsidRPr="004D4AD3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25F65" w:rsidRPr="004D4AD3">
        <w:rPr>
          <w:rFonts w:ascii="Times New Roman" w:hAnsi="Times New Roman" w:cs="Times New Roman"/>
          <w:i/>
        </w:rPr>
        <w:t xml:space="preserve"> ,ω</w:t>
      </w:r>
      <w:r w:rsidR="00425F65" w:rsidRPr="004D4AD3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25F65" w:rsidRPr="004D4AD3">
        <w:rPr>
          <w:rFonts w:ascii="Times New Roman" w:hAnsi="Times New Roman" w:cs="Times New Roman"/>
          <w:i/>
          <w:vertAlign w:val="subscript"/>
        </w:rPr>
        <w:t>+1</w:t>
      </w:r>
      <w:r w:rsidR="00425F65" w:rsidRPr="004D4AD3">
        <w:rPr>
          <w:rFonts w:ascii="Times New Roman" w:hAnsi="Times New Roman" w:cs="Times New Roman"/>
          <w:vertAlign w:val="subscript"/>
        </w:rPr>
        <w:t xml:space="preserve"> </w:t>
      </w:r>
      <w:r w:rsidR="00326E66" w:rsidRPr="004D4AD3">
        <w:rPr>
          <w:rFonts w:ascii="Times New Roman" w:hAnsi="Times New Roman" w:cs="Times New Roman"/>
        </w:rPr>
        <w:t>,</w:t>
      </w:r>
      <w:r w:rsidR="00425F65" w:rsidRPr="004D4AD3">
        <w:rPr>
          <w:rFonts w:ascii="Times New Roman" w:hAnsi="Times New Roman" w:cs="Times New Roman"/>
        </w:rPr>
        <w:t xml:space="preserve"> учитывая при этом, что амплитуды каждой</w:t>
      </w:r>
      <w:r w:rsidR="008E2BD1">
        <w:rPr>
          <w:rFonts w:ascii="Times New Roman" w:hAnsi="Times New Roman" w:cs="Times New Roman"/>
        </w:rPr>
        <w:t xml:space="preserve"> из них</w:t>
      </w:r>
      <w:r w:rsidR="0047355F">
        <w:rPr>
          <w:rFonts w:ascii="Times New Roman" w:hAnsi="Times New Roman" w:cs="Times New Roman"/>
        </w:rPr>
        <w:t>,</w:t>
      </w:r>
      <w:r w:rsidR="008E2BD1">
        <w:rPr>
          <w:rFonts w:ascii="Times New Roman" w:hAnsi="Times New Roman" w:cs="Times New Roman"/>
        </w:rPr>
        <w:t xml:space="preserve"> в соответствии с (2.7.7</w:t>
      </w:r>
      <w:r w:rsidR="00425F65" w:rsidRPr="004D4AD3">
        <w:rPr>
          <w:rFonts w:ascii="Times New Roman" w:hAnsi="Times New Roman" w:cs="Times New Roman"/>
        </w:rPr>
        <w:t>)</w:t>
      </w:r>
      <w:r w:rsidR="0047355F">
        <w:rPr>
          <w:rFonts w:ascii="Times New Roman" w:hAnsi="Times New Roman" w:cs="Times New Roman"/>
        </w:rPr>
        <w:t>,</w:t>
      </w:r>
      <w:r w:rsidR="00425F65" w:rsidRPr="004D4AD3">
        <w:rPr>
          <w:rFonts w:ascii="Times New Roman" w:hAnsi="Times New Roman" w:cs="Times New Roman"/>
        </w:rPr>
        <w:t xml:space="preserve"> </w:t>
      </w:r>
      <w:r w:rsidR="0047355F">
        <w:rPr>
          <w:rFonts w:ascii="Times New Roman" w:hAnsi="Times New Roman" w:cs="Times New Roman"/>
        </w:rPr>
        <w:t>уменьшаются в</w:t>
      </w:r>
      <w:r w:rsidR="00425F65" w:rsidRPr="004D4AD3">
        <w:rPr>
          <w:rFonts w:ascii="Times New Roman" w:hAnsi="Times New Roman" w:cs="Times New Roman"/>
        </w:rPr>
        <w:t xml:space="preserve"> </w:t>
      </w:r>
      <w:r w:rsidR="0047355F" w:rsidRPr="005A7772">
        <w:rPr>
          <w:rFonts w:ascii="Times New Roman" w:hAnsi="Times New Roman" w:cs="Times New Roman"/>
          <w:i/>
        </w:rPr>
        <w:t>≈</w:t>
      </w:r>
      <w:r w:rsidR="0000540B" w:rsidRPr="004D4AD3">
        <w:rPr>
          <w:rFonts w:ascii="Times New Roman" w:hAnsi="Times New Roman" w:cs="Times New Roman"/>
          <w:i/>
        </w:rPr>
        <w:t>2/</w:t>
      </w:r>
      <w:r w:rsidR="00326E66" w:rsidRPr="004D4AD3">
        <w:rPr>
          <w:rFonts w:ascii="Times New Roman" w:hAnsi="Times New Roman" w:cs="Times New Roman"/>
          <w:i/>
          <w:sz w:val="28"/>
          <w:szCs w:val="28"/>
        </w:rPr>
        <w:sym w:font="Symbol" w:char="F070"/>
      </w:r>
      <w:r w:rsidR="00326E66" w:rsidRPr="004D4AD3">
        <w:rPr>
          <w:rFonts w:ascii="Times New Roman" w:hAnsi="Times New Roman" w:cs="Times New Roman"/>
          <w:i/>
        </w:rPr>
        <w:t xml:space="preserve"> </w:t>
      </w:r>
      <w:r w:rsidR="00425F65" w:rsidRPr="004D4AD3">
        <w:rPr>
          <w:rFonts w:ascii="Times New Roman" w:hAnsi="Times New Roman" w:cs="Times New Roman"/>
        </w:rPr>
        <w:t xml:space="preserve"> раз</w:t>
      </w:r>
      <w:r w:rsidR="0047355F">
        <w:rPr>
          <w:rFonts w:ascii="Times New Roman" w:hAnsi="Times New Roman" w:cs="Times New Roman"/>
        </w:rPr>
        <w:t>а</w:t>
      </w:r>
      <w:r w:rsidR="00425F65" w:rsidRPr="004D4AD3">
        <w:rPr>
          <w:rFonts w:ascii="Times New Roman" w:hAnsi="Times New Roman" w:cs="Times New Roman"/>
        </w:rPr>
        <w:t>. Из плотности распределения Релея</w:t>
      </w:r>
      <w:r w:rsidR="00120BC4" w:rsidRPr="004D4AD3">
        <w:rPr>
          <w:rFonts w:ascii="Times New Roman" w:hAnsi="Times New Roman" w:cs="Times New Roman"/>
        </w:rPr>
        <w:t xml:space="preserve"> </w:t>
      </w:r>
      <w:r w:rsidR="00425F65" w:rsidRPr="004D4AD3">
        <w:rPr>
          <w:rFonts w:ascii="Times New Roman" w:hAnsi="Times New Roman" w:cs="Times New Roman"/>
        </w:rPr>
        <w:t>-</w:t>
      </w:r>
      <w:r w:rsidR="00120BC4" w:rsidRPr="004D4AD3">
        <w:rPr>
          <w:rFonts w:ascii="Times New Roman" w:hAnsi="Times New Roman" w:cs="Times New Roman"/>
        </w:rPr>
        <w:t xml:space="preserve"> </w:t>
      </w:r>
      <w:r w:rsidR="00A830DE">
        <w:rPr>
          <w:rFonts w:ascii="Times New Roman" w:hAnsi="Times New Roman" w:cs="Times New Roman"/>
        </w:rPr>
        <w:t>Райса</w:t>
      </w:r>
      <w:r w:rsidR="00425F65" w:rsidRPr="004D4AD3">
        <w:rPr>
          <w:rFonts w:ascii="Times New Roman" w:hAnsi="Times New Roman" w:cs="Times New Roman"/>
        </w:rPr>
        <w:t xml:space="preserve"> соответствующим преобра</w:t>
      </w:r>
      <w:r w:rsidR="008E2BD1">
        <w:rPr>
          <w:rFonts w:ascii="Times New Roman" w:hAnsi="Times New Roman" w:cs="Times New Roman"/>
        </w:rPr>
        <w:t>зованием переменных</w:t>
      </w:r>
      <w:r w:rsidR="003D5B0B" w:rsidRPr="004D4AD3">
        <w:rPr>
          <w:rFonts w:ascii="Times New Roman" w:hAnsi="Times New Roman" w:cs="Times New Roman"/>
        </w:rPr>
        <w:t xml:space="preserve"> </w:t>
      </w:r>
      <w:r w:rsidR="0000540B" w:rsidRPr="004D4AD3">
        <w:rPr>
          <w:rFonts w:ascii="Times New Roman" w:hAnsi="Times New Roman" w:cs="Times New Roman"/>
        </w:rPr>
        <w:t>[</w:t>
      </w:r>
      <w:r w:rsidR="00394903" w:rsidRPr="004D4AD3">
        <w:rPr>
          <w:rFonts w:ascii="Times New Roman" w:hAnsi="Times New Roman" w:cs="Times New Roman"/>
        </w:rPr>
        <w:t xml:space="preserve">4, с </w:t>
      </w:r>
      <w:r w:rsidR="0000540B" w:rsidRPr="004D4AD3">
        <w:rPr>
          <w:rFonts w:ascii="Times New Roman" w:hAnsi="Times New Roman" w:cs="Times New Roman"/>
        </w:rPr>
        <w:t>559]</w:t>
      </w:r>
      <w:r w:rsidR="00425F65" w:rsidRPr="004D4AD3">
        <w:rPr>
          <w:rFonts w:ascii="Times New Roman" w:hAnsi="Times New Roman" w:cs="Times New Roman"/>
        </w:rPr>
        <w:t xml:space="preserve"> получаем плотность распределения квадрата суммы сигнала и шу</w:t>
      </w:r>
      <w:r w:rsidR="007A6D18" w:rsidRPr="004D4AD3">
        <w:rPr>
          <w:rFonts w:ascii="Times New Roman" w:hAnsi="Times New Roman" w:cs="Times New Roman"/>
        </w:rPr>
        <w:t>ма</w:t>
      </w:r>
    </w:p>
    <w:p w:rsidR="008E2BD1" w:rsidRPr="004D4AD3" w:rsidRDefault="008E2BD1" w:rsidP="004D4AD3">
      <w:pPr>
        <w:ind w:firstLine="709"/>
        <w:jc w:val="both"/>
        <w:rPr>
          <w:rFonts w:ascii="Times New Roman" w:hAnsi="Times New Roman" w:cs="Times New Roman"/>
        </w:rPr>
      </w:pPr>
    </w:p>
    <w:p w:rsidR="005F2C5A" w:rsidRPr="00164C03" w:rsidRDefault="00D0609D" w:rsidP="00164C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09D">
        <w:t xml:space="preserve">                                     </w:t>
      </w:r>
      <w:r w:rsidRPr="00D0609D"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W</m:t>
            </m:r>
          </m:e>
          <m:sup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</m:rad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exp</m:t>
            </m:r>
            <m:ctrlPr>
              <w:rPr>
                <w:rFonts w:ascii="Cambria Math" w:hAnsi="Cambria Math"/>
                <w:lang w:val="en-US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</m:func>
        <m:r>
          <w:rPr>
            <w:rFonts w:ascii="Cambria Math" w:hAnsi="Cambria Math"/>
          </w:rPr>
          <m:t>.</m:t>
        </m:r>
      </m:oMath>
      <w:r w:rsidR="003D5B0B" w:rsidRPr="00951234">
        <w:t xml:space="preserve">       </w:t>
      </w:r>
      <w:r w:rsidRPr="00951234">
        <w:t xml:space="preserve">     </w:t>
      </w:r>
      <w:r w:rsidR="007A775E">
        <w:t xml:space="preserve">            </w:t>
      </w:r>
      <w:r w:rsidRPr="00951234">
        <w:t xml:space="preserve">   </w:t>
      </w:r>
      <w:r w:rsidRPr="004D4AD3">
        <w:rPr>
          <w:rFonts w:ascii="Times New Roman" w:hAnsi="Times New Roman" w:cs="Times New Roman"/>
        </w:rPr>
        <w:t>(2.7.</w:t>
      </w:r>
      <w:r w:rsidR="00600800">
        <w:rPr>
          <w:rFonts w:ascii="Times New Roman" w:hAnsi="Times New Roman" w:cs="Times New Roman"/>
        </w:rPr>
        <w:t>8</w:t>
      </w:r>
      <w:r w:rsidRPr="004D4AD3">
        <w:rPr>
          <w:rFonts w:ascii="Times New Roman" w:hAnsi="Times New Roman" w:cs="Times New Roman"/>
        </w:rPr>
        <w:t>)</w:t>
      </w:r>
      <w:r w:rsidR="007E6020" w:rsidRPr="005F2C5A">
        <w:t xml:space="preserve">   </w:t>
      </w:r>
      <w:r w:rsidR="005F2C5A" w:rsidRPr="005F2C5A">
        <w:t xml:space="preserve">                               </w:t>
      </w:r>
    </w:p>
    <w:p w:rsidR="00030E90" w:rsidRDefault="00030E90" w:rsidP="004D4AD3">
      <w:pPr>
        <w:jc w:val="both"/>
        <w:rPr>
          <w:rFonts w:ascii="Times New Roman" w:hAnsi="Times New Roman" w:cs="Times New Roman"/>
        </w:rPr>
      </w:pPr>
    </w:p>
    <w:p w:rsidR="00474305" w:rsidRPr="004D4AD3" w:rsidRDefault="00A830DE" w:rsidP="004D4A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Здесь</w:t>
      </w:r>
      <w:r w:rsidR="0077603F" w:rsidRPr="004D4AD3">
        <w:rPr>
          <w:rFonts w:ascii="Times New Roman" w:hAnsi="Times New Roman" w:cs="Times New Roman"/>
        </w:rPr>
        <w:t xml:space="preserve"> </w:t>
      </w:r>
      <w:r w:rsidR="0077603F" w:rsidRPr="004D4AD3">
        <w:rPr>
          <w:rFonts w:ascii="Times New Roman" w:hAnsi="Times New Roman" w:cs="Times New Roman"/>
          <w:i/>
          <w:lang w:val="en-US"/>
        </w:rPr>
        <w:t>x</w:t>
      </w:r>
      <w:r w:rsidR="00425F65" w:rsidRPr="004D4AD3">
        <w:rPr>
          <w:rFonts w:ascii="Times New Roman" w:hAnsi="Times New Roman" w:cs="Times New Roman"/>
        </w:rPr>
        <w:t xml:space="preserve"> –</w:t>
      </w:r>
      <w:r w:rsidR="0000540B" w:rsidRPr="004D4AD3">
        <w:rPr>
          <w:rFonts w:ascii="Times New Roman" w:hAnsi="Times New Roman" w:cs="Times New Roman"/>
        </w:rPr>
        <w:t xml:space="preserve"> </w:t>
      </w:r>
      <w:r w:rsidR="00425F65" w:rsidRPr="004D4AD3">
        <w:rPr>
          <w:rFonts w:ascii="Times New Roman" w:hAnsi="Times New Roman" w:cs="Times New Roman"/>
        </w:rPr>
        <w:t>безразмерная случайная величина</w:t>
      </w:r>
      <w:r w:rsidR="0000540B" w:rsidRPr="004D4AD3">
        <w:rPr>
          <w:rFonts w:ascii="Times New Roman" w:hAnsi="Times New Roman" w:cs="Times New Roman"/>
        </w:rPr>
        <w:t xml:space="preserve"> </w:t>
      </w:r>
      <w:r w:rsidR="0000540B" w:rsidRPr="004D4AD3">
        <w:rPr>
          <w:rFonts w:ascii="Times New Roman" w:hAnsi="Times New Roman" w:cs="Times New Roman"/>
          <w:i/>
        </w:rPr>
        <w:t>х</w:t>
      </w:r>
      <w:r w:rsidR="00425F65" w:rsidRPr="004D4AD3">
        <w:rPr>
          <w:rFonts w:ascii="Times New Roman" w:hAnsi="Times New Roman" w:cs="Times New Roman"/>
          <w:i/>
        </w:rPr>
        <w:t xml:space="preserve"> = (А/</w:t>
      </w:r>
      <w:r w:rsidR="0000540B" w:rsidRPr="004D4AD3">
        <w:rPr>
          <w:rFonts w:ascii="Times New Roman" w:hAnsi="Times New Roman" w:cs="Times New Roman"/>
          <w:i/>
        </w:rPr>
        <w:t>σ</w:t>
      </w:r>
      <w:r w:rsidR="00425F65" w:rsidRPr="004D4AD3">
        <w:rPr>
          <w:rFonts w:ascii="Times New Roman" w:hAnsi="Times New Roman" w:cs="Times New Roman"/>
          <w:i/>
        </w:rPr>
        <w:t>)</w:t>
      </w:r>
      <w:r w:rsidR="0000540B" w:rsidRPr="004D4AD3">
        <w:rPr>
          <w:rFonts w:ascii="Times New Roman" w:hAnsi="Times New Roman" w:cs="Times New Roman"/>
          <w:i/>
          <w:vertAlign w:val="superscript"/>
        </w:rPr>
        <w:t>2</w:t>
      </w:r>
      <w:r w:rsidR="007A6D18" w:rsidRPr="004D4AD3">
        <w:rPr>
          <w:rFonts w:ascii="Times New Roman" w:hAnsi="Times New Roman" w:cs="Times New Roman"/>
        </w:rPr>
        <w:t xml:space="preserve">, а </w:t>
      </w:r>
      <w:r w:rsidR="007A6D18" w:rsidRPr="004D4AD3">
        <w:rPr>
          <w:rFonts w:ascii="Times New Roman" w:hAnsi="Times New Roman" w:cs="Times New Roman"/>
          <w:i/>
          <w:lang w:val="en-US"/>
        </w:rPr>
        <w:t>y</w:t>
      </w:r>
      <w:r w:rsidR="0000540B" w:rsidRPr="004D4AD3">
        <w:rPr>
          <w:rFonts w:ascii="Times New Roman" w:hAnsi="Times New Roman" w:cs="Times New Roman"/>
          <w:i/>
        </w:rPr>
        <w:t xml:space="preserve"> </w:t>
      </w:r>
      <w:r w:rsidR="00425F65" w:rsidRPr="004D4AD3">
        <w:rPr>
          <w:rFonts w:ascii="Times New Roman" w:hAnsi="Times New Roman" w:cs="Times New Roman"/>
          <w:i/>
        </w:rPr>
        <w:t xml:space="preserve">= </w:t>
      </w:r>
      <w:r w:rsidR="0000540B" w:rsidRPr="004D4AD3">
        <w:rPr>
          <w:rFonts w:ascii="Times New Roman" w:hAnsi="Times New Roman" w:cs="Times New Roman"/>
          <w:i/>
        </w:rPr>
        <w:t>А</w:t>
      </w:r>
      <w:r w:rsidR="0000540B" w:rsidRPr="004D4AD3">
        <w:rPr>
          <w:rFonts w:ascii="Times New Roman" w:hAnsi="Times New Roman" w:cs="Times New Roman"/>
          <w:i/>
          <w:vertAlign w:val="subscript"/>
        </w:rPr>
        <w:t>с</w:t>
      </w:r>
      <w:r w:rsidR="007A6D18" w:rsidRPr="004D4AD3">
        <w:rPr>
          <w:rFonts w:ascii="Times New Roman" w:hAnsi="Times New Roman" w:cs="Times New Roman"/>
          <w:i/>
        </w:rPr>
        <w:t xml:space="preserve"> </w:t>
      </w:r>
      <w:r w:rsidR="0000540B" w:rsidRPr="004D4AD3">
        <w:rPr>
          <w:rFonts w:ascii="Times New Roman" w:hAnsi="Times New Roman" w:cs="Times New Roman"/>
          <w:i/>
        </w:rPr>
        <w:t>/σ</w:t>
      </w:r>
      <w:r w:rsidR="00425F65" w:rsidRPr="004D4AD3">
        <w:rPr>
          <w:rFonts w:ascii="Times New Roman" w:hAnsi="Times New Roman" w:cs="Times New Roman"/>
        </w:rPr>
        <w:t xml:space="preserve"> - безразмерная ампл</w:t>
      </w:r>
      <w:r w:rsidR="00425F65" w:rsidRPr="004D4AD3">
        <w:rPr>
          <w:rFonts w:ascii="Times New Roman" w:hAnsi="Times New Roman" w:cs="Times New Roman"/>
        </w:rPr>
        <w:t>и</w:t>
      </w:r>
      <w:r w:rsidR="00425F65" w:rsidRPr="004D4AD3">
        <w:rPr>
          <w:rFonts w:ascii="Times New Roman" w:hAnsi="Times New Roman" w:cs="Times New Roman"/>
        </w:rPr>
        <w:t>туда сигнала</w:t>
      </w:r>
      <w:r w:rsidR="00425F65" w:rsidRPr="004D4AD3">
        <w:rPr>
          <w:rFonts w:ascii="Times New Roman" w:hAnsi="Times New Roman" w:cs="Times New Roman"/>
          <w:i/>
        </w:rPr>
        <w:t>.</w:t>
      </w:r>
      <w:r w:rsidR="00425F65" w:rsidRPr="004D4AD3">
        <w:rPr>
          <w:rFonts w:ascii="Times New Roman" w:hAnsi="Times New Roman" w:cs="Times New Roman"/>
        </w:rPr>
        <w:t xml:space="preserve"> Искомое распределение </w:t>
      </w:r>
      <w:proofErr w:type="spellStart"/>
      <w:r w:rsidR="0000540B" w:rsidRPr="004D4AD3">
        <w:rPr>
          <w:rFonts w:ascii="Times New Roman" w:hAnsi="Times New Roman" w:cs="Times New Roman"/>
          <w:i/>
          <w:lang w:val="en-US"/>
        </w:rPr>
        <w:t>V</w:t>
      </w:r>
      <w:r w:rsidR="0000540B" w:rsidRPr="004D4AD3">
        <w:rPr>
          <w:rFonts w:ascii="Times New Roman" w:hAnsi="Times New Roman" w:cs="Times New Roman"/>
          <w:i/>
          <w:vertAlign w:val="subscript"/>
          <w:lang w:val="en-US"/>
        </w:rPr>
        <w:t>c</w:t>
      </w:r>
      <w:proofErr w:type="spellEnd"/>
      <w:r w:rsidR="0000540B" w:rsidRPr="004D4AD3">
        <w:rPr>
          <w:rFonts w:ascii="Times New Roman" w:hAnsi="Times New Roman" w:cs="Times New Roman"/>
          <w:i/>
        </w:rPr>
        <w:t>(</w:t>
      </w:r>
      <w:r w:rsidR="0000540B" w:rsidRPr="004D4AD3">
        <w:rPr>
          <w:rFonts w:ascii="Times New Roman" w:hAnsi="Times New Roman" w:cs="Times New Roman"/>
          <w:i/>
          <w:lang w:val="en-US"/>
        </w:rPr>
        <w:t>s</w:t>
      </w:r>
      <w:r w:rsidR="0000540B" w:rsidRPr="004D4AD3">
        <w:rPr>
          <w:rFonts w:ascii="Times New Roman" w:hAnsi="Times New Roman" w:cs="Times New Roman"/>
          <w:i/>
        </w:rPr>
        <w:t>)</w:t>
      </w:r>
      <w:r w:rsidR="00425F65" w:rsidRPr="004D4AD3">
        <w:rPr>
          <w:rFonts w:ascii="Times New Roman" w:hAnsi="Times New Roman" w:cs="Times New Roman"/>
        </w:rPr>
        <w:t xml:space="preserve"> есть сумма двух случайных величин </w:t>
      </w:r>
      <w:r w:rsidR="00425F65" w:rsidRPr="004D4AD3">
        <w:rPr>
          <w:rFonts w:ascii="Times New Roman" w:hAnsi="Times New Roman" w:cs="Times New Roman"/>
          <w:i/>
        </w:rPr>
        <w:t>х</w:t>
      </w:r>
      <w:r w:rsidR="00425F65" w:rsidRPr="004D4AD3">
        <w:rPr>
          <w:rFonts w:ascii="Times New Roman" w:hAnsi="Times New Roman" w:cs="Times New Roman"/>
        </w:rPr>
        <w:t>, ра</w:t>
      </w:r>
      <w:r w:rsidR="00425F65" w:rsidRPr="004D4AD3">
        <w:rPr>
          <w:rFonts w:ascii="Times New Roman" w:hAnsi="Times New Roman" w:cs="Times New Roman"/>
        </w:rPr>
        <w:t>с</w:t>
      </w:r>
      <w:r w:rsidR="00425F65" w:rsidRPr="004D4AD3">
        <w:rPr>
          <w:rFonts w:ascii="Times New Roman" w:hAnsi="Times New Roman" w:cs="Times New Roman"/>
        </w:rPr>
        <w:t>пределенных в соответствии с (2.7.</w:t>
      </w:r>
      <w:r w:rsidR="00600800">
        <w:rPr>
          <w:rFonts w:ascii="Times New Roman" w:hAnsi="Times New Roman" w:cs="Times New Roman"/>
        </w:rPr>
        <w:t>8</w:t>
      </w:r>
      <w:r w:rsidR="00425F65" w:rsidRPr="004D4AD3">
        <w:rPr>
          <w:rFonts w:ascii="Times New Roman" w:hAnsi="Times New Roman" w:cs="Times New Roman"/>
        </w:rPr>
        <w:t xml:space="preserve">), т.е. </w:t>
      </w:r>
      <w:proofErr w:type="spellStart"/>
      <w:r w:rsidR="0000540B" w:rsidRPr="004D4AD3">
        <w:rPr>
          <w:rFonts w:ascii="Times New Roman" w:hAnsi="Times New Roman" w:cs="Times New Roman"/>
          <w:i/>
          <w:lang w:val="en-US"/>
        </w:rPr>
        <w:t>V</w:t>
      </w:r>
      <w:r w:rsidR="0000540B" w:rsidRPr="004D4AD3">
        <w:rPr>
          <w:rFonts w:ascii="Times New Roman" w:hAnsi="Times New Roman" w:cs="Times New Roman"/>
          <w:i/>
          <w:vertAlign w:val="subscript"/>
          <w:lang w:val="en-US"/>
        </w:rPr>
        <w:t>c</w:t>
      </w:r>
      <w:proofErr w:type="spellEnd"/>
      <w:r w:rsidR="0000540B" w:rsidRPr="004D4AD3">
        <w:rPr>
          <w:rFonts w:ascii="Times New Roman" w:hAnsi="Times New Roman" w:cs="Times New Roman"/>
          <w:i/>
        </w:rPr>
        <w:t>(</w:t>
      </w:r>
      <w:r w:rsidR="0000540B" w:rsidRPr="004D4AD3">
        <w:rPr>
          <w:rFonts w:ascii="Times New Roman" w:hAnsi="Times New Roman" w:cs="Times New Roman"/>
          <w:i/>
          <w:lang w:val="en-US"/>
        </w:rPr>
        <w:t>s</w:t>
      </w:r>
      <w:r w:rsidR="0000540B" w:rsidRPr="004D4AD3">
        <w:rPr>
          <w:rFonts w:ascii="Times New Roman" w:hAnsi="Times New Roman" w:cs="Times New Roman"/>
          <w:i/>
        </w:rPr>
        <w:t>)</w:t>
      </w:r>
      <w:r w:rsidR="0000540B" w:rsidRPr="004D4AD3">
        <w:rPr>
          <w:rFonts w:ascii="Times New Roman" w:hAnsi="Times New Roman" w:cs="Times New Roman"/>
        </w:rPr>
        <w:t xml:space="preserve"> </w:t>
      </w:r>
      <w:r w:rsidR="00425F65" w:rsidRPr="004D4AD3">
        <w:rPr>
          <w:rFonts w:ascii="Times New Roman" w:hAnsi="Times New Roman" w:cs="Times New Roman"/>
        </w:rPr>
        <w:t xml:space="preserve">получается </w:t>
      </w:r>
      <w:r w:rsidR="00474305" w:rsidRPr="004D4AD3">
        <w:rPr>
          <w:rFonts w:ascii="Times New Roman" w:hAnsi="Times New Roman" w:cs="Times New Roman"/>
        </w:rPr>
        <w:t>сверт</w:t>
      </w:r>
      <w:r w:rsidR="00E4001D">
        <w:rPr>
          <w:rFonts w:ascii="Times New Roman" w:hAnsi="Times New Roman" w:cs="Times New Roman"/>
        </w:rPr>
        <w:t>кой</w:t>
      </w:r>
    </w:p>
    <w:p w:rsidR="00A5491C" w:rsidRPr="00A5491C" w:rsidRDefault="00A5491C" w:rsidP="001852E5">
      <w:pPr>
        <w:spacing w:line="360" w:lineRule="auto"/>
        <w:jc w:val="both"/>
      </w:pPr>
    </w:p>
    <w:p w:rsidR="00A5491C" w:rsidRPr="00030E90" w:rsidRDefault="00474305" w:rsidP="00030E90">
      <w:pPr>
        <w:spacing w:line="360" w:lineRule="auto"/>
        <w:jc w:val="center"/>
        <w:rPr>
          <w:rFonts w:ascii="Times New Roman" w:hAnsi="Times New Roman" w:cs="Times New Roman"/>
          <w:i/>
        </w:rPr>
      </w:pPr>
      <w:proofErr w:type="spellStart"/>
      <w:r w:rsidRPr="004D4AD3">
        <w:rPr>
          <w:rFonts w:ascii="Times New Roman" w:hAnsi="Times New Roman" w:cs="Times New Roman"/>
          <w:i/>
          <w:lang w:val="en-US"/>
        </w:rPr>
        <w:t>V</w:t>
      </w:r>
      <w:r w:rsidRPr="004D4AD3">
        <w:rPr>
          <w:rFonts w:ascii="Times New Roman" w:hAnsi="Times New Roman" w:cs="Times New Roman"/>
          <w:i/>
          <w:vertAlign w:val="subscript"/>
          <w:lang w:val="en-US"/>
        </w:rPr>
        <w:t>c</w:t>
      </w:r>
      <w:proofErr w:type="spellEnd"/>
      <w:r w:rsidRPr="004D4AD3">
        <w:rPr>
          <w:rFonts w:ascii="Times New Roman" w:hAnsi="Times New Roman" w:cs="Times New Roman"/>
          <w:i/>
        </w:rPr>
        <w:t xml:space="preserve"> (</w:t>
      </w:r>
      <w:r w:rsidRPr="004D4AD3">
        <w:rPr>
          <w:rFonts w:ascii="Times New Roman" w:hAnsi="Times New Roman" w:cs="Times New Roman"/>
          <w:i/>
          <w:lang w:val="en-US"/>
        </w:rPr>
        <w:t>x</w:t>
      </w:r>
      <w:r w:rsidRPr="004D4AD3">
        <w:rPr>
          <w:rFonts w:ascii="Times New Roman" w:hAnsi="Times New Roman" w:cs="Times New Roman"/>
          <w:i/>
        </w:rPr>
        <w:t xml:space="preserve">, </w:t>
      </w:r>
      <w:r w:rsidRPr="004D4AD3">
        <w:rPr>
          <w:rFonts w:ascii="Times New Roman" w:hAnsi="Times New Roman" w:cs="Times New Roman"/>
          <w:i/>
          <w:lang w:val="en-US"/>
        </w:rPr>
        <w:t>y</w:t>
      </w:r>
      <w:r w:rsidRPr="004D4AD3">
        <w:rPr>
          <w:rFonts w:ascii="Times New Roman" w:hAnsi="Times New Roman" w:cs="Times New Roman"/>
          <w:i/>
        </w:rPr>
        <w:t>) =</w:t>
      </w:r>
      <w:r w:rsidR="00425F65" w:rsidRPr="004D4AD3">
        <w:rPr>
          <w:rFonts w:ascii="Times New Roman" w:hAnsi="Times New Roman" w:cs="Times New Roman"/>
          <w:i/>
        </w:rPr>
        <w:t xml:space="preserve"> </w:t>
      </w:r>
      <w:r w:rsidRPr="004D4AD3">
        <w:rPr>
          <w:rFonts w:ascii="Times New Roman" w:hAnsi="Times New Roman" w:cs="Times New Roman"/>
          <w:i/>
        </w:rPr>
        <w:t xml:space="preserve">∫ </w:t>
      </w:r>
      <w:r w:rsidR="00597D5B" w:rsidRPr="004D4AD3">
        <w:rPr>
          <w:rFonts w:ascii="Times New Roman" w:hAnsi="Times New Roman" w:cs="Times New Roman"/>
          <w:i/>
          <w:lang w:val="en-US"/>
        </w:rPr>
        <w:t>W</w:t>
      </w:r>
      <w:r w:rsidR="00597D5B" w:rsidRPr="004D4AD3">
        <w:rPr>
          <w:rFonts w:ascii="Times New Roman" w:hAnsi="Times New Roman" w:cs="Times New Roman"/>
          <w:i/>
          <w:vertAlign w:val="superscript"/>
        </w:rPr>
        <w:t xml:space="preserve"> (</w:t>
      </w:r>
      <w:r w:rsidRPr="004D4AD3">
        <w:rPr>
          <w:rFonts w:ascii="Times New Roman" w:hAnsi="Times New Roman" w:cs="Times New Roman"/>
          <w:i/>
          <w:vertAlign w:val="superscript"/>
        </w:rPr>
        <w:t>2)</w:t>
      </w:r>
      <w:r w:rsidRPr="004D4AD3">
        <w:rPr>
          <w:rFonts w:ascii="Times New Roman" w:hAnsi="Times New Roman" w:cs="Times New Roman"/>
          <w:i/>
        </w:rPr>
        <w:t xml:space="preserve"> (</w:t>
      </w:r>
      <w:r w:rsidRPr="004D4AD3">
        <w:rPr>
          <w:rFonts w:ascii="Times New Roman" w:hAnsi="Times New Roman" w:cs="Times New Roman"/>
          <w:i/>
          <w:lang w:val="en-US"/>
        </w:rPr>
        <w:t>z</w:t>
      </w:r>
      <w:r w:rsidR="00597D5B" w:rsidRPr="004D4AD3">
        <w:rPr>
          <w:rFonts w:ascii="Times New Roman" w:hAnsi="Times New Roman" w:cs="Times New Roman"/>
          <w:i/>
        </w:rPr>
        <w:t xml:space="preserve">, </w:t>
      </w:r>
      <w:r w:rsidR="00597D5B" w:rsidRPr="004D4AD3">
        <w:rPr>
          <w:rFonts w:ascii="Times New Roman" w:hAnsi="Times New Roman" w:cs="Times New Roman"/>
          <w:i/>
          <w:lang w:val="en-US"/>
        </w:rPr>
        <w:t>y</w:t>
      </w:r>
      <w:r w:rsidRPr="004D4AD3">
        <w:rPr>
          <w:rFonts w:ascii="Times New Roman" w:hAnsi="Times New Roman" w:cs="Times New Roman"/>
          <w:i/>
        </w:rPr>
        <w:t xml:space="preserve">) </w:t>
      </w:r>
      <w:r w:rsidR="00F7440D" w:rsidRPr="004D4AD3">
        <w:rPr>
          <w:rFonts w:ascii="Times New Roman" w:hAnsi="Times New Roman" w:cs="Times New Roman"/>
          <w:i/>
          <w:lang w:val="en-US"/>
        </w:rPr>
        <w:t>V</w:t>
      </w:r>
      <w:r w:rsidR="00F7440D" w:rsidRPr="004D4AD3">
        <w:rPr>
          <w:rFonts w:ascii="Times New Roman" w:hAnsi="Times New Roman" w:cs="Times New Roman"/>
          <w:i/>
          <w:vertAlign w:val="superscript"/>
        </w:rPr>
        <w:t xml:space="preserve"> (</w:t>
      </w:r>
      <w:r w:rsidRPr="004D4AD3">
        <w:rPr>
          <w:rFonts w:ascii="Times New Roman" w:hAnsi="Times New Roman" w:cs="Times New Roman"/>
          <w:i/>
          <w:vertAlign w:val="superscript"/>
        </w:rPr>
        <w:t>2)</w:t>
      </w:r>
      <w:r w:rsidRPr="004D4AD3">
        <w:rPr>
          <w:rFonts w:ascii="Times New Roman" w:hAnsi="Times New Roman" w:cs="Times New Roman"/>
          <w:i/>
        </w:rPr>
        <w:t xml:space="preserve"> (</w:t>
      </w:r>
      <w:r w:rsidRPr="004D4AD3">
        <w:rPr>
          <w:rFonts w:ascii="Times New Roman" w:hAnsi="Times New Roman" w:cs="Times New Roman"/>
          <w:i/>
          <w:lang w:val="en-US"/>
        </w:rPr>
        <w:t>x</w:t>
      </w:r>
      <w:r w:rsidRPr="004D4AD3">
        <w:rPr>
          <w:rFonts w:ascii="Times New Roman" w:hAnsi="Times New Roman" w:cs="Times New Roman"/>
          <w:i/>
        </w:rPr>
        <w:t>-</w:t>
      </w:r>
      <w:r w:rsidRPr="004D4AD3">
        <w:rPr>
          <w:rFonts w:ascii="Times New Roman" w:hAnsi="Times New Roman" w:cs="Times New Roman"/>
          <w:i/>
          <w:lang w:val="en-US"/>
        </w:rPr>
        <w:t>z</w:t>
      </w:r>
      <w:r w:rsidR="00597D5B" w:rsidRPr="004D4AD3">
        <w:rPr>
          <w:rFonts w:ascii="Times New Roman" w:hAnsi="Times New Roman" w:cs="Times New Roman"/>
          <w:i/>
        </w:rPr>
        <w:t xml:space="preserve">, </w:t>
      </w:r>
      <w:r w:rsidR="00597D5B" w:rsidRPr="004D4AD3">
        <w:rPr>
          <w:rFonts w:ascii="Times New Roman" w:hAnsi="Times New Roman" w:cs="Times New Roman"/>
          <w:i/>
          <w:lang w:val="en-US"/>
        </w:rPr>
        <w:t>y</w:t>
      </w:r>
      <w:proofErr w:type="gramStart"/>
      <w:r w:rsidR="00007B46" w:rsidRPr="004D4AD3">
        <w:rPr>
          <w:rFonts w:ascii="Times New Roman" w:hAnsi="Times New Roman" w:cs="Times New Roman"/>
          <w:i/>
        </w:rPr>
        <w:t>)</w:t>
      </w:r>
      <w:proofErr w:type="spellStart"/>
      <w:r w:rsidRPr="004D4AD3">
        <w:rPr>
          <w:rFonts w:ascii="Times New Roman" w:hAnsi="Times New Roman" w:cs="Times New Roman"/>
          <w:i/>
          <w:lang w:val="en-US"/>
        </w:rPr>
        <w:t>dz</w:t>
      </w:r>
      <w:proofErr w:type="spellEnd"/>
      <w:proofErr w:type="gramEnd"/>
      <w:r w:rsidRPr="004D4AD3">
        <w:rPr>
          <w:rFonts w:ascii="Times New Roman" w:hAnsi="Times New Roman" w:cs="Times New Roman"/>
          <w:i/>
        </w:rPr>
        <w:t>,</w:t>
      </w:r>
    </w:p>
    <w:p w:rsidR="00030E90" w:rsidRDefault="00030E90" w:rsidP="00F87F5C">
      <w:pPr>
        <w:rPr>
          <w:rFonts w:ascii="Times New Roman" w:hAnsi="Times New Roman" w:cs="Times New Roman"/>
        </w:rPr>
      </w:pPr>
    </w:p>
    <w:p w:rsidR="00AC540A" w:rsidRPr="00F87F5C" w:rsidRDefault="00474305" w:rsidP="00F87F5C">
      <w:pPr>
        <w:rPr>
          <w:rFonts w:ascii="Times New Roman" w:hAnsi="Times New Roman" w:cs="Times New Roman"/>
        </w:rPr>
      </w:pPr>
      <w:r w:rsidRPr="00F87F5C">
        <w:rPr>
          <w:rFonts w:ascii="Times New Roman" w:hAnsi="Times New Roman" w:cs="Times New Roman"/>
        </w:rPr>
        <w:t xml:space="preserve">где </w:t>
      </w:r>
      <w:r w:rsidRPr="00F87F5C">
        <w:rPr>
          <w:rFonts w:ascii="Times New Roman" w:hAnsi="Times New Roman" w:cs="Times New Roman"/>
          <w:i/>
          <w:lang w:val="en-US"/>
        </w:rPr>
        <w:t>V</w:t>
      </w:r>
      <w:r w:rsidRPr="00F87F5C">
        <w:rPr>
          <w:rFonts w:ascii="Times New Roman" w:hAnsi="Times New Roman" w:cs="Times New Roman"/>
          <w:i/>
          <w:vertAlign w:val="superscript"/>
        </w:rPr>
        <w:t>(2)</w:t>
      </w:r>
      <w:r w:rsidRPr="00F87F5C">
        <w:rPr>
          <w:rFonts w:ascii="Times New Roman" w:hAnsi="Times New Roman" w:cs="Times New Roman"/>
          <w:i/>
        </w:rPr>
        <w:t xml:space="preserve"> (</w:t>
      </w:r>
      <w:r w:rsidRPr="00F87F5C">
        <w:rPr>
          <w:rFonts w:ascii="Times New Roman" w:hAnsi="Times New Roman" w:cs="Times New Roman"/>
          <w:i/>
          <w:lang w:val="en-US"/>
        </w:rPr>
        <w:t>x</w:t>
      </w:r>
      <w:r w:rsidRPr="00F87F5C">
        <w:rPr>
          <w:rFonts w:ascii="Times New Roman" w:hAnsi="Times New Roman" w:cs="Times New Roman"/>
          <w:i/>
        </w:rPr>
        <w:t>,</w:t>
      </w:r>
      <w:r w:rsidRPr="00F87F5C">
        <w:rPr>
          <w:rFonts w:ascii="Times New Roman" w:hAnsi="Times New Roman" w:cs="Times New Roman"/>
          <w:i/>
          <w:lang w:val="en-US"/>
        </w:rPr>
        <w:t>y</w:t>
      </w:r>
      <w:r w:rsidR="00D16910" w:rsidRPr="00F87F5C">
        <w:rPr>
          <w:rFonts w:ascii="Times New Roman" w:hAnsi="Times New Roman" w:cs="Times New Roman"/>
          <w:i/>
        </w:rPr>
        <w:t>)</w:t>
      </w:r>
      <w:r w:rsidRPr="00F87F5C">
        <w:rPr>
          <w:rFonts w:ascii="Times New Roman" w:hAnsi="Times New Roman" w:cs="Times New Roman"/>
          <w:i/>
        </w:rPr>
        <w:t xml:space="preserve"> </w:t>
      </w:r>
      <w:r w:rsidR="00D16910" w:rsidRPr="00F87F5C">
        <w:rPr>
          <w:rFonts w:ascii="Times New Roman" w:hAnsi="Times New Roman" w:cs="Times New Roman"/>
        </w:rPr>
        <w:t xml:space="preserve">– первообразная </w:t>
      </w:r>
      <w:r w:rsidRPr="00F87F5C">
        <w:rPr>
          <w:rFonts w:ascii="Times New Roman" w:hAnsi="Times New Roman" w:cs="Times New Roman"/>
          <w:i/>
        </w:rPr>
        <w:t xml:space="preserve"> </w:t>
      </w:r>
      <w:r w:rsidRPr="00F87F5C">
        <w:rPr>
          <w:rFonts w:ascii="Times New Roman" w:hAnsi="Times New Roman" w:cs="Times New Roman"/>
          <w:i/>
          <w:lang w:val="en-US"/>
        </w:rPr>
        <w:t>W</w:t>
      </w:r>
      <w:r w:rsidRPr="00F87F5C">
        <w:rPr>
          <w:rFonts w:ascii="Times New Roman" w:hAnsi="Times New Roman" w:cs="Times New Roman"/>
          <w:i/>
          <w:vertAlign w:val="superscript"/>
        </w:rPr>
        <w:t>(2)</w:t>
      </w:r>
      <w:r w:rsidRPr="00F87F5C">
        <w:rPr>
          <w:rFonts w:ascii="Times New Roman" w:hAnsi="Times New Roman" w:cs="Times New Roman"/>
          <w:i/>
        </w:rPr>
        <w:t xml:space="preserve"> (</w:t>
      </w:r>
      <w:r w:rsidR="00D16910" w:rsidRPr="00F87F5C">
        <w:rPr>
          <w:rFonts w:ascii="Times New Roman" w:hAnsi="Times New Roman" w:cs="Times New Roman"/>
          <w:i/>
        </w:rPr>
        <w:t>х</w:t>
      </w:r>
      <w:r w:rsidRPr="00F87F5C">
        <w:rPr>
          <w:rFonts w:ascii="Times New Roman" w:hAnsi="Times New Roman" w:cs="Times New Roman"/>
          <w:i/>
        </w:rPr>
        <w:t>,</w:t>
      </w:r>
      <w:r w:rsidRPr="00F87F5C">
        <w:rPr>
          <w:rFonts w:ascii="Times New Roman" w:hAnsi="Times New Roman" w:cs="Times New Roman"/>
          <w:i/>
          <w:lang w:val="en-US"/>
        </w:rPr>
        <w:t>y</w:t>
      </w:r>
      <w:r w:rsidRPr="00F87F5C">
        <w:rPr>
          <w:rFonts w:ascii="Times New Roman" w:hAnsi="Times New Roman" w:cs="Times New Roman"/>
          <w:i/>
        </w:rPr>
        <w:t>)</w:t>
      </w:r>
      <w:r w:rsidR="00D16910" w:rsidRPr="00F87F5C">
        <w:rPr>
          <w:rFonts w:ascii="Times New Roman" w:hAnsi="Times New Roman" w:cs="Times New Roman"/>
        </w:rPr>
        <w:t>.</w:t>
      </w:r>
      <w:r w:rsidR="004B73FF" w:rsidRPr="00F87F5C">
        <w:rPr>
          <w:rFonts w:ascii="Times New Roman" w:hAnsi="Times New Roman" w:cs="Times New Roman"/>
        </w:rPr>
        <w:t xml:space="preserve"> </w:t>
      </w:r>
      <w:r w:rsidR="00D16910" w:rsidRPr="00F87F5C">
        <w:rPr>
          <w:rFonts w:ascii="Times New Roman" w:hAnsi="Times New Roman" w:cs="Times New Roman"/>
        </w:rPr>
        <w:t xml:space="preserve">Вероятность </w:t>
      </w:r>
      <w:r w:rsidR="00D16910" w:rsidRPr="00F87F5C">
        <w:rPr>
          <w:rFonts w:ascii="Times New Roman" w:hAnsi="Times New Roman" w:cs="Times New Roman"/>
          <w:i/>
        </w:rPr>
        <w:t>Р</w:t>
      </w:r>
      <w:r w:rsidR="00D16910" w:rsidRPr="00F87F5C">
        <w:rPr>
          <w:rFonts w:ascii="Times New Roman" w:hAnsi="Times New Roman" w:cs="Times New Roman"/>
          <w:i/>
          <w:vertAlign w:val="subscript"/>
        </w:rPr>
        <w:t>улт</w:t>
      </w:r>
      <w:r w:rsidR="00D16910" w:rsidRPr="00F87F5C">
        <w:rPr>
          <w:rFonts w:ascii="Times New Roman" w:hAnsi="Times New Roman" w:cs="Times New Roman"/>
          <w:i/>
        </w:rPr>
        <w:t xml:space="preserve"> (у)</w:t>
      </w:r>
      <w:r w:rsidR="00D16910" w:rsidRPr="00F87F5C">
        <w:rPr>
          <w:rFonts w:ascii="Times New Roman" w:hAnsi="Times New Roman" w:cs="Times New Roman"/>
        </w:rPr>
        <w:t xml:space="preserve"> получается интегрирован</w:t>
      </w:r>
      <w:r w:rsidR="00D16910" w:rsidRPr="00F87F5C">
        <w:rPr>
          <w:rFonts w:ascii="Times New Roman" w:hAnsi="Times New Roman" w:cs="Times New Roman"/>
        </w:rPr>
        <w:t>и</w:t>
      </w:r>
      <w:r w:rsidR="00D16910" w:rsidRPr="00F87F5C">
        <w:rPr>
          <w:rFonts w:ascii="Times New Roman" w:hAnsi="Times New Roman" w:cs="Times New Roman"/>
        </w:rPr>
        <w:t>ем</w:t>
      </w:r>
    </w:p>
    <w:p w:rsidR="00D16910" w:rsidRPr="002F2C08" w:rsidRDefault="008F595B" w:rsidP="00014CBB">
      <w:pPr>
        <w:spacing w:line="360" w:lineRule="auto"/>
        <w:ind w:firstLine="709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 xml:space="preserve">                                                          P</m:t>
              </m:r>
            </m:e>
            <m:sub>
              <m:r>
                <w:rPr>
                  <w:rFonts w:ascii="Cambria Math" w:hAnsi="Cambria Math"/>
                </w:rPr>
                <m:t>улт</m:t>
              </m:r>
            </m:sub>
          </m:sSub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=1-</m:t>
          </m:r>
          <m:nary>
            <m:naryPr>
              <m:limLoc m:val="undOvr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lang w:val="en-US"/>
                </w:rPr>
                <m:t>u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x,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2y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n-US"/>
                </w:rPr>
                <m:t>dx</m:t>
              </m:r>
            </m:e>
          </m:nary>
          <m:r>
            <w:rPr>
              <w:rFonts w:ascii="Cambria Math" w:hAnsi="Cambria Math"/>
              <w:lang w:val="en-US"/>
            </w:rPr>
            <m:t xml:space="preserve">                                       (2.7.9)</m:t>
          </m:r>
        </m:oMath>
      </m:oMathPara>
    </w:p>
    <w:p w:rsidR="00030E90" w:rsidRDefault="00030E90" w:rsidP="00F87F5C">
      <w:pPr>
        <w:jc w:val="both"/>
        <w:rPr>
          <w:rFonts w:ascii="Times New Roman" w:hAnsi="Times New Roman" w:cs="Times New Roman"/>
        </w:rPr>
      </w:pPr>
    </w:p>
    <w:p w:rsidR="00D957AE" w:rsidRPr="00ED5271" w:rsidRDefault="00D16910" w:rsidP="00F87F5C">
      <w:pPr>
        <w:jc w:val="both"/>
        <w:rPr>
          <w:rFonts w:ascii="Times New Roman" w:hAnsi="Times New Roman" w:cs="Times New Roman"/>
        </w:rPr>
      </w:pPr>
      <w:r w:rsidRPr="00F87F5C">
        <w:rPr>
          <w:rFonts w:ascii="Times New Roman" w:hAnsi="Times New Roman" w:cs="Times New Roman"/>
        </w:rPr>
        <w:t xml:space="preserve">Описанные расчеты произведены </w:t>
      </w:r>
      <w:r w:rsidR="00F62ACA" w:rsidRPr="00F87F5C">
        <w:rPr>
          <w:rFonts w:ascii="Times New Roman" w:hAnsi="Times New Roman" w:cs="Times New Roman"/>
        </w:rPr>
        <w:t xml:space="preserve">программой </w:t>
      </w:r>
      <w:r w:rsidRPr="00F87F5C">
        <w:rPr>
          <w:rFonts w:ascii="Times New Roman" w:hAnsi="Times New Roman" w:cs="Times New Roman"/>
          <w:i/>
        </w:rPr>
        <w:t>Критерии.</w:t>
      </w:r>
      <w:proofErr w:type="spellStart"/>
      <w:r w:rsidR="00E215FD" w:rsidRPr="00F87F5C">
        <w:rPr>
          <w:rFonts w:ascii="Times New Roman" w:hAnsi="Times New Roman" w:cs="Times New Roman"/>
          <w:i/>
          <w:lang w:val="en-US"/>
        </w:rPr>
        <w:t>x</w:t>
      </w:r>
      <w:r w:rsidRPr="00F87F5C">
        <w:rPr>
          <w:rFonts w:ascii="Times New Roman" w:hAnsi="Times New Roman" w:cs="Times New Roman"/>
          <w:i/>
          <w:lang w:val="en-US"/>
        </w:rPr>
        <w:t>mcd</w:t>
      </w:r>
      <w:proofErr w:type="spellEnd"/>
      <w:r w:rsidRPr="00F87F5C">
        <w:rPr>
          <w:rFonts w:ascii="Times New Roman" w:hAnsi="Times New Roman" w:cs="Times New Roman"/>
          <w:i/>
        </w:rPr>
        <w:t xml:space="preserve"> </w:t>
      </w:r>
      <w:r w:rsidRPr="00030E90">
        <w:rPr>
          <w:rFonts w:ascii="Times New Roman" w:hAnsi="Times New Roman" w:cs="Times New Roman"/>
        </w:rPr>
        <w:t>[7],</w:t>
      </w:r>
      <w:r w:rsidRPr="00F87F5C">
        <w:rPr>
          <w:rFonts w:ascii="Times New Roman" w:hAnsi="Times New Roman" w:cs="Times New Roman"/>
        </w:rPr>
        <w:t xml:space="preserve"> результаты привед</w:t>
      </w:r>
      <w:r w:rsidRPr="00F87F5C">
        <w:rPr>
          <w:rFonts w:ascii="Times New Roman" w:hAnsi="Times New Roman" w:cs="Times New Roman"/>
        </w:rPr>
        <w:t>е</w:t>
      </w:r>
      <w:r w:rsidRPr="00F87F5C">
        <w:rPr>
          <w:rFonts w:ascii="Times New Roman" w:hAnsi="Times New Roman" w:cs="Times New Roman"/>
        </w:rPr>
        <w:t>ны на рис.</w:t>
      </w:r>
      <w:r w:rsidR="00100D32" w:rsidRPr="00F87F5C">
        <w:rPr>
          <w:rFonts w:ascii="Times New Roman" w:hAnsi="Times New Roman" w:cs="Times New Roman"/>
        </w:rPr>
        <w:t xml:space="preserve"> </w:t>
      </w:r>
      <w:r w:rsidR="00051F87" w:rsidRPr="00F87F5C">
        <w:rPr>
          <w:rFonts w:ascii="Times New Roman" w:hAnsi="Times New Roman" w:cs="Times New Roman"/>
        </w:rPr>
        <w:t>2.7.</w:t>
      </w:r>
      <w:r w:rsidR="00403F17">
        <w:rPr>
          <w:rFonts w:ascii="Times New Roman" w:hAnsi="Times New Roman" w:cs="Times New Roman"/>
        </w:rPr>
        <w:t>6</w:t>
      </w:r>
      <w:r w:rsidRPr="00F87F5C">
        <w:rPr>
          <w:rFonts w:ascii="Times New Roman" w:hAnsi="Times New Roman" w:cs="Times New Roman"/>
        </w:rPr>
        <w:t>. Обсудим эти результаты.</w:t>
      </w:r>
    </w:p>
    <w:p w:rsidR="00014CBB" w:rsidRPr="00ED5271" w:rsidRDefault="00014CBB" w:rsidP="00F87F5C">
      <w:pPr>
        <w:jc w:val="both"/>
        <w:rPr>
          <w:rFonts w:ascii="Times New Roman" w:hAnsi="Times New Roman" w:cs="Times New Roman"/>
        </w:rPr>
      </w:pPr>
    </w:p>
    <w:p w:rsidR="00653290" w:rsidRPr="00A11025" w:rsidRDefault="00FE0DF8" w:rsidP="005E5EEE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5685155" cy="36258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3290" w:rsidRPr="00F62ACA">
        <w:rPr>
          <w:noProof/>
        </w:rPr>
        <w:t xml:space="preserve">                         </w:t>
      </w:r>
      <w:r w:rsidR="00653290" w:rsidRPr="00403F17">
        <w:t xml:space="preserve">   </w:t>
      </w:r>
    </w:p>
    <w:p w:rsidR="00A02E68" w:rsidRPr="00CA43DD" w:rsidRDefault="005E5EEE" w:rsidP="005D0686">
      <w:pPr>
        <w:rPr>
          <w:rFonts w:ascii="Times New Roman" w:hAnsi="Times New Roman" w:cs="Times New Roman"/>
        </w:rPr>
      </w:pPr>
      <w:r w:rsidRPr="005D0686">
        <w:rPr>
          <w:rFonts w:ascii="Times New Roman" w:hAnsi="Times New Roman" w:cs="Times New Roman"/>
        </w:rPr>
        <w:t xml:space="preserve">                  </w:t>
      </w:r>
    </w:p>
    <w:p w:rsidR="00FE0DF8" w:rsidRDefault="00FE0DF8" w:rsidP="00FE0DF8">
      <w:pPr>
        <w:rPr>
          <w:rFonts w:ascii="Times New Roman" w:hAnsi="Times New Roman" w:cs="Times New Roman"/>
        </w:rPr>
      </w:pPr>
    </w:p>
    <w:p w:rsidR="005E5EEE" w:rsidRPr="005D0686" w:rsidRDefault="005E5EEE" w:rsidP="00A02E68">
      <w:pPr>
        <w:ind w:left="1416" w:firstLine="708"/>
        <w:rPr>
          <w:rFonts w:ascii="Times New Roman" w:hAnsi="Times New Roman" w:cs="Times New Roman"/>
        </w:rPr>
      </w:pPr>
      <w:r w:rsidRPr="005D0686">
        <w:rPr>
          <w:rFonts w:ascii="Times New Roman" w:hAnsi="Times New Roman" w:cs="Times New Roman"/>
        </w:rPr>
        <w:t>Рис. 2.</w:t>
      </w:r>
      <w:r w:rsidR="00D55123" w:rsidRPr="005D0686">
        <w:rPr>
          <w:rFonts w:ascii="Times New Roman" w:hAnsi="Times New Roman" w:cs="Times New Roman"/>
        </w:rPr>
        <w:t>7.</w:t>
      </w:r>
      <w:r w:rsidR="00403F17">
        <w:rPr>
          <w:rFonts w:ascii="Times New Roman" w:hAnsi="Times New Roman" w:cs="Times New Roman"/>
        </w:rPr>
        <w:t>6</w:t>
      </w:r>
      <w:r w:rsidRPr="005D0686">
        <w:rPr>
          <w:rFonts w:ascii="Times New Roman" w:hAnsi="Times New Roman" w:cs="Times New Roman"/>
        </w:rPr>
        <w:t xml:space="preserve"> Кривые  обнаружения  в частотной  области</w:t>
      </w:r>
    </w:p>
    <w:p w:rsidR="005E5EEE" w:rsidRPr="005D0686" w:rsidRDefault="005E5EEE" w:rsidP="005D0686">
      <w:pPr>
        <w:rPr>
          <w:rFonts w:ascii="Times New Roman" w:hAnsi="Times New Roman" w:cs="Times New Roman"/>
        </w:rPr>
      </w:pPr>
      <w:r w:rsidRPr="005D0686">
        <w:rPr>
          <w:rFonts w:ascii="Times New Roman" w:hAnsi="Times New Roman" w:cs="Times New Roman"/>
        </w:rPr>
        <w:t xml:space="preserve">                                  </w:t>
      </w:r>
      <w:r w:rsidR="00674A66">
        <w:rPr>
          <w:rFonts w:ascii="Times New Roman" w:hAnsi="Times New Roman" w:cs="Times New Roman"/>
        </w:rPr>
        <w:t xml:space="preserve">     </w:t>
      </w:r>
      <w:r w:rsidRPr="005D0686">
        <w:rPr>
          <w:rFonts w:ascii="Times New Roman" w:hAnsi="Times New Roman" w:cs="Times New Roman"/>
        </w:rPr>
        <w:t xml:space="preserve"> </w:t>
      </w:r>
      <w:r w:rsidR="00CA43DD">
        <w:rPr>
          <w:rFonts w:ascii="Times New Roman" w:hAnsi="Times New Roman" w:cs="Times New Roman"/>
        </w:rPr>
        <w:t>(сравнение монохромного и бихромного критериев)</w:t>
      </w:r>
    </w:p>
    <w:p w:rsidR="00D16910" w:rsidRPr="005D0686" w:rsidRDefault="00D16910" w:rsidP="005D0686">
      <w:pPr>
        <w:rPr>
          <w:rFonts w:ascii="Times New Roman" w:hAnsi="Times New Roman" w:cs="Times New Roman"/>
        </w:rPr>
      </w:pPr>
    </w:p>
    <w:p w:rsidR="00D16910" w:rsidRPr="005D0686" w:rsidRDefault="00D16910" w:rsidP="005D0686">
      <w:pPr>
        <w:ind w:firstLine="709"/>
        <w:rPr>
          <w:rFonts w:ascii="Times New Roman" w:hAnsi="Times New Roman" w:cs="Times New Roman"/>
        </w:rPr>
      </w:pPr>
    </w:p>
    <w:p w:rsidR="00D16910" w:rsidRPr="005D0686" w:rsidRDefault="006F265D" w:rsidP="005D0686">
      <w:pPr>
        <w:ind w:firstLine="709"/>
        <w:jc w:val="both"/>
        <w:rPr>
          <w:rFonts w:ascii="Times New Roman" w:hAnsi="Times New Roman" w:cs="Times New Roman"/>
        </w:rPr>
      </w:pPr>
      <w:r w:rsidRPr="005D0686">
        <w:rPr>
          <w:rFonts w:ascii="Times New Roman" w:hAnsi="Times New Roman" w:cs="Times New Roman"/>
        </w:rPr>
        <w:t>Кривая</w:t>
      </w:r>
      <w:r w:rsidR="00D95B92">
        <w:rPr>
          <w:rFonts w:ascii="Times New Roman" w:hAnsi="Times New Roman" w:cs="Times New Roman"/>
          <w:i/>
        </w:rPr>
        <w:t xml:space="preserve"> 1</w:t>
      </w:r>
      <w:r w:rsidRPr="005D0686">
        <w:rPr>
          <w:rFonts w:ascii="Times New Roman" w:hAnsi="Times New Roman" w:cs="Times New Roman"/>
        </w:rPr>
        <w:t xml:space="preserve"> на рис.</w:t>
      </w:r>
      <w:r w:rsidR="00100D32" w:rsidRPr="005D0686">
        <w:rPr>
          <w:rFonts w:ascii="Times New Roman" w:hAnsi="Times New Roman" w:cs="Times New Roman"/>
        </w:rPr>
        <w:t xml:space="preserve"> </w:t>
      </w:r>
      <w:r w:rsidR="00DC05CF">
        <w:rPr>
          <w:rFonts w:ascii="Times New Roman" w:hAnsi="Times New Roman" w:cs="Times New Roman"/>
        </w:rPr>
        <w:t>2.7.6</w:t>
      </w:r>
      <w:r w:rsidRPr="005D0686">
        <w:rPr>
          <w:rFonts w:ascii="Times New Roman" w:hAnsi="Times New Roman" w:cs="Times New Roman"/>
        </w:rPr>
        <w:t xml:space="preserve"> </w:t>
      </w:r>
      <w:r w:rsidR="00556671">
        <w:rPr>
          <w:rFonts w:ascii="Times New Roman" w:hAnsi="Times New Roman" w:cs="Times New Roman"/>
        </w:rPr>
        <w:t>есть кривая обнаружения</w:t>
      </w:r>
      <w:r w:rsidRPr="005D0686">
        <w:rPr>
          <w:rFonts w:ascii="Times New Roman" w:hAnsi="Times New Roman" w:cs="Times New Roman"/>
        </w:rPr>
        <w:t xml:space="preserve"> монохромных сигналов по </w:t>
      </w:r>
      <w:r w:rsidR="00556671" w:rsidRPr="005D0686">
        <w:rPr>
          <w:rFonts w:ascii="Times New Roman" w:hAnsi="Times New Roman" w:cs="Times New Roman"/>
        </w:rPr>
        <w:t>м</w:t>
      </w:r>
      <w:r w:rsidR="00556671" w:rsidRPr="005D0686">
        <w:rPr>
          <w:rFonts w:ascii="Times New Roman" w:hAnsi="Times New Roman" w:cs="Times New Roman"/>
        </w:rPr>
        <w:t>о</w:t>
      </w:r>
      <w:r w:rsidR="00556671" w:rsidRPr="005D0686">
        <w:rPr>
          <w:rFonts w:ascii="Times New Roman" w:hAnsi="Times New Roman" w:cs="Times New Roman"/>
        </w:rPr>
        <w:t>нохромн</w:t>
      </w:r>
      <w:r w:rsidR="00556671">
        <w:rPr>
          <w:rFonts w:ascii="Times New Roman" w:hAnsi="Times New Roman" w:cs="Times New Roman"/>
        </w:rPr>
        <w:t>ому правилу</w:t>
      </w:r>
      <w:r w:rsidRPr="005D0686">
        <w:rPr>
          <w:rFonts w:ascii="Times New Roman" w:hAnsi="Times New Roman" w:cs="Times New Roman"/>
        </w:rPr>
        <w:t xml:space="preserve">. Кривая </w:t>
      </w:r>
      <w:r w:rsidR="00D95B92">
        <w:rPr>
          <w:rFonts w:ascii="Times New Roman" w:hAnsi="Times New Roman" w:cs="Times New Roman"/>
          <w:i/>
        </w:rPr>
        <w:t>1</w:t>
      </w:r>
      <w:r w:rsidR="00D95B92">
        <w:rPr>
          <w:rFonts w:ascii="Times New Roman" w:hAnsi="Times New Roman" w:cs="Times New Roman"/>
          <w:i/>
          <w:vertAlign w:val="superscript"/>
        </w:rPr>
        <w:t>*</w:t>
      </w:r>
      <w:r w:rsidRPr="005D0686">
        <w:rPr>
          <w:rFonts w:ascii="Times New Roman" w:hAnsi="Times New Roman" w:cs="Times New Roman"/>
        </w:rPr>
        <w:t xml:space="preserve"> </w:t>
      </w:r>
      <w:r w:rsidR="00002C0D">
        <w:rPr>
          <w:rFonts w:ascii="Times New Roman" w:hAnsi="Times New Roman" w:cs="Times New Roman"/>
        </w:rPr>
        <w:t>есть кривая обнаружения би</w:t>
      </w:r>
      <w:r w:rsidR="00002C0D" w:rsidRPr="005D0686">
        <w:rPr>
          <w:rFonts w:ascii="Times New Roman" w:hAnsi="Times New Roman" w:cs="Times New Roman"/>
        </w:rPr>
        <w:t>хромных сигналов по м</w:t>
      </w:r>
      <w:r w:rsidR="00002C0D" w:rsidRPr="005D0686">
        <w:rPr>
          <w:rFonts w:ascii="Times New Roman" w:hAnsi="Times New Roman" w:cs="Times New Roman"/>
        </w:rPr>
        <w:t>о</w:t>
      </w:r>
      <w:r w:rsidR="00002C0D" w:rsidRPr="005D0686">
        <w:rPr>
          <w:rFonts w:ascii="Times New Roman" w:hAnsi="Times New Roman" w:cs="Times New Roman"/>
        </w:rPr>
        <w:t>нохромн</w:t>
      </w:r>
      <w:r w:rsidR="00002C0D">
        <w:rPr>
          <w:rFonts w:ascii="Times New Roman" w:hAnsi="Times New Roman" w:cs="Times New Roman"/>
        </w:rPr>
        <w:t>ому правилу</w:t>
      </w:r>
      <w:r w:rsidR="00002C0D" w:rsidRPr="005D0686">
        <w:rPr>
          <w:rFonts w:ascii="Times New Roman" w:hAnsi="Times New Roman" w:cs="Times New Roman"/>
        </w:rPr>
        <w:t>.</w:t>
      </w:r>
      <w:r w:rsidR="003C62A6" w:rsidRPr="005D0686">
        <w:rPr>
          <w:rFonts w:ascii="Times New Roman" w:hAnsi="Times New Roman" w:cs="Times New Roman"/>
        </w:rPr>
        <w:t xml:space="preserve"> </w:t>
      </w:r>
      <w:r w:rsidRPr="005D0686">
        <w:rPr>
          <w:rFonts w:ascii="Times New Roman" w:hAnsi="Times New Roman" w:cs="Times New Roman"/>
        </w:rPr>
        <w:t>Вид</w:t>
      </w:r>
      <w:r w:rsidR="00A05082">
        <w:rPr>
          <w:rFonts w:ascii="Times New Roman" w:hAnsi="Times New Roman" w:cs="Times New Roman"/>
        </w:rPr>
        <w:t>но предсказанное выше существен</w:t>
      </w:r>
      <w:r w:rsidRPr="005D0686">
        <w:rPr>
          <w:rFonts w:ascii="Times New Roman" w:hAnsi="Times New Roman" w:cs="Times New Roman"/>
        </w:rPr>
        <w:t xml:space="preserve">ное </w:t>
      </w:r>
      <w:r w:rsidR="00FE099E">
        <w:rPr>
          <w:rFonts w:ascii="Times New Roman" w:hAnsi="Times New Roman" w:cs="Times New Roman"/>
        </w:rPr>
        <w:t>сниж</w:t>
      </w:r>
      <w:r w:rsidRPr="005D0686">
        <w:rPr>
          <w:rFonts w:ascii="Times New Roman" w:hAnsi="Times New Roman" w:cs="Times New Roman"/>
        </w:rPr>
        <w:t>ение чувств</w:t>
      </w:r>
      <w:r w:rsidRPr="005D0686">
        <w:rPr>
          <w:rFonts w:ascii="Times New Roman" w:hAnsi="Times New Roman" w:cs="Times New Roman"/>
        </w:rPr>
        <w:t>и</w:t>
      </w:r>
      <w:r w:rsidRPr="005D0686">
        <w:rPr>
          <w:rFonts w:ascii="Times New Roman" w:hAnsi="Times New Roman" w:cs="Times New Roman"/>
        </w:rPr>
        <w:t>тельности</w:t>
      </w:r>
      <w:r w:rsidR="00A05082">
        <w:rPr>
          <w:rFonts w:ascii="Times New Roman" w:hAnsi="Times New Roman" w:cs="Times New Roman"/>
        </w:rPr>
        <w:t xml:space="preserve"> обнаружителя</w:t>
      </w:r>
      <w:r w:rsidR="00683959">
        <w:rPr>
          <w:rFonts w:ascii="Times New Roman" w:hAnsi="Times New Roman" w:cs="Times New Roman"/>
        </w:rPr>
        <w:t xml:space="preserve"> примерно на </w:t>
      </w:r>
      <w:r w:rsidR="00683959" w:rsidRPr="00683959">
        <w:rPr>
          <w:rFonts w:ascii="Times New Roman" w:hAnsi="Times New Roman" w:cs="Times New Roman"/>
        </w:rPr>
        <w:t>4дБ</w:t>
      </w:r>
      <w:r w:rsidR="00683959">
        <w:rPr>
          <w:rFonts w:ascii="Times New Roman" w:hAnsi="Times New Roman" w:cs="Times New Roman"/>
        </w:rPr>
        <w:t xml:space="preserve"> по энергии</w:t>
      </w:r>
      <w:r w:rsidR="00A05082">
        <w:rPr>
          <w:rFonts w:ascii="Times New Roman" w:hAnsi="Times New Roman" w:cs="Times New Roman"/>
        </w:rPr>
        <w:t>.</w:t>
      </w:r>
      <w:r w:rsidRPr="005D0686">
        <w:rPr>
          <w:rFonts w:ascii="Times New Roman" w:hAnsi="Times New Roman" w:cs="Times New Roman"/>
        </w:rPr>
        <w:t xml:space="preserve"> Кривая</w:t>
      </w:r>
      <w:r w:rsidR="001A1CAA">
        <w:rPr>
          <w:rFonts w:ascii="Times New Roman" w:hAnsi="Times New Roman" w:cs="Times New Roman"/>
        </w:rPr>
        <w:t xml:space="preserve"> </w:t>
      </w:r>
      <w:r w:rsidR="001A1CAA" w:rsidRPr="001A1CAA">
        <w:rPr>
          <w:rFonts w:ascii="Times New Roman" w:hAnsi="Times New Roman" w:cs="Times New Roman"/>
          <w:i/>
        </w:rPr>
        <w:t>2</w:t>
      </w:r>
      <w:r w:rsidR="001A1CAA">
        <w:rPr>
          <w:rFonts w:ascii="Times New Roman" w:hAnsi="Times New Roman" w:cs="Times New Roman"/>
        </w:rPr>
        <w:t xml:space="preserve"> есть</w:t>
      </w:r>
      <w:r w:rsidRPr="005D0686">
        <w:rPr>
          <w:rFonts w:ascii="Times New Roman" w:hAnsi="Times New Roman" w:cs="Times New Roman"/>
        </w:rPr>
        <w:t xml:space="preserve"> кри</w:t>
      </w:r>
      <w:r w:rsidR="001A1CAA">
        <w:rPr>
          <w:rFonts w:ascii="Times New Roman" w:hAnsi="Times New Roman" w:cs="Times New Roman"/>
        </w:rPr>
        <w:t>вая</w:t>
      </w:r>
      <w:r w:rsidRPr="005D0686">
        <w:rPr>
          <w:rFonts w:ascii="Times New Roman" w:hAnsi="Times New Roman" w:cs="Times New Roman"/>
        </w:rPr>
        <w:t xml:space="preserve"> обнаруж</w:t>
      </w:r>
      <w:r w:rsidRPr="005D0686">
        <w:rPr>
          <w:rFonts w:ascii="Times New Roman" w:hAnsi="Times New Roman" w:cs="Times New Roman"/>
        </w:rPr>
        <w:t>е</w:t>
      </w:r>
      <w:r w:rsidRPr="005D0686">
        <w:rPr>
          <w:rFonts w:ascii="Times New Roman" w:hAnsi="Times New Roman" w:cs="Times New Roman"/>
        </w:rPr>
        <w:t>ния монохро</w:t>
      </w:r>
      <w:r w:rsidR="0065006D" w:rsidRPr="005D0686">
        <w:rPr>
          <w:rFonts w:ascii="Times New Roman" w:hAnsi="Times New Roman" w:cs="Times New Roman"/>
        </w:rPr>
        <w:t xml:space="preserve">много сигнала по </w:t>
      </w:r>
      <w:r w:rsidR="001A1CAA">
        <w:rPr>
          <w:rFonts w:ascii="Times New Roman" w:hAnsi="Times New Roman" w:cs="Times New Roman"/>
        </w:rPr>
        <w:t>би</w:t>
      </w:r>
      <w:r w:rsidR="001A1CAA" w:rsidRPr="005D0686">
        <w:rPr>
          <w:rFonts w:ascii="Times New Roman" w:hAnsi="Times New Roman" w:cs="Times New Roman"/>
        </w:rPr>
        <w:t>хромн</w:t>
      </w:r>
      <w:r w:rsidR="001A1CAA">
        <w:rPr>
          <w:rFonts w:ascii="Times New Roman" w:hAnsi="Times New Roman" w:cs="Times New Roman"/>
        </w:rPr>
        <w:t>ому правилу</w:t>
      </w:r>
      <w:r w:rsidRPr="005D0686">
        <w:rPr>
          <w:rFonts w:ascii="Times New Roman" w:hAnsi="Times New Roman" w:cs="Times New Roman"/>
        </w:rPr>
        <w:t xml:space="preserve">. Видно заметное </w:t>
      </w:r>
      <w:r w:rsidR="00FE099E">
        <w:rPr>
          <w:rFonts w:ascii="Times New Roman" w:hAnsi="Times New Roman" w:cs="Times New Roman"/>
        </w:rPr>
        <w:t>сниж</w:t>
      </w:r>
      <w:r w:rsidR="00FE099E" w:rsidRPr="005D0686">
        <w:rPr>
          <w:rFonts w:ascii="Times New Roman" w:hAnsi="Times New Roman" w:cs="Times New Roman"/>
        </w:rPr>
        <w:t xml:space="preserve">ение </w:t>
      </w:r>
      <w:r w:rsidRPr="005D0686">
        <w:rPr>
          <w:rFonts w:ascii="Times New Roman" w:hAnsi="Times New Roman" w:cs="Times New Roman"/>
        </w:rPr>
        <w:t>чу</w:t>
      </w:r>
      <w:r w:rsidRPr="005D0686">
        <w:rPr>
          <w:rFonts w:ascii="Times New Roman" w:hAnsi="Times New Roman" w:cs="Times New Roman"/>
        </w:rPr>
        <w:t>в</w:t>
      </w:r>
      <w:r w:rsidRPr="005D0686">
        <w:rPr>
          <w:rFonts w:ascii="Times New Roman" w:hAnsi="Times New Roman" w:cs="Times New Roman"/>
        </w:rPr>
        <w:t>ствительности</w:t>
      </w:r>
      <w:r w:rsidR="00F1667D" w:rsidRPr="005D0686">
        <w:rPr>
          <w:rFonts w:ascii="Times New Roman" w:hAnsi="Times New Roman" w:cs="Times New Roman"/>
        </w:rPr>
        <w:t>,</w:t>
      </w:r>
      <w:r w:rsidRPr="005D0686">
        <w:rPr>
          <w:rFonts w:ascii="Times New Roman" w:hAnsi="Times New Roman" w:cs="Times New Roman"/>
        </w:rPr>
        <w:t xml:space="preserve"> которое объясняется тем, что порог теперь выбирается по суммарному шуму в двух гармониках, т.е. не согласован со спектром, состоящим по-прежн</w:t>
      </w:r>
      <w:r w:rsidR="0023757D" w:rsidRPr="005D0686">
        <w:rPr>
          <w:rFonts w:ascii="Times New Roman" w:hAnsi="Times New Roman" w:cs="Times New Roman"/>
        </w:rPr>
        <w:t>ему из одной гармоники. Наконец,</w:t>
      </w:r>
      <w:r w:rsidRPr="005D0686">
        <w:rPr>
          <w:rFonts w:ascii="Times New Roman" w:hAnsi="Times New Roman" w:cs="Times New Roman"/>
        </w:rPr>
        <w:t xml:space="preserve"> кривая </w:t>
      </w:r>
      <w:r w:rsidR="00316FF4">
        <w:rPr>
          <w:rFonts w:ascii="Times New Roman" w:hAnsi="Times New Roman" w:cs="Times New Roman"/>
          <w:i/>
        </w:rPr>
        <w:t>2</w:t>
      </w:r>
      <w:r w:rsidR="00316FF4">
        <w:rPr>
          <w:rFonts w:ascii="Times New Roman" w:hAnsi="Times New Roman" w:cs="Times New Roman"/>
          <w:i/>
          <w:vertAlign w:val="superscript"/>
        </w:rPr>
        <w:t>*</w:t>
      </w:r>
      <w:r w:rsidR="003C62A6" w:rsidRPr="005D0686">
        <w:rPr>
          <w:rFonts w:ascii="Times New Roman" w:hAnsi="Times New Roman" w:cs="Times New Roman"/>
        </w:rPr>
        <w:t xml:space="preserve"> </w:t>
      </w:r>
      <w:r w:rsidR="00DF12AB" w:rsidRPr="005D0686">
        <w:rPr>
          <w:rFonts w:ascii="Times New Roman" w:hAnsi="Times New Roman" w:cs="Times New Roman"/>
        </w:rPr>
        <w:t>есть кривая</w:t>
      </w:r>
      <w:r w:rsidR="003C62A6" w:rsidRPr="005D0686">
        <w:rPr>
          <w:rFonts w:ascii="Times New Roman" w:hAnsi="Times New Roman" w:cs="Times New Roman"/>
        </w:rPr>
        <w:t xml:space="preserve"> обнаружения бихромного сигнала </w:t>
      </w:r>
      <w:r w:rsidR="00546FF4" w:rsidRPr="005D0686">
        <w:rPr>
          <w:rFonts w:ascii="Times New Roman" w:hAnsi="Times New Roman" w:cs="Times New Roman"/>
        </w:rPr>
        <w:t xml:space="preserve">по </w:t>
      </w:r>
      <w:r w:rsidR="00316FF4">
        <w:rPr>
          <w:rFonts w:ascii="Times New Roman" w:hAnsi="Times New Roman" w:cs="Times New Roman"/>
        </w:rPr>
        <w:t>би</w:t>
      </w:r>
      <w:r w:rsidR="00316FF4" w:rsidRPr="005D0686">
        <w:rPr>
          <w:rFonts w:ascii="Times New Roman" w:hAnsi="Times New Roman" w:cs="Times New Roman"/>
        </w:rPr>
        <w:t>хромн</w:t>
      </w:r>
      <w:r w:rsidR="00316FF4">
        <w:rPr>
          <w:rFonts w:ascii="Times New Roman" w:hAnsi="Times New Roman" w:cs="Times New Roman"/>
        </w:rPr>
        <w:t>ому правилу</w:t>
      </w:r>
      <w:r w:rsidR="001C3899" w:rsidRPr="005D0686">
        <w:rPr>
          <w:rFonts w:ascii="Times New Roman" w:hAnsi="Times New Roman" w:cs="Times New Roman"/>
        </w:rPr>
        <w:t>. Видно</w:t>
      </w:r>
      <w:r w:rsidR="00755E54">
        <w:rPr>
          <w:rFonts w:ascii="Times New Roman" w:hAnsi="Times New Roman" w:cs="Times New Roman"/>
        </w:rPr>
        <w:t>, что</w:t>
      </w:r>
      <w:r w:rsidR="003C62A6" w:rsidRPr="005D0686">
        <w:rPr>
          <w:rFonts w:ascii="Times New Roman" w:hAnsi="Times New Roman" w:cs="Times New Roman"/>
        </w:rPr>
        <w:t xml:space="preserve"> </w:t>
      </w:r>
      <w:r w:rsidR="00755E54">
        <w:rPr>
          <w:rFonts w:ascii="Times New Roman" w:hAnsi="Times New Roman" w:cs="Times New Roman"/>
        </w:rPr>
        <w:t xml:space="preserve">такое согласованное решение </w:t>
      </w:r>
      <w:r w:rsidR="00465CF4" w:rsidRPr="005D0686">
        <w:rPr>
          <w:rFonts w:ascii="Times New Roman" w:hAnsi="Times New Roman" w:cs="Times New Roman"/>
        </w:rPr>
        <w:t xml:space="preserve"> не </w:t>
      </w:r>
      <w:r w:rsidR="003C62A6" w:rsidRPr="005D0686">
        <w:rPr>
          <w:rFonts w:ascii="Times New Roman" w:hAnsi="Times New Roman" w:cs="Times New Roman"/>
        </w:rPr>
        <w:t>сильно</w:t>
      </w:r>
      <w:r w:rsidR="00783677">
        <w:rPr>
          <w:rFonts w:ascii="Times New Roman" w:hAnsi="Times New Roman" w:cs="Times New Roman"/>
        </w:rPr>
        <w:t>, но все же</w:t>
      </w:r>
      <w:r w:rsidR="003C62A6" w:rsidRPr="005D0686">
        <w:rPr>
          <w:rFonts w:ascii="Times New Roman" w:hAnsi="Times New Roman" w:cs="Times New Roman"/>
        </w:rPr>
        <w:t xml:space="preserve"> </w:t>
      </w:r>
      <w:r w:rsidR="00FE099E">
        <w:rPr>
          <w:rFonts w:ascii="Times New Roman" w:hAnsi="Times New Roman" w:cs="Times New Roman"/>
        </w:rPr>
        <w:t>снижает</w:t>
      </w:r>
      <w:r w:rsidR="00FE099E" w:rsidRPr="005D0686">
        <w:rPr>
          <w:rFonts w:ascii="Times New Roman" w:hAnsi="Times New Roman" w:cs="Times New Roman"/>
        </w:rPr>
        <w:t xml:space="preserve"> </w:t>
      </w:r>
      <w:r w:rsidR="00065167" w:rsidRPr="005D0686">
        <w:rPr>
          <w:rFonts w:ascii="Times New Roman" w:hAnsi="Times New Roman" w:cs="Times New Roman"/>
        </w:rPr>
        <w:t>чувствительност</w:t>
      </w:r>
      <w:r w:rsidR="00065167">
        <w:rPr>
          <w:rFonts w:ascii="Times New Roman" w:hAnsi="Times New Roman" w:cs="Times New Roman"/>
        </w:rPr>
        <w:t>ь</w:t>
      </w:r>
      <w:r w:rsidR="00755E54">
        <w:rPr>
          <w:rFonts w:ascii="Times New Roman" w:hAnsi="Times New Roman" w:cs="Times New Roman"/>
        </w:rPr>
        <w:t>.</w:t>
      </w:r>
      <w:r w:rsidR="00755E54" w:rsidRPr="005D0686">
        <w:rPr>
          <w:rFonts w:ascii="Times New Roman" w:hAnsi="Times New Roman" w:cs="Times New Roman"/>
        </w:rPr>
        <w:t xml:space="preserve"> </w:t>
      </w:r>
      <w:r w:rsidR="00783677">
        <w:rPr>
          <w:rFonts w:ascii="Times New Roman" w:hAnsi="Times New Roman" w:cs="Times New Roman"/>
        </w:rPr>
        <w:t>Это сниж</w:t>
      </w:r>
      <w:r w:rsidR="00783677" w:rsidRPr="005D0686">
        <w:rPr>
          <w:rFonts w:ascii="Times New Roman" w:hAnsi="Times New Roman" w:cs="Times New Roman"/>
        </w:rPr>
        <w:t xml:space="preserve">ение </w:t>
      </w:r>
      <w:r w:rsidR="003C62A6" w:rsidRPr="005D0686">
        <w:rPr>
          <w:rFonts w:ascii="Times New Roman" w:hAnsi="Times New Roman" w:cs="Times New Roman"/>
        </w:rPr>
        <w:t>объясняется потеря</w:t>
      </w:r>
      <w:r w:rsidR="00783677">
        <w:rPr>
          <w:rFonts w:ascii="Times New Roman" w:hAnsi="Times New Roman" w:cs="Times New Roman"/>
        </w:rPr>
        <w:t>ми</w:t>
      </w:r>
      <w:r w:rsidR="003C62A6" w:rsidRPr="005D0686">
        <w:rPr>
          <w:rFonts w:ascii="Times New Roman" w:hAnsi="Times New Roman" w:cs="Times New Roman"/>
        </w:rPr>
        <w:t xml:space="preserve"> энергии в спектрал</w:t>
      </w:r>
      <w:r w:rsidR="003C62A6" w:rsidRPr="005D0686">
        <w:rPr>
          <w:rFonts w:ascii="Times New Roman" w:hAnsi="Times New Roman" w:cs="Times New Roman"/>
        </w:rPr>
        <w:t>ь</w:t>
      </w:r>
      <w:r w:rsidR="003C62A6" w:rsidRPr="005D0686">
        <w:rPr>
          <w:rFonts w:ascii="Times New Roman" w:hAnsi="Times New Roman" w:cs="Times New Roman"/>
        </w:rPr>
        <w:t>ных ли</w:t>
      </w:r>
      <w:r w:rsidR="000140BE" w:rsidRPr="005D0686">
        <w:rPr>
          <w:rFonts w:ascii="Times New Roman" w:hAnsi="Times New Roman" w:cs="Times New Roman"/>
        </w:rPr>
        <w:t xml:space="preserve">ниях </w:t>
      </w:r>
      <w:r w:rsidR="003C62A6" w:rsidRPr="005D0686">
        <w:rPr>
          <w:rFonts w:ascii="Times New Roman" w:hAnsi="Times New Roman" w:cs="Times New Roman"/>
        </w:rPr>
        <w:t xml:space="preserve"> </w:t>
      </w:r>
      <w:r w:rsidR="00100D32" w:rsidRPr="005D0686">
        <w:rPr>
          <w:rFonts w:ascii="Times New Roman" w:hAnsi="Times New Roman" w:cs="Times New Roman"/>
          <w:i/>
        </w:rPr>
        <w:t>ω ≠ ω</w:t>
      </w:r>
      <w:r w:rsidR="00100D32" w:rsidRPr="005D0686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100D32" w:rsidRPr="005D0686">
        <w:rPr>
          <w:rFonts w:ascii="Times New Roman" w:hAnsi="Times New Roman" w:cs="Times New Roman"/>
          <w:i/>
        </w:rPr>
        <w:t>, ω</w:t>
      </w:r>
      <w:r w:rsidR="00100D32" w:rsidRPr="005D0686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100D32" w:rsidRPr="005D0686">
        <w:rPr>
          <w:rFonts w:ascii="Times New Roman" w:hAnsi="Times New Roman" w:cs="Times New Roman"/>
          <w:i/>
          <w:vertAlign w:val="subscript"/>
        </w:rPr>
        <w:t>+1</w:t>
      </w:r>
      <w:r w:rsidR="003C62A6" w:rsidRPr="005D0686">
        <w:rPr>
          <w:rFonts w:ascii="Times New Roman" w:hAnsi="Times New Roman" w:cs="Times New Roman"/>
          <w:i/>
          <w:vertAlign w:val="subscript"/>
        </w:rPr>
        <w:t xml:space="preserve"> </w:t>
      </w:r>
      <w:r w:rsidR="003C62A6" w:rsidRPr="005D0686">
        <w:rPr>
          <w:rFonts w:ascii="Times New Roman" w:hAnsi="Times New Roman" w:cs="Times New Roman"/>
        </w:rPr>
        <w:t xml:space="preserve">, которые не учитываются при обнаружении по </w:t>
      </w:r>
      <w:r w:rsidR="00783677">
        <w:rPr>
          <w:rFonts w:ascii="Times New Roman" w:hAnsi="Times New Roman" w:cs="Times New Roman"/>
        </w:rPr>
        <w:t>би</w:t>
      </w:r>
      <w:r w:rsidR="00783677" w:rsidRPr="005D0686">
        <w:rPr>
          <w:rFonts w:ascii="Times New Roman" w:hAnsi="Times New Roman" w:cs="Times New Roman"/>
        </w:rPr>
        <w:t>хромн</w:t>
      </w:r>
      <w:r w:rsidR="00783677">
        <w:rPr>
          <w:rFonts w:ascii="Times New Roman" w:hAnsi="Times New Roman" w:cs="Times New Roman"/>
        </w:rPr>
        <w:t>ому правилу</w:t>
      </w:r>
      <w:r w:rsidR="003C62A6" w:rsidRPr="005D0686">
        <w:rPr>
          <w:rFonts w:ascii="Times New Roman" w:hAnsi="Times New Roman" w:cs="Times New Roman"/>
        </w:rPr>
        <w:t>. Заметим, что все сиг</w:t>
      </w:r>
      <w:r w:rsidR="00100D32" w:rsidRPr="005D0686">
        <w:rPr>
          <w:rFonts w:ascii="Times New Roman" w:hAnsi="Times New Roman" w:cs="Times New Roman"/>
        </w:rPr>
        <w:t>н</w:t>
      </w:r>
      <w:r w:rsidR="003C62A6" w:rsidRPr="005D0686">
        <w:rPr>
          <w:rFonts w:ascii="Times New Roman" w:hAnsi="Times New Roman" w:cs="Times New Roman"/>
        </w:rPr>
        <w:t>алы расширенного множества</w:t>
      </w:r>
      <w:r w:rsidR="001F0AE2" w:rsidRPr="005D0686">
        <w:rPr>
          <w:rFonts w:ascii="Times New Roman" w:hAnsi="Times New Roman" w:cs="Times New Roman"/>
        </w:rPr>
        <w:t xml:space="preserve"> </w:t>
      </w:r>
      <w:r w:rsidR="003C62A6" w:rsidRPr="005D0686">
        <w:rPr>
          <w:rFonts w:ascii="Times New Roman" w:hAnsi="Times New Roman" w:cs="Times New Roman"/>
        </w:rPr>
        <w:t xml:space="preserve">будут иметь </w:t>
      </w:r>
      <w:r w:rsidR="00BA4658" w:rsidRPr="005D0686">
        <w:rPr>
          <w:rFonts w:ascii="Times New Roman" w:hAnsi="Times New Roman" w:cs="Times New Roman"/>
        </w:rPr>
        <w:t>чувствител</w:t>
      </w:r>
      <w:r w:rsidR="00BA4658" w:rsidRPr="005D0686">
        <w:rPr>
          <w:rFonts w:ascii="Times New Roman" w:hAnsi="Times New Roman" w:cs="Times New Roman"/>
        </w:rPr>
        <w:t>ь</w:t>
      </w:r>
      <w:r w:rsidR="00BA4658" w:rsidRPr="005D0686">
        <w:rPr>
          <w:rFonts w:ascii="Times New Roman" w:hAnsi="Times New Roman" w:cs="Times New Roman"/>
        </w:rPr>
        <w:t>ност</w:t>
      </w:r>
      <w:r w:rsidR="00BA4658">
        <w:rPr>
          <w:rFonts w:ascii="Times New Roman" w:hAnsi="Times New Roman" w:cs="Times New Roman"/>
        </w:rPr>
        <w:t>ь</w:t>
      </w:r>
      <w:r w:rsidR="00BA4658" w:rsidRPr="005D0686">
        <w:rPr>
          <w:rFonts w:ascii="Times New Roman" w:hAnsi="Times New Roman" w:cs="Times New Roman"/>
        </w:rPr>
        <w:t xml:space="preserve"> </w:t>
      </w:r>
      <w:r w:rsidR="003C62A6" w:rsidRPr="005D0686">
        <w:rPr>
          <w:rFonts w:ascii="Times New Roman" w:hAnsi="Times New Roman" w:cs="Times New Roman"/>
        </w:rPr>
        <w:t>обнару</w:t>
      </w:r>
      <w:r w:rsidR="00520183" w:rsidRPr="005D0686">
        <w:rPr>
          <w:rFonts w:ascii="Times New Roman" w:hAnsi="Times New Roman" w:cs="Times New Roman"/>
        </w:rPr>
        <w:t xml:space="preserve">жения по </w:t>
      </w:r>
      <w:r w:rsidR="00BA4658">
        <w:rPr>
          <w:rFonts w:ascii="Times New Roman" w:hAnsi="Times New Roman" w:cs="Times New Roman"/>
        </w:rPr>
        <w:t>би</w:t>
      </w:r>
      <w:r w:rsidR="00BA4658" w:rsidRPr="005D0686">
        <w:rPr>
          <w:rFonts w:ascii="Times New Roman" w:hAnsi="Times New Roman" w:cs="Times New Roman"/>
        </w:rPr>
        <w:t>хромн</w:t>
      </w:r>
      <w:r w:rsidR="00BA4658">
        <w:rPr>
          <w:rFonts w:ascii="Times New Roman" w:hAnsi="Times New Roman" w:cs="Times New Roman"/>
        </w:rPr>
        <w:t>ому правилу</w:t>
      </w:r>
      <w:r w:rsidR="00520183" w:rsidRPr="005D0686">
        <w:rPr>
          <w:rFonts w:ascii="Times New Roman" w:hAnsi="Times New Roman" w:cs="Times New Roman"/>
        </w:rPr>
        <w:t xml:space="preserve"> н</w:t>
      </w:r>
      <w:r w:rsidR="003C62A6" w:rsidRPr="005D0686">
        <w:rPr>
          <w:rFonts w:ascii="Times New Roman" w:hAnsi="Times New Roman" w:cs="Times New Roman"/>
        </w:rPr>
        <w:t xml:space="preserve">е хуже, чем </w:t>
      </w:r>
      <w:r w:rsidR="00BA4658">
        <w:rPr>
          <w:rFonts w:ascii="Times New Roman" w:hAnsi="Times New Roman" w:cs="Times New Roman"/>
        </w:rPr>
        <w:t xml:space="preserve">это дается </w:t>
      </w:r>
      <w:r w:rsidR="003C62A6" w:rsidRPr="005D0686">
        <w:rPr>
          <w:rFonts w:ascii="Times New Roman" w:hAnsi="Times New Roman" w:cs="Times New Roman"/>
        </w:rPr>
        <w:t>кри</w:t>
      </w:r>
      <w:r w:rsidR="00BA4658">
        <w:rPr>
          <w:rFonts w:ascii="Times New Roman" w:hAnsi="Times New Roman" w:cs="Times New Roman"/>
        </w:rPr>
        <w:t>вой</w:t>
      </w:r>
      <w:r w:rsidR="003C62A6" w:rsidRPr="005D0686">
        <w:rPr>
          <w:rFonts w:ascii="Times New Roman" w:hAnsi="Times New Roman" w:cs="Times New Roman"/>
        </w:rPr>
        <w:t xml:space="preserve"> </w:t>
      </w:r>
      <w:r w:rsidR="000259CB">
        <w:rPr>
          <w:rFonts w:ascii="Times New Roman" w:hAnsi="Times New Roman" w:cs="Times New Roman"/>
          <w:i/>
        </w:rPr>
        <w:t>2</w:t>
      </w:r>
      <w:r w:rsidR="00BA4658">
        <w:rPr>
          <w:rFonts w:ascii="Times New Roman" w:hAnsi="Times New Roman" w:cs="Times New Roman"/>
        </w:rPr>
        <w:t>.</w:t>
      </w:r>
      <w:r w:rsidR="003C62A6" w:rsidRPr="005D0686">
        <w:rPr>
          <w:rFonts w:ascii="Times New Roman" w:hAnsi="Times New Roman" w:cs="Times New Roman"/>
        </w:rPr>
        <w:t xml:space="preserve"> Если же применять ком</w:t>
      </w:r>
      <w:r w:rsidR="00100D32" w:rsidRPr="005D0686">
        <w:rPr>
          <w:rFonts w:ascii="Times New Roman" w:hAnsi="Times New Roman" w:cs="Times New Roman"/>
        </w:rPr>
        <w:t>бинированное правило</w:t>
      </w:r>
      <w:r w:rsidR="003C62A6" w:rsidRPr="005D0686">
        <w:rPr>
          <w:rFonts w:ascii="Times New Roman" w:hAnsi="Times New Roman" w:cs="Times New Roman"/>
        </w:rPr>
        <w:t>, соответствующее соединению двух обнаружит</w:t>
      </w:r>
      <w:r w:rsidR="003C62A6" w:rsidRPr="005D0686">
        <w:rPr>
          <w:rFonts w:ascii="Times New Roman" w:hAnsi="Times New Roman" w:cs="Times New Roman"/>
        </w:rPr>
        <w:t>е</w:t>
      </w:r>
      <w:r w:rsidR="003C62A6" w:rsidRPr="005D0686">
        <w:rPr>
          <w:rFonts w:ascii="Times New Roman" w:hAnsi="Times New Roman" w:cs="Times New Roman"/>
        </w:rPr>
        <w:t>лей по логическому «или»</w:t>
      </w:r>
      <w:r w:rsidR="00100D32" w:rsidRPr="005D0686">
        <w:rPr>
          <w:rFonts w:ascii="Times New Roman" w:hAnsi="Times New Roman" w:cs="Times New Roman"/>
        </w:rPr>
        <w:t>, то</w:t>
      </w:r>
      <w:r w:rsidR="003C62A6" w:rsidRPr="005D0686">
        <w:rPr>
          <w:rFonts w:ascii="Times New Roman" w:hAnsi="Times New Roman" w:cs="Times New Roman"/>
        </w:rPr>
        <w:t xml:space="preserve"> характеристики обнаружения будут не хуже,</w:t>
      </w:r>
      <w:r w:rsidR="00100D32" w:rsidRPr="005D0686">
        <w:rPr>
          <w:rFonts w:ascii="Times New Roman" w:hAnsi="Times New Roman" w:cs="Times New Roman"/>
        </w:rPr>
        <w:t xml:space="preserve"> </w:t>
      </w:r>
      <w:r w:rsidR="003C62A6" w:rsidRPr="005D0686">
        <w:rPr>
          <w:rFonts w:ascii="Times New Roman" w:hAnsi="Times New Roman" w:cs="Times New Roman"/>
        </w:rPr>
        <w:t>чем это д</w:t>
      </w:r>
      <w:r w:rsidR="003C62A6" w:rsidRPr="005D0686">
        <w:rPr>
          <w:rFonts w:ascii="Times New Roman" w:hAnsi="Times New Roman" w:cs="Times New Roman"/>
        </w:rPr>
        <w:t>а</w:t>
      </w:r>
      <w:r w:rsidR="003C62A6" w:rsidRPr="005D0686">
        <w:rPr>
          <w:rFonts w:ascii="Times New Roman" w:hAnsi="Times New Roman" w:cs="Times New Roman"/>
        </w:rPr>
        <w:t>ется кривой</w:t>
      </w:r>
      <w:r w:rsidR="003C62A6" w:rsidRPr="005D0686">
        <w:rPr>
          <w:rFonts w:ascii="Times New Roman" w:hAnsi="Times New Roman" w:cs="Times New Roman"/>
          <w:i/>
        </w:rPr>
        <w:t xml:space="preserve"> </w:t>
      </w:r>
      <w:r w:rsidR="00016E8C">
        <w:rPr>
          <w:rFonts w:ascii="Times New Roman" w:hAnsi="Times New Roman" w:cs="Times New Roman"/>
          <w:i/>
        </w:rPr>
        <w:t>2</w:t>
      </w:r>
      <w:r w:rsidR="00016E8C">
        <w:rPr>
          <w:rFonts w:ascii="Times New Roman" w:hAnsi="Times New Roman" w:cs="Times New Roman"/>
          <w:i/>
          <w:vertAlign w:val="superscript"/>
        </w:rPr>
        <w:t>*</w:t>
      </w:r>
      <w:r w:rsidR="003C62A6" w:rsidRPr="005D0686">
        <w:rPr>
          <w:rFonts w:ascii="Times New Roman" w:hAnsi="Times New Roman" w:cs="Times New Roman"/>
        </w:rPr>
        <w:t>.</w:t>
      </w:r>
    </w:p>
    <w:p w:rsidR="004E2067" w:rsidRPr="003C6352" w:rsidRDefault="005B1D4B" w:rsidP="005D0686">
      <w:pPr>
        <w:ind w:firstLine="709"/>
        <w:rPr>
          <w:rFonts w:ascii="Times New Roman" w:hAnsi="Times New Roman" w:cs="Times New Roman"/>
        </w:rPr>
      </w:pPr>
      <w:r w:rsidRPr="005D0686">
        <w:rPr>
          <w:rFonts w:ascii="Times New Roman" w:hAnsi="Times New Roman" w:cs="Times New Roman"/>
        </w:rPr>
        <w:t xml:space="preserve">Положим теперь, что множество </w:t>
      </w:r>
      <w:r w:rsidR="00EA2D51" w:rsidRPr="00B56FBA">
        <w:rPr>
          <w:rFonts w:ascii="Times New Roman" w:hAnsi="Times New Roman" w:cs="Times New Roman"/>
          <w:i/>
        </w:rPr>
        <w:sym w:font="Symbol" w:char="F058"/>
      </w:r>
      <w:r w:rsidR="00EA2D51">
        <w:rPr>
          <w:rFonts w:ascii="Times New Roman" w:hAnsi="Times New Roman" w:cs="Times New Roman"/>
          <w:i/>
          <w:vertAlign w:val="subscript"/>
        </w:rPr>
        <w:t>Ф</w:t>
      </w:r>
      <w:r w:rsidR="00A65148" w:rsidRPr="005D0686">
        <w:rPr>
          <w:rFonts w:ascii="Times New Roman" w:hAnsi="Times New Roman" w:cs="Times New Roman"/>
        </w:rPr>
        <w:t xml:space="preserve">  </w:t>
      </w:r>
      <w:r w:rsidRPr="005D0686">
        <w:rPr>
          <w:rFonts w:ascii="Times New Roman" w:hAnsi="Times New Roman" w:cs="Times New Roman"/>
        </w:rPr>
        <w:t xml:space="preserve"> расширено не только за счет сигналов с произвольным значением частот</w:t>
      </w:r>
      <w:r w:rsidR="00D027EF" w:rsidRPr="005D0686">
        <w:rPr>
          <w:rFonts w:ascii="Times New Roman" w:hAnsi="Times New Roman" w:cs="Times New Roman"/>
        </w:rPr>
        <w:t>ы</w:t>
      </w:r>
      <w:r w:rsidRPr="005D0686">
        <w:rPr>
          <w:rFonts w:ascii="Times New Roman" w:hAnsi="Times New Roman" w:cs="Times New Roman"/>
        </w:rPr>
        <w:t xml:space="preserve"> </w:t>
      </w:r>
      <w:r w:rsidRPr="005D0686">
        <w:rPr>
          <w:rFonts w:ascii="Times New Roman" w:hAnsi="Times New Roman" w:cs="Times New Roman"/>
          <w:i/>
        </w:rPr>
        <w:t>ω ≠ ω</w:t>
      </w:r>
      <w:r w:rsidRPr="005D0686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5D0686">
        <w:rPr>
          <w:rFonts w:ascii="Times New Roman" w:hAnsi="Times New Roman" w:cs="Times New Roman"/>
        </w:rPr>
        <w:t xml:space="preserve">, но </w:t>
      </w:r>
      <w:r w:rsidR="00CE44BA" w:rsidRPr="005D0686">
        <w:rPr>
          <w:rFonts w:ascii="Times New Roman" w:hAnsi="Times New Roman" w:cs="Times New Roman"/>
        </w:rPr>
        <w:t xml:space="preserve">и за счет сигналов, существующих на ограниченном интервале </w:t>
      </w:r>
      <w:r w:rsidR="00D027EF" w:rsidRPr="005D0686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CE44BA" w:rsidRPr="005D0686">
        <w:rPr>
          <w:rFonts w:ascii="Times New Roman" w:hAnsi="Times New Roman" w:cs="Times New Roman"/>
          <w:i/>
        </w:rPr>
        <w:t xml:space="preserve"> &lt;</w:t>
      </w:r>
      <w:r w:rsidR="0049337E" w:rsidRPr="005D0686">
        <w:rPr>
          <w:rFonts w:ascii="Times New Roman" w:hAnsi="Times New Roman" w:cs="Times New Roman"/>
          <w:i/>
        </w:rPr>
        <w:t xml:space="preserve"> </w:t>
      </w:r>
      <w:r w:rsidR="0049337E" w:rsidRPr="005D0686">
        <w:rPr>
          <w:rFonts w:ascii="Times New Roman" w:hAnsi="Times New Roman" w:cs="Times New Roman"/>
          <w:i/>
          <w:lang w:val="en-US"/>
        </w:rPr>
        <w:t>T</w:t>
      </w:r>
      <w:r w:rsidR="00CE44BA" w:rsidRPr="005D0686">
        <w:rPr>
          <w:rFonts w:ascii="Times New Roman" w:hAnsi="Times New Roman" w:cs="Times New Roman"/>
          <w:i/>
          <w:vertAlign w:val="subscript"/>
        </w:rPr>
        <w:t>0</w:t>
      </w:r>
      <w:r w:rsidR="00CE44BA" w:rsidRPr="005D0686">
        <w:rPr>
          <w:rFonts w:ascii="Times New Roman" w:hAnsi="Times New Roman" w:cs="Times New Roman"/>
        </w:rPr>
        <w:t xml:space="preserve">, т.е. радиоимпульсов длительностью </w:t>
      </w:r>
      <w:r w:rsidR="0049337E" w:rsidRPr="005D0686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CE44BA" w:rsidRPr="005D0686">
        <w:rPr>
          <w:rFonts w:ascii="Times New Roman" w:hAnsi="Times New Roman" w:cs="Times New Roman"/>
          <w:i/>
        </w:rPr>
        <w:t xml:space="preserve"> &lt;</w:t>
      </w:r>
      <w:r w:rsidR="0049337E" w:rsidRPr="005D0686">
        <w:rPr>
          <w:rFonts w:ascii="Times New Roman" w:hAnsi="Times New Roman" w:cs="Times New Roman"/>
          <w:i/>
        </w:rPr>
        <w:t xml:space="preserve"> </w:t>
      </w:r>
      <w:r w:rsidR="0049337E" w:rsidRPr="005D0686">
        <w:rPr>
          <w:rFonts w:ascii="Times New Roman" w:hAnsi="Times New Roman" w:cs="Times New Roman"/>
          <w:i/>
          <w:lang w:val="en-US"/>
        </w:rPr>
        <w:t>T</w:t>
      </w:r>
      <w:r w:rsidR="00CE44BA" w:rsidRPr="005D0686">
        <w:rPr>
          <w:rFonts w:ascii="Times New Roman" w:hAnsi="Times New Roman" w:cs="Times New Roman"/>
          <w:i/>
          <w:vertAlign w:val="subscript"/>
        </w:rPr>
        <w:t>0</w:t>
      </w:r>
      <w:r w:rsidR="00CE44BA" w:rsidRPr="005D0686">
        <w:rPr>
          <w:rFonts w:ascii="Times New Roman" w:hAnsi="Times New Roman" w:cs="Times New Roman"/>
          <w:vertAlign w:val="subscript"/>
        </w:rPr>
        <w:t xml:space="preserve">. </w:t>
      </w:r>
      <w:r w:rsidR="00CE44BA" w:rsidRPr="005D0686">
        <w:rPr>
          <w:rFonts w:ascii="Times New Roman" w:hAnsi="Times New Roman" w:cs="Times New Roman"/>
        </w:rPr>
        <w:t xml:space="preserve">Спектры таких сигналов при </w:t>
      </w:r>
      <w:r w:rsidR="00D027EF" w:rsidRPr="005D0686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CE44BA" w:rsidRPr="005D0686">
        <w:rPr>
          <w:rFonts w:ascii="Times New Roman" w:hAnsi="Times New Roman" w:cs="Times New Roman"/>
          <w:i/>
        </w:rPr>
        <w:t xml:space="preserve"> &lt;&lt;</w:t>
      </w:r>
      <w:r w:rsidR="0049337E" w:rsidRPr="005D0686">
        <w:rPr>
          <w:rFonts w:ascii="Times New Roman" w:hAnsi="Times New Roman" w:cs="Times New Roman"/>
          <w:i/>
        </w:rPr>
        <w:t xml:space="preserve"> </w:t>
      </w:r>
      <w:r w:rsidR="0049337E" w:rsidRPr="005D0686">
        <w:rPr>
          <w:rFonts w:ascii="Times New Roman" w:hAnsi="Times New Roman" w:cs="Times New Roman"/>
          <w:i/>
          <w:lang w:val="en-US"/>
        </w:rPr>
        <w:t>T</w:t>
      </w:r>
      <w:r w:rsidR="00CE44BA" w:rsidRPr="005D0686">
        <w:rPr>
          <w:rFonts w:ascii="Times New Roman" w:hAnsi="Times New Roman" w:cs="Times New Roman"/>
          <w:i/>
          <w:vertAlign w:val="subscript"/>
        </w:rPr>
        <w:t>0</w:t>
      </w:r>
      <w:r w:rsidR="00CE44BA" w:rsidRPr="005D0686">
        <w:rPr>
          <w:rFonts w:ascii="Times New Roman" w:hAnsi="Times New Roman" w:cs="Times New Roman"/>
          <w:vertAlign w:val="subscript"/>
        </w:rPr>
        <w:t xml:space="preserve"> </w:t>
      </w:r>
      <w:r w:rsidR="00635C7A" w:rsidRPr="005D0686">
        <w:rPr>
          <w:rFonts w:ascii="Times New Roman" w:hAnsi="Times New Roman" w:cs="Times New Roman"/>
          <w:vertAlign w:val="subscript"/>
        </w:rPr>
        <w:t xml:space="preserve">  </w:t>
      </w:r>
      <w:r w:rsidR="00CE44BA" w:rsidRPr="005D0686">
        <w:rPr>
          <w:rFonts w:ascii="Times New Roman" w:hAnsi="Times New Roman" w:cs="Times New Roman"/>
        </w:rPr>
        <w:t>существенно отличаются от спектров монохромных и б</w:t>
      </w:r>
      <w:r w:rsidR="00CE44BA" w:rsidRPr="005D0686">
        <w:rPr>
          <w:rFonts w:ascii="Times New Roman" w:hAnsi="Times New Roman" w:cs="Times New Roman"/>
        </w:rPr>
        <w:t>и</w:t>
      </w:r>
      <w:r w:rsidR="00CE44BA" w:rsidRPr="005D0686">
        <w:rPr>
          <w:rFonts w:ascii="Times New Roman" w:hAnsi="Times New Roman" w:cs="Times New Roman"/>
        </w:rPr>
        <w:t xml:space="preserve">хромных сигналов, </w:t>
      </w:r>
      <w:r w:rsidR="005D0686">
        <w:rPr>
          <w:rFonts w:ascii="Times New Roman" w:hAnsi="Times New Roman" w:cs="Times New Roman"/>
        </w:rPr>
        <w:t xml:space="preserve">рассмотренных выше – </w:t>
      </w:r>
      <w:r w:rsidR="00F46EB6" w:rsidRPr="005D0686">
        <w:rPr>
          <w:rFonts w:ascii="Times New Roman" w:hAnsi="Times New Roman" w:cs="Times New Roman"/>
        </w:rPr>
        <w:t xml:space="preserve"> рис. </w:t>
      </w:r>
      <w:r w:rsidR="00D3270E" w:rsidRPr="005D0686">
        <w:rPr>
          <w:rFonts w:ascii="Times New Roman" w:hAnsi="Times New Roman" w:cs="Times New Roman"/>
        </w:rPr>
        <w:t>2.7.</w:t>
      </w:r>
      <w:r w:rsidR="0087014F">
        <w:rPr>
          <w:rFonts w:ascii="Times New Roman" w:hAnsi="Times New Roman" w:cs="Times New Roman"/>
        </w:rPr>
        <w:t>7</w:t>
      </w:r>
      <w:r w:rsidR="000E48D1" w:rsidRPr="005D0686">
        <w:rPr>
          <w:rFonts w:ascii="Times New Roman" w:hAnsi="Times New Roman" w:cs="Times New Roman"/>
        </w:rPr>
        <w:t>.</w:t>
      </w:r>
    </w:p>
    <w:p w:rsidR="00E212F1" w:rsidRPr="003C6352" w:rsidRDefault="00E212F1" w:rsidP="005D0686">
      <w:pPr>
        <w:ind w:firstLine="709"/>
        <w:rPr>
          <w:rFonts w:ascii="Times New Roman" w:hAnsi="Times New Roman" w:cs="Times New Roman"/>
        </w:rPr>
      </w:pPr>
    </w:p>
    <w:p w:rsidR="00E212F1" w:rsidRPr="003C6352" w:rsidRDefault="00E212F1" w:rsidP="005D0686">
      <w:pPr>
        <w:ind w:firstLine="709"/>
        <w:rPr>
          <w:rFonts w:ascii="Times New Roman" w:hAnsi="Times New Roman" w:cs="Times New Roman"/>
        </w:rPr>
      </w:pPr>
    </w:p>
    <w:p w:rsidR="00E212F1" w:rsidRPr="003C6352" w:rsidRDefault="00E212F1" w:rsidP="005D0686">
      <w:pPr>
        <w:ind w:firstLine="709"/>
        <w:rPr>
          <w:rFonts w:ascii="Times New Roman" w:hAnsi="Times New Roman" w:cs="Times New Roman"/>
        </w:rPr>
      </w:pPr>
    </w:p>
    <w:p w:rsidR="000F05F2" w:rsidRPr="003C6352" w:rsidRDefault="005D0686" w:rsidP="00F0134B">
      <w:pPr>
        <w:rPr>
          <w:noProof/>
        </w:rPr>
      </w:pPr>
      <w:r w:rsidRPr="003C6352">
        <w:rPr>
          <w:noProof/>
        </w:rPr>
        <w:lastRenderedPageBreak/>
        <w:t xml:space="preserve"> </w:t>
      </w:r>
    </w:p>
    <w:p w:rsidR="004E2067" w:rsidRDefault="005D0686" w:rsidP="00F0134B">
      <w:pPr>
        <w:rPr>
          <w:noProof/>
          <w:lang w:val="en-US"/>
        </w:rPr>
      </w:pPr>
      <w:r w:rsidRPr="003C6352">
        <w:rPr>
          <w:noProof/>
        </w:rPr>
        <w:t xml:space="preserve">        </w:t>
      </w:r>
      <w:r w:rsidR="004E2067">
        <w:rPr>
          <w:noProof/>
        </w:rPr>
        <w:drawing>
          <wp:inline distT="0" distB="0" distL="0" distR="0" wp14:anchorId="13401EFE" wp14:editId="1DF1A6C1">
            <wp:extent cx="4238045" cy="286578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222" cy="287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067" w:rsidRPr="0087014F" w:rsidRDefault="005D0686" w:rsidP="00A20B7C">
      <w:pPr>
        <w:rPr>
          <w:noProof/>
        </w:rPr>
      </w:pPr>
      <w:r w:rsidRPr="0087014F">
        <w:rPr>
          <w:noProof/>
        </w:rPr>
        <w:t xml:space="preserve">      </w:t>
      </w:r>
      <w:r w:rsidR="005C29F0">
        <w:rPr>
          <w:noProof/>
        </w:rPr>
        <w:drawing>
          <wp:inline distT="0" distB="0" distL="0" distR="0" wp14:anchorId="6996B575" wp14:editId="55BC38B2">
            <wp:extent cx="4357315" cy="2448534"/>
            <wp:effectExtent l="0" t="0" r="571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639" cy="2446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686" w:rsidRPr="0087014F" w:rsidRDefault="005D0686" w:rsidP="000C00A4">
      <w:pPr>
        <w:ind w:firstLine="709"/>
        <w:jc w:val="center"/>
      </w:pPr>
      <w:r w:rsidRPr="0087014F">
        <w:t xml:space="preserve">     </w:t>
      </w:r>
    </w:p>
    <w:p w:rsidR="00CE44BA" w:rsidRPr="00E212F1" w:rsidRDefault="0087014F" w:rsidP="000C00A4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2.7.7</w:t>
      </w:r>
      <w:r w:rsidR="00CE44BA" w:rsidRPr="00E212F1">
        <w:rPr>
          <w:rFonts w:ascii="Times New Roman" w:hAnsi="Times New Roman" w:cs="Times New Roman"/>
        </w:rPr>
        <w:t xml:space="preserve"> Спектры длинного (</w:t>
      </w:r>
      <w:r w:rsidR="00CE44BA" w:rsidRPr="00E212F1">
        <w:rPr>
          <w:rFonts w:ascii="Times New Roman" w:hAnsi="Times New Roman" w:cs="Times New Roman"/>
          <w:i/>
        </w:rPr>
        <w:t>1.5 мкс, вверху</w:t>
      </w:r>
      <w:r w:rsidR="00CE44BA" w:rsidRPr="00E212F1">
        <w:rPr>
          <w:rFonts w:ascii="Times New Roman" w:hAnsi="Times New Roman" w:cs="Times New Roman"/>
        </w:rPr>
        <w:t>) и короткого (</w:t>
      </w:r>
      <w:r w:rsidR="00CE44BA" w:rsidRPr="00E212F1">
        <w:rPr>
          <w:rFonts w:ascii="Times New Roman" w:hAnsi="Times New Roman" w:cs="Times New Roman"/>
          <w:i/>
        </w:rPr>
        <w:t>0.05 мкс, внизу</w:t>
      </w:r>
      <w:r w:rsidR="00CE44BA" w:rsidRPr="00E212F1">
        <w:rPr>
          <w:rFonts w:ascii="Times New Roman" w:hAnsi="Times New Roman" w:cs="Times New Roman"/>
        </w:rPr>
        <w:t>) и</w:t>
      </w:r>
      <w:r w:rsidR="00CE44BA" w:rsidRPr="00E212F1">
        <w:rPr>
          <w:rFonts w:ascii="Times New Roman" w:hAnsi="Times New Roman" w:cs="Times New Roman"/>
        </w:rPr>
        <w:t>м</w:t>
      </w:r>
      <w:r w:rsidR="00CE44BA" w:rsidRPr="00E212F1">
        <w:rPr>
          <w:rFonts w:ascii="Times New Roman" w:hAnsi="Times New Roman" w:cs="Times New Roman"/>
        </w:rPr>
        <w:t>пуль</w:t>
      </w:r>
      <w:r w:rsidR="00A0007C" w:rsidRPr="00E212F1">
        <w:rPr>
          <w:rFonts w:ascii="Times New Roman" w:hAnsi="Times New Roman" w:cs="Times New Roman"/>
        </w:rPr>
        <w:t xml:space="preserve">сов при размере окна </w:t>
      </w:r>
      <w:r w:rsidR="00A0007C" w:rsidRPr="00E212F1">
        <w:rPr>
          <w:rFonts w:ascii="Times New Roman" w:hAnsi="Times New Roman" w:cs="Times New Roman"/>
          <w:i/>
          <w:lang w:val="en-US"/>
        </w:rPr>
        <w:t>T</w:t>
      </w:r>
      <w:r w:rsidR="00CE44BA" w:rsidRPr="00E212F1">
        <w:rPr>
          <w:rFonts w:ascii="Times New Roman" w:hAnsi="Times New Roman" w:cs="Times New Roman"/>
          <w:i/>
          <w:vertAlign w:val="subscript"/>
        </w:rPr>
        <w:t>0</w:t>
      </w:r>
      <w:r w:rsidR="00CE44BA" w:rsidRPr="00E212F1">
        <w:rPr>
          <w:rFonts w:ascii="Times New Roman" w:hAnsi="Times New Roman" w:cs="Times New Roman"/>
          <w:i/>
        </w:rPr>
        <w:t xml:space="preserve"> = 2.56 мкс</w:t>
      </w:r>
      <w:r w:rsidR="00CE44BA" w:rsidRPr="00E212F1">
        <w:rPr>
          <w:rFonts w:ascii="Times New Roman" w:hAnsi="Times New Roman" w:cs="Times New Roman"/>
        </w:rPr>
        <w:t xml:space="preserve">, размерности БПФ </w:t>
      </w:r>
      <w:r w:rsidR="00CE44BA" w:rsidRPr="00E212F1">
        <w:rPr>
          <w:rFonts w:ascii="Times New Roman" w:hAnsi="Times New Roman" w:cs="Times New Roman"/>
          <w:i/>
        </w:rPr>
        <w:t>256</w:t>
      </w:r>
      <w:r w:rsidR="00CE44BA" w:rsidRPr="00E212F1">
        <w:rPr>
          <w:rFonts w:ascii="Times New Roman" w:hAnsi="Times New Roman" w:cs="Times New Roman"/>
        </w:rPr>
        <w:t xml:space="preserve"> гармоник и</w:t>
      </w:r>
      <w:r w:rsidR="00CE44BA" w:rsidRPr="00E212F1">
        <w:rPr>
          <w:rFonts w:ascii="Times New Roman" w:hAnsi="Times New Roman" w:cs="Times New Roman"/>
          <w:i/>
        </w:rPr>
        <w:t xml:space="preserve"> </w:t>
      </w:r>
      <w:proofErr w:type="gramStart"/>
      <w:r w:rsidR="00CE44BA" w:rsidRPr="00E212F1">
        <w:rPr>
          <w:rFonts w:ascii="Times New Roman" w:hAnsi="Times New Roman" w:cs="Times New Roman"/>
          <w:i/>
          <w:lang w:val="en-US"/>
        </w:rPr>
        <w:t>F</w:t>
      </w:r>
      <w:proofErr w:type="gramEnd"/>
      <w:r w:rsidR="00CE44BA" w:rsidRPr="00E212F1">
        <w:rPr>
          <w:rFonts w:ascii="Times New Roman" w:hAnsi="Times New Roman" w:cs="Times New Roman"/>
          <w:i/>
          <w:vertAlign w:val="subscript"/>
        </w:rPr>
        <w:t>н</w:t>
      </w:r>
      <w:r w:rsidR="00CE44BA" w:rsidRPr="00E212F1">
        <w:rPr>
          <w:rFonts w:ascii="Times New Roman" w:hAnsi="Times New Roman" w:cs="Times New Roman"/>
          <w:i/>
        </w:rPr>
        <w:t xml:space="preserve"> = 75 МГц</w:t>
      </w:r>
      <w:r w:rsidR="00CE44BA" w:rsidRPr="00E212F1">
        <w:rPr>
          <w:rFonts w:ascii="Times New Roman" w:hAnsi="Times New Roman" w:cs="Times New Roman"/>
        </w:rPr>
        <w:t>.</w:t>
      </w:r>
    </w:p>
    <w:p w:rsidR="000C00A4" w:rsidRPr="00E212F1" w:rsidRDefault="000C00A4" w:rsidP="00AF18A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100D32" w:rsidRPr="00E212F1" w:rsidRDefault="00CE44BA" w:rsidP="00E212F1">
      <w:pPr>
        <w:ind w:firstLine="708"/>
        <w:jc w:val="both"/>
        <w:rPr>
          <w:rFonts w:ascii="Times New Roman" w:hAnsi="Times New Roman" w:cs="Times New Roman"/>
        </w:rPr>
      </w:pPr>
      <w:r w:rsidRPr="00E212F1">
        <w:rPr>
          <w:rFonts w:ascii="Times New Roman" w:hAnsi="Times New Roman" w:cs="Times New Roman"/>
        </w:rPr>
        <w:t>Энергия сигнала в этом случае «размазывается» в широкой полосе частот и уменьшается по сравнению с непрерывным сигналом в ~</w:t>
      </w:r>
      <w:r w:rsidR="00E8513F" w:rsidRPr="00E212F1">
        <w:rPr>
          <w:rFonts w:ascii="Times New Roman" w:hAnsi="Times New Roman" w:cs="Times New Roman"/>
        </w:rPr>
        <w:t xml:space="preserve"> </w:t>
      </w:r>
      <w:r w:rsidR="00796ED6" w:rsidRPr="00E212F1">
        <w:rPr>
          <w:rFonts w:ascii="Times New Roman" w:hAnsi="Times New Roman" w:cs="Times New Roman"/>
          <w:i/>
          <w:lang w:val="en-US"/>
        </w:rPr>
        <w:t>T</w:t>
      </w:r>
      <w:r w:rsidR="00796ED6" w:rsidRPr="00E212F1">
        <w:rPr>
          <w:rFonts w:ascii="Times New Roman" w:hAnsi="Times New Roman" w:cs="Times New Roman"/>
          <w:i/>
          <w:vertAlign w:val="subscript"/>
        </w:rPr>
        <w:t>0</w:t>
      </w:r>
      <w:r w:rsidR="0004159C" w:rsidRPr="00E212F1">
        <w:rPr>
          <w:rFonts w:ascii="Times New Roman" w:hAnsi="Times New Roman" w:cs="Times New Roman"/>
          <w:i/>
        </w:rPr>
        <w:t>/</w:t>
      </w:r>
      <w:r w:rsidR="00796ED6" w:rsidRPr="00E212F1">
        <w:rPr>
          <w:rFonts w:ascii="Times New Roman" w:hAnsi="Times New Roman" w:cs="Times New Roman"/>
          <w:i/>
        </w:rPr>
        <w:sym w:font="Symbol" w:char="F074"/>
      </w:r>
      <w:r w:rsidRPr="00E212F1">
        <w:rPr>
          <w:rFonts w:ascii="Times New Roman" w:hAnsi="Times New Roman" w:cs="Times New Roman"/>
          <w:vertAlign w:val="subscript"/>
        </w:rPr>
        <w:t xml:space="preserve"> </w:t>
      </w:r>
      <w:r w:rsidR="00D33FE0" w:rsidRPr="00E212F1">
        <w:rPr>
          <w:rFonts w:ascii="Times New Roman" w:hAnsi="Times New Roman" w:cs="Times New Roman"/>
          <w:vertAlign w:val="subscript"/>
        </w:rPr>
        <w:t xml:space="preserve"> </w:t>
      </w:r>
      <w:r w:rsidRPr="00E212F1">
        <w:rPr>
          <w:rFonts w:ascii="Times New Roman" w:hAnsi="Times New Roman" w:cs="Times New Roman"/>
        </w:rPr>
        <w:t>раз. Примерно в таком же отноше</w:t>
      </w:r>
      <w:r w:rsidR="00E8513F" w:rsidRPr="00E212F1">
        <w:rPr>
          <w:rFonts w:ascii="Times New Roman" w:hAnsi="Times New Roman" w:cs="Times New Roman"/>
        </w:rPr>
        <w:t>нии уменьшае</w:t>
      </w:r>
      <w:r w:rsidRPr="00E212F1">
        <w:rPr>
          <w:rFonts w:ascii="Times New Roman" w:hAnsi="Times New Roman" w:cs="Times New Roman"/>
        </w:rPr>
        <w:t>тся и амплитуда основной гармоники</w:t>
      </w:r>
      <w:r w:rsidR="00401C46">
        <w:rPr>
          <w:rFonts w:ascii="Times New Roman" w:hAnsi="Times New Roman" w:cs="Times New Roman"/>
        </w:rPr>
        <w:t xml:space="preserve"> </w:t>
      </w:r>
      <w:r w:rsidRPr="00E212F1">
        <w:rPr>
          <w:rFonts w:ascii="Times New Roman" w:hAnsi="Times New Roman" w:cs="Times New Roman"/>
          <w:i/>
        </w:rPr>
        <w:t>ω = ω</w:t>
      </w:r>
      <w:r w:rsidRPr="00E212F1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01C46">
        <w:rPr>
          <w:rFonts w:ascii="Times New Roman" w:hAnsi="Times New Roman" w:cs="Times New Roman"/>
        </w:rPr>
        <w:t>, соответствующей несущей частоте</w:t>
      </w:r>
      <w:r w:rsidRPr="00E212F1">
        <w:rPr>
          <w:rFonts w:ascii="Times New Roman" w:hAnsi="Times New Roman" w:cs="Times New Roman"/>
        </w:rPr>
        <w:t xml:space="preserve">. Прямой расчет для монохромного сигнала </w:t>
      </w:r>
      <w:r w:rsidRPr="00E212F1">
        <w:rPr>
          <w:rFonts w:ascii="Times New Roman" w:hAnsi="Times New Roman" w:cs="Times New Roman"/>
          <w:i/>
        </w:rPr>
        <w:t>ω = ω</w:t>
      </w:r>
      <w:r w:rsidRPr="00E212F1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E212F1">
        <w:rPr>
          <w:rFonts w:ascii="Times New Roman" w:hAnsi="Times New Roman" w:cs="Times New Roman"/>
        </w:rPr>
        <w:t xml:space="preserve"> </w:t>
      </w:r>
      <w:r w:rsidR="00874667" w:rsidRPr="00E212F1">
        <w:rPr>
          <w:rFonts w:ascii="Times New Roman" w:hAnsi="Times New Roman" w:cs="Times New Roman"/>
        </w:rPr>
        <w:t xml:space="preserve"> </w:t>
      </w:r>
      <w:r w:rsidR="009D1119">
        <w:rPr>
          <w:rFonts w:ascii="Times New Roman" w:hAnsi="Times New Roman" w:cs="Times New Roman"/>
        </w:rPr>
        <w:t>с единичной а</w:t>
      </w:r>
      <w:r w:rsidR="009D1119">
        <w:rPr>
          <w:rFonts w:ascii="Times New Roman" w:hAnsi="Times New Roman" w:cs="Times New Roman"/>
        </w:rPr>
        <w:t>м</w:t>
      </w:r>
      <w:r w:rsidR="009D1119">
        <w:rPr>
          <w:rFonts w:ascii="Times New Roman" w:hAnsi="Times New Roman" w:cs="Times New Roman"/>
        </w:rPr>
        <w:t xml:space="preserve">плитудой </w:t>
      </w:r>
      <w:r w:rsidRPr="00E212F1">
        <w:rPr>
          <w:rFonts w:ascii="Times New Roman" w:hAnsi="Times New Roman" w:cs="Times New Roman"/>
        </w:rPr>
        <w:t>дает коэффициенты Фурье</w:t>
      </w:r>
    </w:p>
    <w:p w:rsidR="00BA35A2" w:rsidRPr="00874667" w:rsidRDefault="00BA35A2" w:rsidP="003C4E11">
      <w:pPr>
        <w:spacing w:line="360" w:lineRule="auto"/>
        <w:ind w:firstLine="709"/>
        <w:jc w:val="both"/>
      </w:pPr>
    </w:p>
    <w:p w:rsidR="00BA35A2" w:rsidRPr="00227D81" w:rsidRDefault="008547E7" w:rsidP="0003076C">
      <w:pPr>
        <w:spacing w:line="360" w:lineRule="auto"/>
        <w:ind w:firstLine="709"/>
        <w:jc w:val="both"/>
        <w:rPr>
          <w:lang w:val="en-US"/>
        </w:rPr>
      </w:pPr>
      <w:r w:rsidRPr="00227D81">
        <w:t xml:space="preserve">              </w:t>
      </w:r>
      <w:r w:rsidR="00CB3EB8" w:rsidRPr="00227D81">
        <w:t xml:space="preserve">    </w:t>
      </w:r>
      <w:r w:rsidRPr="00227D81">
        <w:t xml:space="preserve">        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τ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0</m:t>
                </m:r>
              </m:sub>
            </m:sSub>
          </m:den>
        </m:f>
        <m:r>
          <w:rPr>
            <w:rFonts w:ascii="Cambria Math" w:hAnsi="Cambria Math"/>
            <w:lang w:val="en-US"/>
          </w:rPr>
          <m:t>-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>τ</m:t>
                    </m:r>
                  </m:e>
                </m:d>
              </m:e>
            </m:func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0</m:t>
                </m:r>
              </m:sub>
            </m:sSub>
          </m:den>
        </m:f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τ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0</m:t>
                </m:r>
              </m:sub>
            </m:sSub>
          </m:den>
        </m:f>
        <m:r>
          <w:rPr>
            <w:rFonts w:ascii="Cambria Math" w:hAnsi="Cambria Math"/>
            <w:lang w:val="en-US"/>
          </w:rPr>
          <m:t>-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2m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Ω</m:t>
                    </m:r>
                    <m:r>
                      <w:rPr>
                        <w:rFonts w:ascii="Cambria Math" w:hAnsi="Cambria Math"/>
                        <w:lang w:val="en-US"/>
                      </w:rPr>
                      <m:t>τ</m:t>
                    </m:r>
                  </m:e>
                </m:d>
              </m:e>
            </m:func>
          </m:num>
          <m:den>
            <m:r>
              <w:rPr>
                <w:rFonts w:ascii="Cambria Math" w:hAnsi="Cambria Math"/>
                <w:lang w:val="en-US"/>
              </w:rPr>
              <m:t>4πm</m:t>
            </m:r>
          </m:den>
        </m:f>
      </m:oMath>
    </w:p>
    <w:p w:rsidR="00BA35A2" w:rsidRPr="00227D81" w:rsidRDefault="0003076C" w:rsidP="00D53773">
      <w:pPr>
        <w:spacing w:line="360" w:lineRule="auto"/>
        <w:ind w:firstLine="709"/>
        <w:jc w:val="both"/>
        <w:rPr>
          <w:lang w:val="en-US"/>
        </w:rPr>
      </w:pPr>
      <w:r w:rsidRPr="00227D81">
        <w:rPr>
          <w:lang w:val="en-US"/>
        </w:rPr>
        <w:t xml:space="preserve">   </w:t>
      </w:r>
      <m:oMath>
        <m:r>
          <m:rPr>
            <m:sty m:val="p"/>
          </m:rPr>
          <w:rPr>
            <w:rFonts w:ascii="Cambria Math" w:hAnsi="Cambria Math"/>
            <w:lang w:val="en-US"/>
          </w:rPr>
          <w:br/>
        </m:r>
      </m:oMath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lang w:val="en-US"/>
                </w:rPr>
                <m:t>m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τ)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US"/>
                </w:rPr>
                <m:t>(m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Ω</m:t>
              </m:r>
              <m:r>
                <w:rPr>
                  <w:rFonts w:ascii="Cambria Math" w:hAnsi="Cambria Math"/>
                  <w:lang w:val="en-US"/>
                </w:rPr>
                <m:t>τ)</m:t>
              </m:r>
            </m:num>
            <m:den>
              <m:r>
                <w:rPr>
                  <w:rFonts w:ascii="Cambria Math" w:hAnsi="Cambria Math"/>
                  <w:lang w:val="en-US"/>
                </w:rPr>
                <m:t>πm</m:t>
              </m:r>
            </m:den>
          </m:f>
          <m:r>
            <w:rPr>
              <w:rFonts w:ascii="Cambria Math" w:hAnsi="Cambria Math"/>
              <w:lang w:val="en-US"/>
            </w:rPr>
            <m:t>.</m:t>
          </m:r>
        </m:oMath>
      </m:oMathPara>
    </w:p>
    <w:p w:rsidR="00417C3E" w:rsidRDefault="00CE44BA" w:rsidP="005E2264">
      <w:pPr>
        <w:ind w:firstLine="708"/>
        <w:jc w:val="both"/>
        <w:rPr>
          <w:rFonts w:ascii="Times New Roman" w:hAnsi="Times New Roman" w:cs="Times New Roman"/>
        </w:rPr>
      </w:pPr>
      <w:r w:rsidRPr="00D53773">
        <w:rPr>
          <w:rFonts w:ascii="Times New Roman" w:hAnsi="Times New Roman" w:cs="Times New Roman"/>
        </w:rPr>
        <w:lastRenderedPageBreak/>
        <w:t xml:space="preserve">Для радиоимпульса </w:t>
      </w:r>
      <w:r w:rsidR="00560BD0" w:rsidRPr="00D53773">
        <w:rPr>
          <w:rFonts w:ascii="Times New Roman" w:hAnsi="Times New Roman" w:cs="Times New Roman"/>
        </w:rPr>
        <w:t xml:space="preserve">  </w:t>
      </w:r>
      <w:r w:rsidR="00417C3E" w:rsidRPr="00D53773">
        <w:rPr>
          <w:rFonts w:ascii="Times New Roman" w:hAnsi="Times New Roman" w:cs="Times New Roman"/>
          <w:i/>
        </w:rPr>
        <w:t>ω</w:t>
      </w:r>
      <w:r w:rsidR="00417C3E" w:rsidRPr="00D53773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560BD0" w:rsidRPr="00D53773">
        <w:rPr>
          <w:rFonts w:ascii="Times New Roman" w:hAnsi="Times New Roman" w:cs="Times New Roman"/>
          <w:i/>
          <w:vertAlign w:val="subscript"/>
        </w:rPr>
        <w:t xml:space="preserve"> </w:t>
      </w:r>
      <w:r w:rsidR="00417C3E" w:rsidRPr="00D53773">
        <w:rPr>
          <w:rFonts w:ascii="Times New Roman" w:hAnsi="Times New Roman" w:cs="Times New Roman"/>
          <w:i/>
        </w:rPr>
        <w:t>&gt;&gt;</w:t>
      </w:r>
      <w:r w:rsidR="00560BD0" w:rsidRPr="00D53773">
        <w:rPr>
          <w:rFonts w:ascii="Times New Roman" w:hAnsi="Times New Roman" w:cs="Times New Roman"/>
          <w:i/>
        </w:rPr>
        <w:t xml:space="preserve"> </w:t>
      </w:r>
      <w:r w:rsidR="00417C3E" w:rsidRPr="00D53773">
        <w:rPr>
          <w:rFonts w:ascii="Times New Roman" w:hAnsi="Times New Roman" w:cs="Times New Roman"/>
          <w:i/>
        </w:rPr>
        <w:t>Ω</w:t>
      </w:r>
      <w:r w:rsidR="00417C3E" w:rsidRPr="00D53773">
        <w:rPr>
          <w:rFonts w:ascii="Times New Roman" w:hAnsi="Times New Roman" w:cs="Times New Roman"/>
        </w:rPr>
        <w:t>, т.е.</w:t>
      </w:r>
      <w:r w:rsidR="00417C3E" w:rsidRPr="00D53773">
        <w:rPr>
          <w:rFonts w:ascii="Times New Roman" w:hAnsi="Times New Roman" w:cs="Times New Roman"/>
          <w:i/>
        </w:rPr>
        <w:t xml:space="preserve"> </w:t>
      </w:r>
      <w:r w:rsidR="00417C3E" w:rsidRPr="00D53773">
        <w:rPr>
          <w:rFonts w:ascii="Times New Roman" w:hAnsi="Times New Roman" w:cs="Times New Roman"/>
          <w:i/>
          <w:lang w:val="en-US"/>
        </w:rPr>
        <w:t>m</w:t>
      </w:r>
      <w:r w:rsidR="00417C3E" w:rsidRPr="00D53773">
        <w:rPr>
          <w:rFonts w:ascii="Times New Roman" w:hAnsi="Times New Roman" w:cs="Times New Roman"/>
          <w:i/>
        </w:rPr>
        <w:t>&gt;&gt;1</w:t>
      </w:r>
      <w:r w:rsidR="00D50AED">
        <w:rPr>
          <w:rFonts w:ascii="Times New Roman" w:hAnsi="Times New Roman" w:cs="Times New Roman"/>
        </w:rPr>
        <w:t>.</w:t>
      </w:r>
      <w:r w:rsidR="00417C3E" w:rsidRPr="00D53773">
        <w:rPr>
          <w:rFonts w:ascii="Times New Roman" w:hAnsi="Times New Roman" w:cs="Times New Roman"/>
        </w:rPr>
        <w:t xml:space="preserve"> </w:t>
      </w:r>
      <w:r w:rsidR="00D50AED">
        <w:rPr>
          <w:rFonts w:ascii="Times New Roman" w:hAnsi="Times New Roman" w:cs="Times New Roman"/>
        </w:rPr>
        <w:t>С</w:t>
      </w:r>
      <w:r w:rsidR="00417C3E" w:rsidRPr="00D53773">
        <w:rPr>
          <w:rFonts w:ascii="Times New Roman" w:hAnsi="Times New Roman" w:cs="Times New Roman"/>
        </w:rPr>
        <w:t>ледовательно</w:t>
      </w:r>
      <w:r w:rsidR="003A4390" w:rsidRPr="00D53773">
        <w:rPr>
          <w:rFonts w:ascii="Times New Roman" w:hAnsi="Times New Roman" w:cs="Times New Roman"/>
        </w:rPr>
        <w:t>,</w:t>
      </w:r>
      <w:r w:rsidR="00560BD0" w:rsidRPr="00D53773">
        <w:rPr>
          <w:rFonts w:ascii="Times New Roman" w:hAnsi="Times New Roman" w:cs="Times New Roman"/>
        </w:rPr>
        <w:t xml:space="preserve"> </w:t>
      </w:r>
      <w:r w:rsidR="00417C3E" w:rsidRPr="00D53773">
        <w:rPr>
          <w:rFonts w:ascii="Times New Roman" w:hAnsi="Times New Roman" w:cs="Times New Roman"/>
        </w:rPr>
        <w:t xml:space="preserve"> </w:t>
      </w:r>
      <w:r w:rsidR="00417C3E" w:rsidRPr="00D53773">
        <w:rPr>
          <w:rFonts w:ascii="Times New Roman" w:hAnsi="Times New Roman" w:cs="Times New Roman"/>
          <w:i/>
          <w:lang w:val="en-US"/>
        </w:rPr>
        <w:t>A</w:t>
      </w:r>
      <w:r w:rsidR="00417C3E" w:rsidRPr="00D53773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17C3E" w:rsidRPr="00D53773">
        <w:rPr>
          <w:rFonts w:ascii="Times New Roman" w:hAnsi="Times New Roman" w:cs="Times New Roman"/>
          <w:i/>
        </w:rPr>
        <w:t xml:space="preserve"> ≈ </w:t>
      </w:r>
      <w:r w:rsidR="00560BD0" w:rsidRPr="00D53773">
        <w:rPr>
          <w:rFonts w:ascii="Times New Roman" w:hAnsi="Times New Roman" w:cs="Times New Roman"/>
          <w:i/>
          <w:sz w:val="28"/>
          <w:szCs w:val="28"/>
          <w:lang w:val="en-US"/>
        </w:rPr>
        <w:sym w:font="Symbol" w:char="F074"/>
      </w:r>
      <w:r w:rsidR="00BB0D47" w:rsidRPr="00D53773">
        <w:rPr>
          <w:rFonts w:ascii="Times New Roman" w:hAnsi="Times New Roman" w:cs="Times New Roman"/>
          <w:i/>
        </w:rPr>
        <w:t xml:space="preserve"> </w:t>
      </w:r>
      <w:r w:rsidR="00417C3E" w:rsidRPr="00D53773">
        <w:rPr>
          <w:rFonts w:ascii="Times New Roman" w:hAnsi="Times New Roman" w:cs="Times New Roman"/>
          <w:i/>
        </w:rPr>
        <w:t>/</w:t>
      </w:r>
      <w:r w:rsidR="00417C3E" w:rsidRPr="00D53773">
        <w:rPr>
          <w:rFonts w:ascii="Times New Roman" w:hAnsi="Times New Roman" w:cs="Times New Roman"/>
          <w:i/>
          <w:lang w:val="en-US"/>
        </w:rPr>
        <w:t>T</w:t>
      </w:r>
      <w:r w:rsidR="00417C3E" w:rsidRPr="00D53773">
        <w:rPr>
          <w:rFonts w:ascii="Times New Roman" w:hAnsi="Times New Roman" w:cs="Times New Roman"/>
          <w:i/>
          <w:vertAlign w:val="subscript"/>
        </w:rPr>
        <w:t>0</w:t>
      </w:r>
      <w:r w:rsidR="00417C3E" w:rsidRPr="00D53773">
        <w:rPr>
          <w:rFonts w:ascii="Times New Roman" w:hAnsi="Times New Roman" w:cs="Times New Roman"/>
        </w:rPr>
        <w:t xml:space="preserve">. </w:t>
      </w:r>
      <w:r w:rsidR="00A14CC1">
        <w:rPr>
          <w:rFonts w:ascii="Times New Roman" w:hAnsi="Times New Roman" w:cs="Times New Roman"/>
        </w:rPr>
        <w:t>Соотве</w:t>
      </w:r>
      <w:r w:rsidR="00A14CC1">
        <w:rPr>
          <w:rFonts w:ascii="Times New Roman" w:hAnsi="Times New Roman" w:cs="Times New Roman"/>
        </w:rPr>
        <w:t>т</w:t>
      </w:r>
      <w:r w:rsidR="00A14CC1">
        <w:rPr>
          <w:rFonts w:ascii="Times New Roman" w:hAnsi="Times New Roman" w:cs="Times New Roman"/>
        </w:rPr>
        <w:t xml:space="preserve">ственно, </w:t>
      </w:r>
      <w:r w:rsidR="00A14CC1" w:rsidRPr="00D53773">
        <w:rPr>
          <w:rFonts w:ascii="Times New Roman" w:hAnsi="Times New Roman" w:cs="Times New Roman"/>
        </w:rPr>
        <w:t xml:space="preserve">в </w:t>
      </w:r>
      <w:r w:rsidR="00A14CC1" w:rsidRPr="00D53773">
        <w:rPr>
          <w:rFonts w:ascii="Times New Roman" w:hAnsi="Times New Roman" w:cs="Times New Roman"/>
          <w:i/>
          <w:sz w:val="28"/>
          <w:szCs w:val="28"/>
          <w:lang w:val="en-US"/>
        </w:rPr>
        <w:sym w:font="Symbol" w:char="F074"/>
      </w:r>
      <w:r w:rsidR="00A14CC1" w:rsidRPr="00D53773">
        <w:rPr>
          <w:rFonts w:ascii="Times New Roman" w:hAnsi="Times New Roman" w:cs="Times New Roman"/>
          <w:i/>
        </w:rPr>
        <w:t xml:space="preserve"> /</w:t>
      </w:r>
      <w:r w:rsidR="00A14CC1" w:rsidRPr="00D53773">
        <w:rPr>
          <w:rFonts w:ascii="Times New Roman" w:hAnsi="Times New Roman" w:cs="Times New Roman"/>
          <w:i/>
          <w:lang w:val="en-US"/>
        </w:rPr>
        <w:t>T</w:t>
      </w:r>
      <w:r w:rsidR="00A14CC1" w:rsidRPr="00D53773">
        <w:rPr>
          <w:rFonts w:ascii="Times New Roman" w:hAnsi="Times New Roman" w:cs="Times New Roman"/>
          <w:i/>
          <w:vertAlign w:val="subscript"/>
        </w:rPr>
        <w:t>0</w:t>
      </w:r>
      <w:r w:rsidR="00A14CC1" w:rsidRPr="00D53773">
        <w:rPr>
          <w:rFonts w:ascii="Times New Roman" w:hAnsi="Times New Roman" w:cs="Times New Roman"/>
          <w:vertAlign w:val="subscript"/>
        </w:rPr>
        <w:t xml:space="preserve">  </w:t>
      </w:r>
      <w:r w:rsidR="00A14CC1" w:rsidRPr="00D53773">
        <w:rPr>
          <w:rFonts w:ascii="Times New Roman" w:hAnsi="Times New Roman" w:cs="Times New Roman"/>
        </w:rPr>
        <w:t xml:space="preserve">раз </w:t>
      </w:r>
      <w:r w:rsidR="00A14CC1">
        <w:rPr>
          <w:rFonts w:ascii="Times New Roman" w:hAnsi="Times New Roman" w:cs="Times New Roman"/>
        </w:rPr>
        <w:t>снизится</w:t>
      </w:r>
      <w:r w:rsidR="00A14CC1" w:rsidRPr="00D53773">
        <w:rPr>
          <w:rFonts w:ascii="Times New Roman" w:hAnsi="Times New Roman" w:cs="Times New Roman"/>
        </w:rPr>
        <w:t xml:space="preserve"> дально</w:t>
      </w:r>
      <w:r w:rsidR="00A14CC1">
        <w:rPr>
          <w:rFonts w:ascii="Times New Roman" w:hAnsi="Times New Roman" w:cs="Times New Roman"/>
        </w:rPr>
        <w:t>сть</w:t>
      </w:r>
      <w:r w:rsidR="00A14CC1" w:rsidRPr="00D53773">
        <w:rPr>
          <w:rFonts w:ascii="Times New Roman" w:hAnsi="Times New Roman" w:cs="Times New Roman"/>
        </w:rPr>
        <w:t xml:space="preserve"> обнаружения даже монохромного сигнала</w:t>
      </w:r>
      <w:r w:rsidR="00A14CC1" w:rsidRPr="00A14CC1">
        <w:rPr>
          <w:rFonts w:ascii="Times New Roman" w:hAnsi="Times New Roman" w:cs="Times New Roman"/>
        </w:rPr>
        <w:t xml:space="preserve"> </w:t>
      </w:r>
      <w:r w:rsidR="00A14CC1">
        <w:rPr>
          <w:rFonts w:ascii="Times New Roman" w:hAnsi="Times New Roman" w:cs="Times New Roman"/>
        </w:rPr>
        <w:t xml:space="preserve">при </w:t>
      </w:r>
      <w:r w:rsidR="00A14CC1" w:rsidRPr="00D53773">
        <w:rPr>
          <w:rFonts w:ascii="Times New Roman" w:hAnsi="Times New Roman" w:cs="Times New Roman"/>
        </w:rPr>
        <w:t>ис</w:t>
      </w:r>
      <w:r w:rsidR="00A14CC1">
        <w:rPr>
          <w:rFonts w:ascii="Times New Roman" w:hAnsi="Times New Roman" w:cs="Times New Roman"/>
        </w:rPr>
        <w:t>пользовании</w:t>
      </w:r>
      <w:r w:rsidR="00A14CC1" w:rsidRPr="00D53773">
        <w:rPr>
          <w:rFonts w:ascii="Times New Roman" w:hAnsi="Times New Roman" w:cs="Times New Roman"/>
        </w:rPr>
        <w:t xml:space="preserve"> </w:t>
      </w:r>
      <w:r w:rsidR="00A14CC1" w:rsidRPr="005D0686">
        <w:rPr>
          <w:rFonts w:ascii="Times New Roman" w:hAnsi="Times New Roman" w:cs="Times New Roman"/>
        </w:rPr>
        <w:t>монохромн</w:t>
      </w:r>
      <w:r w:rsidR="00A14CC1">
        <w:rPr>
          <w:rFonts w:ascii="Times New Roman" w:hAnsi="Times New Roman" w:cs="Times New Roman"/>
        </w:rPr>
        <w:t>ого</w:t>
      </w:r>
      <w:r w:rsidR="00A14CC1" w:rsidRPr="00D53773">
        <w:rPr>
          <w:rFonts w:ascii="Times New Roman" w:hAnsi="Times New Roman" w:cs="Times New Roman"/>
        </w:rPr>
        <w:t xml:space="preserve"> </w:t>
      </w:r>
      <w:r w:rsidR="00A14CC1">
        <w:rPr>
          <w:rFonts w:ascii="Times New Roman" w:hAnsi="Times New Roman" w:cs="Times New Roman"/>
        </w:rPr>
        <w:t>правила.</w:t>
      </w:r>
      <w:r w:rsidR="00A14CC1" w:rsidRPr="00D53773">
        <w:rPr>
          <w:rFonts w:ascii="Times New Roman" w:hAnsi="Times New Roman" w:cs="Times New Roman"/>
        </w:rPr>
        <w:t xml:space="preserve"> </w:t>
      </w:r>
      <w:r w:rsidR="00417C3E" w:rsidRPr="00D53773">
        <w:rPr>
          <w:rFonts w:ascii="Times New Roman" w:hAnsi="Times New Roman" w:cs="Times New Roman"/>
        </w:rPr>
        <w:t>Для частичного восстановле</w:t>
      </w:r>
      <w:r w:rsidR="00330436">
        <w:rPr>
          <w:rFonts w:ascii="Times New Roman" w:hAnsi="Times New Roman" w:cs="Times New Roman"/>
        </w:rPr>
        <w:t>ния этого параме</w:t>
      </w:r>
      <w:r w:rsidR="00330436">
        <w:rPr>
          <w:rFonts w:ascii="Times New Roman" w:hAnsi="Times New Roman" w:cs="Times New Roman"/>
        </w:rPr>
        <w:t>т</w:t>
      </w:r>
      <w:r w:rsidR="00330436">
        <w:rPr>
          <w:rFonts w:ascii="Times New Roman" w:hAnsi="Times New Roman" w:cs="Times New Roman"/>
        </w:rPr>
        <w:t>ра</w:t>
      </w:r>
      <w:r w:rsidR="00417C3E" w:rsidRPr="00D53773">
        <w:rPr>
          <w:rFonts w:ascii="Times New Roman" w:hAnsi="Times New Roman" w:cs="Times New Roman"/>
        </w:rPr>
        <w:t xml:space="preserve"> следует перейти к аналогу </w:t>
      </w:r>
      <w:r w:rsidR="00330436">
        <w:rPr>
          <w:rFonts w:ascii="Times New Roman" w:hAnsi="Times New Roman" w:cs="Times New Roman"/>
        </w:rPr>
        <w:t>би</w:t>
      </w:r>
      <w:r w:rsidR="00330436" w:rsidRPr="005D0686">
        <w:rPr>
          <w:rFonts w:ascii="Times New Roman" w:hAnsi="Times New Roman" w:cs="Times New Roman"/>
        </w:rPr>
        <w:t>хромн</w:t>
      </w:r>
      <w:r w:rsidR="00330436">
        <w:rPr>
          <w:rFonts w:ascii="Times New Roman" w:hAnsi="Times New Roman" w:cs="Times New Roman"/>
        </w:rPr>
        <w:t xml:space="preserve">ого </w:t>
      </w:r>
      <w:r w:rsidR="00417C3E" w:rsidRPr="00D53773">
        <w:rPr>
          <w:rFonts w:ascii="Times New Roman" w:hAnsi="Times New Roman" w:cs="Times New Roman"/>
        </w:rPr>
        <w:t>пра</w:t>
      </w:r>
      <w:r w:rsidR="00330436">
        <w:rPr>
          <w:rFonts w:ascii="Times New Roman" w:hAnsi="Times New Roman" w:cs="Times New Roman"/>
        </w:rPr>
        <w:t>вила:</w:t>
      </w:r>
      <w:r w:rsidR="00417C3E" w:rsidRPr="00D53773">
        <w:rPr>
          <w:rFonts w:ascii="Times New Roman" w:hAnsi="Times New Roman" w:cs="Times New Roman"/>
        </w:rPr>
        <w:t xml:space="preserve"> </w:t>
      </w:r>
      <w:r w:rsidR="005E2264">
        <w:rPr>
          <w:rFonts w:ascii="Times New Roman" w:hAnsi="Times New Roman" w:cs="Times New Roman"/>
        </w:rPr>
        <w:t>сравнивать с соответствующим п</w:t>
      </w:r>
      <w:r w:rsidR="005E2264">
        <w:rPr>
          <w:rFonts w:ascii="Times New Roman" w:hAnsi="Times New Roman" w:cs="Times New Roman"/>
        </w:rPr>
        <w:t>о</w:t>
      </w:r>
      <w:r w:rsidR="005E2264">
        <w:rPr>
          <w:rFonts w:ascii="Times New Roman" w:hAnsi="Times New Roman" w:cs="Times New Roman"/>
        </w:rPr>
        <w:t xml:space="preserve">рогом </w:t>
      </w:r>
      <w:r w:rsidR="004955E7" w:rsidRPr="00D53773">
        <w:rPr>
          <w:rFonts w:ascii="Times New Roman" w:hAnsi="Times New Roman" w:cs="Times New Roman"/>
        </w:rPr>
        <w:t>сумм</w:t>
      </w:r>
      <w:r w:rsidR="005E2264">
        <w:rPr>
          <w:rFonts w:ascii="Times New Roman" w:hAnsi="Times New Roman" w:cs="Times New Roman"/>
        </w:rPr>
        <w:t>у</w:t>
      </w:r>
      <w:r w:rsidR="004955E7" w:rsidRPr="00D53773">
        <w:rPr>
          <w:rFonts w:ascii="Times New Roman" w:hAnsi="Times New Roman" w:cs="Times New Roman"/>
        </w:rPr>
        <w:t xml:space="preserve"> энер</w:t>
      </w:r>
      <w:r w:rsidR="005E2264">
        <w:rPr>
          <w:rFonts w:ascii="Times New Roman" w:hAnsi="Times New Roman" w:cs="Times New Roman"/>
        </w:rPr>
        <w:t>гий</w:t>
      </w:r>
      <w:r w:rsidR="00417C3E" w:rsidRPr="00D53773">
        <w:rPr>
          <w:rFonts w:ascii="Times New Roman" w:hAnsi="Times New Roman" w:cs="Times New Roman"/>
        </w:rPr>
        <w:t xml:space="preserve"> гарм</w:t>
      </w:r>
      <w:r w:rsidR="00A06A92" w:rsidRPr="00D53773">
        <w:rPr>
          <w:rFonts w:ascii="Times New Roman" w:hAnsi="Times New Roman" w:cs="Times New Roman"/>
        </w:rPr>
        <w:t xml:space="preserve">оник главного лепестка спектра </w:t>
      </w:r>
      <w:r w:rsidR="00417C3E" w:rsidRPr="00D53773">
        <w:rPr>
          <w:rFonts w:ascii="Times New Roman" w:hAnsi="Times New Roman" w:cs="Times New Roman"/>
        </w:rPr>
        <w:t xml:space="preserve">в скользящем окне шириной </w:t>
      </w:r>
      <w:r w:rsidR="00417C3E" w:rsidRPr="00D53773">
        <w:rPr>
          <w:rFonts w:ascii="Times New Roman" w:hAnsi="Times New Roman" w:cs="Times New Roman"/>
          <w:i/>
        </w:rPr>
        <w:t>2/</w:t>
      </w:r>
      <w:r w:rsidR="00F47418" w:rsidRPr="00D53773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417C3E" w:rsidRPr="00D53773">
        <w:rPr>
          <w:rFonts w:ascii="Times New Roman" w:hAnsi="Times New Roman" w:cs="Times New Roman"/>
        </w:rPr>
        <w:t>.</w:t>
      </w:r>
      <w:r w:rsidR="005A59E3">
        <w:rPr>
          <w:rFonts w:ascii="Times New Roman" w:hAnsi="Times New Roman" w:cs="Times New Roman"/>
        </w:rPr>
        <w:t xml:space="preserve"> Особенно эффективно это правило для ЛЧМ-импульсов, спектр которых близок </w:t>
      </w:r>
      <w:proofErr w:type="gramStart"/>
      <w:r w:rsidR="005A59E3">
        <w:rPr>
          <w:rFonts w:ascii="Times New Roman" w:hAnsi="Times New Roman" w:cs="Times New Roman"/>
        </w:rPr>
        <w:t>к</w:t>
      </w:r>
      <w:proofErr w:type="gramEnd"/>
      <w:r w:rsidR="005A59E3">
        <w:rPr>
          <w:rFonts w:ascii="Times New Roman" w:hAnsi="Times New Roman" w:cs="Times New Roman"/>
        </w:rPr>
        <w:t xml:space="preserve"> прямоугольному </w:t>
      </w:r>
      <w:r w:rsidR="005A59E3" w:rsidRPr="005A59E3">
        <w:rPr>
          <w:rFonts w:ascii="Times New Roman" w:hAnsi="Times New Roman" w:cs="Times New Roman"/>
        </w:rPr>
        <w:t>[</w:t>
      </w:r>
      <w:r w:rsidR="00117183" w:rsidRPr="00117183">
        <w:rPr>
          <w:rFonts w:ascii="Times New Roman" w:hAnsi="Times New Roman" w:cs="Times New Roman"/>
        </w:rPr>
        <w:t>3</w:t>
      </w:r>
      <w:r w:rsidR="0036596E">
        <w:rPr>
          <w:rFonts w:ascii="Times New Roman" w:hAnsi="Times New Roman" w:cs="Times New Roman"/>
        </w:rPr>
        <w:t>, с 64</w:t>
      </w:r>
      <w:r w:rsidR="005A59E3" w:rsidRPr="005A59E3">
        <w:rPr>
          <w:rFonts w:ascii="Times New Roman" w:hAnsi="Times New Roman" w:cs="Times New Roman"/>
        </w:rPr>
        <w:t xml:space="preserve">] </w:t>
      </w:r>
      <w:r w:rsidR="005A59E3">
        <w:rPr>
          <w:rFonts w:ascii="Times New Roman" w:hAnsi="Times New Roman" w:cs="Times New Roman"/>
        </w:rPr>
        <w:t>- рис.2.7.8.</w:t>
      </w:r>
    </w:p>
    <w:p w:rsidR="005A59E3" w:rsidRDefault="005A59E3" w:rsidP="005E2264">
      <w:pPr>
        <w:ind w:firstLine="708"/>
        <w:jc w:val="both"/>
        <w:rPr>
          <w:rFonts w:ascii="Times New Roman" w:hAnsi="Times New Roman" w:cs="Times New Roman"/>
        </w:rPr>
      </w:pPr>
    </w:p>
    <w:p w:rsidR="005A59E3" w:rsidRDefault="005A59E3" w:rsidP="005E2264">
      <w:pPr>
        <w:ind w:firstLine="708"/>
        <w:jc w:val="both"/>
        <w:rPr>
          <w:rFonts w:ascii="Times New Roman" w:hAnsi="Times New Roman" w:cs="Times New Roman"/>
        </w:rPr>
      </w:pPr>
    </w:p>
    <w:p w:rsidR="005A59E3" w:rsidRDefault="005A59E3" w:rsidP="005E2264">
      <w:pPr>
        <w:ind w:firstLine="708"/>
        <w:jc w:val="both"/>
        <w:rPr>
          <w:rFonts w:ascii="Times New Roman" w:hAnsi="Times New Roman" w:cs="Times New Roman"/>
        </w:rPr>
      </w:pPr>
    </w:p>
    <w:p w:rsidR="005A59E3" w:rsidRDefault="005A59E3" w:rsidP="005E226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2647950" cy="2628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9E3" w:rsidRDefault="005A59E3" w:rsidP="005E2264">
      <w:pPr>
        <w:ind w:firstLine="708"/>
        <w:jc w:val="both"/>
        <w:rPr>
          <w:rFonts w:ascii="Times New Roman" w:hAnsi="Times New Roman" w:cs="Times New Roman"/>
        </w:rPr>
      </w:pPr>
    </w:p>
    <w:p w:rsidR="005A59E3" w:rsidRDefault="005A59E3" w:rsidP="005A59E3">
      <w:pPr>
        <w:ind w:left="141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Рис.2.7.8 Спектр ЛЧМ-импульса</w:t>
      </w:r>
    </w:p>
    <w:p w:rsidR="005A29CF" w:rsidRDefault="005A29CF" w:rsidP="005A29CF">
      <w:pPr>
        <w:jc w:val="both"/>
        <w:rPr>
          <w:rFonts w:ascii="Times New Roman" w:hAnsi="Times New Roman" w:cs="Times New Roman"/>
        </w:rPr>
      </w:pPr>
    </w:p>
    <w:p w:rsidR="005A29CF" w:rsidRDefault="005A29CF" w:rsidP="005A29C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временной области ЛЧМ-импульс с амплитудой</w:t>
      </w:r>
      <w:r w:rsidR="006E2DD2">
        <w:rPr>
          <w:rFonts w:ascii="Times New Roman" w:hAnsi="Times New Roman" w:cs="Times New Roman"/>
        </w:rPr>
        <w:t xml:space="preserve"> </w:t>
      </w:r>
      <w:proofErr w:type="gramStart"/>
      <w:r w:rsidR="006E2DD2" w:rsidRPr="00386837">
        <w:rPr>
          <w:rFonts w:ascii="Times New Roman" w:hAnsi="Times New Roman" w:cs="Times New Roman"/>
          <w:i/>
          <w:lang w:val="en-US"/>
        </w:rPr>
        <w:t>A</w:t>
      </w:r>
      <w:proofErr w:type="gramEnd"/>
      <w:r w:rsidR="006E2DD2" w:rsidRPr="00CF047C">
        <w:rPr>
          <w:rFonts w:ascii="Times New Roman" w:hAnsi="Times New Roman" w:cs="Times New Roman"/>
          <w:vertAlign w:val="subscript"/>
        </w:rPr>
        <w:t>и</w:t>
      </w:r>
      <w:r w:rsidR="00113F3F">
        <w:rPr>
          <w:rFonts w:ascii="Times New Roman" w:hAnsi="Times New Roman" w:cs="Times New Roman"/>
        </w:rPr>
        <w:t>,</w:t>
      </w:r>
      <w:r w:rsidR="00A047A4">
        <w:rPr>
          <w:rFonts w:ascii="Times New Roman" w:hAnsi="Times New Roman" w:cs="Times New Roman"/>
        </w:rPr>
        <w:t xml:space="preserve"> центральной частотой </w:t>
      </w:r>
      <w:r w:rsidR="00A047A4" w:rsidRPr="00A047A4">
        <w:rPr>
          <w:rFonts w:ascii="Times New Roman" w:hAnsi="Times New Roman" w:cs="Times New Roman"/>
          <w:i/>
          <w:lang w:val="en-US"/>
        </w:rPr>
        <w:t>ω</w:t>
      </w:r>
      <w:r w:rsidR="00A047A4">
        <w:rPr>
          <w:rFonts w:ascii="Times New Roman" w:hAnsi="Times New Roman" w:cs="Times New Roman"/>
          <w:i/>
          <w:vertAlign w:val="subscript"/>
        </w:rPr>
        <w:t>0</w:t>
      </w:r>
      <w:r w:rsidR="00A047A4">
        <w:rPr>
          <w:rFonts w:ascii="Times New Roman" w:hAnsi="Times New Roman" w:cs="Times New Roman"/>
        </w:rPr>
        <w:t>, дл</w:t>
      </w:r>
      <w:r w:rsidR="00A047A4">
        <w:rPr>
          <w:rFonts w:ascii="Times New Roman" w:hAnsi="Times New Roman" w:cs="Times New Roman"/>
        </w:rPr>
        <w:t>и</w:t>
      </w:r>
      <w:r w:rsidR="00A047A4">
        <w:rPr>
          <w:rFonts w:ascii="Times New Roman" w:hAnsi="Times New Roman" w:cs="Times New Roman"/>
        </w:rPr>
        <w:t xml:space="preserve">тельностью импульса </w:t>
      </w:r>
      <w:r w:rsidR="00A06FAE">
        <w:rPr>
          <w:rFonts w:ascii="Times New Roman" w:hAnsi="Times New Roman" w:cs="Times New Roman"/>
          <w:i/>
        </w:rPr>
        <w:sym w:font="Symbol" w:char="F074"/>
      </w:r>
      <w:r w:rsidR="00A047A4">
        <w:rPr>
          <w:rFonts w:ascii="Times New Roman" w:hAnsi="Times New Roman" w:cs="Times New Roman"/>
          <w:i/>
        </w:rPr>
        <w:t xml:space="preserve"> </w:t>
      </w:r>
      <w:r w:rsidR="009F63E3" w:rsidRPr="009F63E3">
        <w:rPr>
          <w:rFonts w:ascii="Times New Roman" w:hAnsi="Times New Roman" w:cs="Times New Roman"/>
          <w:i/>
        </w:rPr>
        <w:t xml:space="preserve"> </w:t>
      </w:r>
      <w:r w:rsidR="00A047A4">
        <w:rPr>
          <w:rFonts w:ascii="Times New Roman" w:hAnsi="Times New Roman" w:cs="Times New Roman"/>
        </w:rPr>
        <w:t xml:space="preserve">и </w:t>
      </w:r>
      <w:r w:rsidR="00A047A4" w:rsidRPr="00A047A4">
        <w:rPr>
          <w:rFonts w:ascii="Times New Roman" w:hAnsi="Times New Roman" w:cs="Times New Roman"/>
        </w:rPr>
        <w:t>девиацией</w:t>
      </w:r>
      <w:r w:rsidR="00113F3F">
        <w:rPr>
          <w:rFonts w:ascii="Times New Roman" w:hAnsi="Times New Roman" w:cs="Times New Roman"/>
        </w:rPr>
        <w:t xml:space="preserve"> </w:t>
      </w:r>
      <w:r w:rsidR="00A047A4">
        <w:rPr>
          <w:rFonts w:ascii="Times New Roman" w:hAnsi="Times New Roman" w:cs="Times New Roman"/>
          <w:i/>
        </w:rPr>
        <w:sym w:font="Symbol" w:char="F044"/>
      </w:r>
      <w:r w:rsidR="00A047A4">
        <w:rPr>
          <w:rFonts w:ascii="Times New Roman" w:hAnsi="Times New Roman" w:cs="Times New Roman"/>
          <w:i/>
          <w:lang w:val="en-US"/>
        </w:rPr>
        <w:t>ω</w:t>
      </w:r>
      <w:r w:rsidR="00A047A4">
        <w:rPr>
          <w:rFonts w:ascii="Times New Roman" w:hAnsi="Times New Roman" w:cs="Times New Roman"/>
          <w:i/>
        </w:rPr>
        <w:t xml:space="preserve"> </w:t>
      </w:r>
      <w:r w:rsidR="00113F3F">
        <w:rPr>
          <w:rFonts w:ascii="Times New Roman" w:hAnsi="Times New Roman" w:cs="Times New Roman"/>
        </w:rPr>
        <w:t>задается функцией</w:t>
      </w:r>
    </w:p>
    <w:p w:rsidR="00113F3F" w:rsidRDefault="00113F3F" w:rsidP="005A29CF">
      <w:pPr>
        <w:jc w:val="both"/>
        <w:rPr>
          <w:rFonts w:ascii="Times New Roman" w:hAnsi="Times New Roman" w:cs="Times New Roman"/>
        </w:rPr>
      </w:pPr>
    </w:p>
    <w:p w:rsidR="00A047A4" w:rsidRPr="00A047A4" w:rsidRDefault="00113F3F" w:rsidP="005A29CF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ξ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eqArrPr>
                <m:e>
                  <m:func>
                    <m:funcPr>
                      <m:ctrlPr>
                        <w:rPr>
                          <w:rFonts w:ascii="Cambria Math" w:hAnsi="Cambria Math" w:cs="Times New Roman"/>
                          <w:lang w:val="en-US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и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exp</m:t>
                      </m:r>
                    </m:fName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lang w:val="en-US"/>
                                    </w:rPr>
                                    <m:t>ω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lang w:val="en-US"/>
                                    </w:rPr>
                                    <m:t>o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lang w:val="en-US"/>
                                </w:rPr>
                                <m:t>t+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lang w:val="en-US"/>
                                    </w:rPr>
                                    <m:t>Δ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lang w:val="en-US"/>
                                    </w:rPr>
                                    <m:t>ω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lang w:val="en-US"/>
                                    </w:rPr>
                                    <m:t>2τ</m:t>
                                  </m:r>
                                </m:den>
                              </m:f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lang w:val="en-US"/>
                                    </w:rPr>
                                    <m:t>t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</m:d>
                    </m:e>
                  </m:func>
                </m:e>
                <m:e>
                  <m:r>
                    <w:rPr>
                      <w:rFonts w:ascii="Cambria Math" w:hAnsi="Cambria Math" w:cs="Times New Roman"/>
                      <w:lang w:val="en-US"/>
                    </w:rPr>
                    <m:t xml:space="preserve">0, </m:t>
                  </m:r>
                  <m:r>
                    <w:rPr>
                      <w:rFonts w:ascii="Cambria Math" w:hAnsi="Cambria Math" w:cs="Times New Roman"/>
                    </w:rPr>
                    <m:t xml:space="preserve">            если иначе.</m:t>
                  </m:r>
                </m:e>
              </m:eqArr>
            </m:e>
          </m:d>
          <m:r>
            <w:rPr>
              <w:rFonts w:ascii="Cambria Math" w:hAnsi="Cambria Math" w:cs="Times New Roman"/>
              <w:lang w:val="en-US"/>
            </w:rPr>
            <m:t xml:space="preserve">, </m:t>
          </m:r>
          <m:r>
            <w:rPr>
              <w:rFonts w:ascii="Cambria Math" w:hAnsi="Cambria Math" w:cs="Times New Roman"/>
            </w:rPr>
            <m:t xml:space="preserve">если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/>
            </w:rPr>
            <m:t>&lt;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τ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2</m:t>
              </m:r>
            </m:den>
          </m:f>
        </m:oMath>
      </m:oMathPara>
    </w:p>
    <w:p w:rsidR="00113F3F" w:rsidRPr="00A047A4" w:rsidRDefault="00113F3F" w:rsidP="005A29CF">
      <w:pPr>
        <w:jc w:val="both"/>
        <w:rPr>
          <w:rFonts w:ascii="Times New Roman" w:hAnsi="Times New Roman" w:cs="Times New Roman"/>
          <w:i/>
          <w:lang w:val="en-US"/>
        </w:rPr>
      </w:pPr>
    </w:p>
    <w:p w:rsidR="00113F3F" w:rsidRPr="00113F3F" w:rsidRDefault="00113F3F" w:rsidP="005A29CF">
      <w:pPr>
        <w:jc w:val="both"/>
        <w:rPr>
          <w:rFonts w:ascii="Times New Roman" w:hAnsi="Times New Roman" w:cs="Times New Roman"/>
          <w:lang w:val="en-US"/>
        </w:rPr>
      </w:pPr>
    </w:p>
    <w:p w:rsidR="005A29CF" w:rsidRPr="00113F3F" w:rsidRDefault="005A29CF" w:rsidP="005A29CF">
      <w:pPr>
        <w:jc w:val="both"/>
        <w:rPr>
          <w:rFonts w:ascii="Times New Roman" w:hAnsi="Times New Roman" w:cs="Times New Roman"/>
          <w:lang w:val="en-US"/>
        </w:rPr>
      </w:pPr>
    </w:p>
    <w:p w:rsidR="00A06FAE" w:rsidRDefault="005A29CF" w:rsidP="005A29C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Амплитудный спектр</w:t>
      </w:r>
      <w:r w:rsidRPr="005A29CF">
        <w:rPr>
          <w:rFonts w:ascii="Times New Roman" w:hAnsi="Times New Roman" w:cs="Times New Roman"/>
        </w:rPr>
        <w:t xml:space="preserve"> </w:t>
      </w:r>
      <w:r w:rsidR="00A06FAE">
        <w:rPr>
          <w:rFonts w:ascii="Times New Roman" w:hAnsi="Times New Roman" w:cs="Times New Roman"/>
        </w:rPr>
        <w:t>при (</w:t>
      </w:r>
      <w:r w:rsidR="00A06FAE">
        <w:rPr>
          <w:rFonts w:ascii="Times New Roman" w:hAnsi="Times New Roman" w:cs="Times New Roman"/>
          <w:i/>
        </w:rPr>
        <w:sym w:font="Symbol" w:char="F074"/>
      </w:r>
      <w:r w:rsidR="00A06FAE">
        <w:rPr>
          <w:rFonts w:ascii="Times New Roman" w:hAnsi="Times New Roman" w:cs="Times New Roman"/>
          <w:i/>
        </w:rPr>
        <w:t xml:space="preserve"> </w:t>
      </w:r>
      <w:r w:rsidR="00A06FAE">
        <w:rPr>
          <w:rFonts w:ascii="Times New Roman" w:hAnsi="Times New Roman" w:cs="Times New Roman"/>
          <w:i/>
        </w:rPr>
        <w:sym w:font="Symbol" w:char="F044"/>
      </w:r>
      <w:r w:rsidR="00A06FAE">
        <w:rPr>
          <w:rFonts w:ascii="Times New Roman" w:hAnsi="Times New Roman" w:cs="Times New Roman"/>
          <w:i/>
          <w:lang w:val="en-US"/>
        </w:rPr>
        <w:t>ω</w:t>
      </w:r>
      <w:r w:rsidR="00A06FAE" w:rsidRPr="00A06FAE">
        <w:rPr>
          <w:rFonts w:ascii="Times New Roman" w:hAnsi="Times New Roman" w:cs="Times New Roman"/>
          <w:i/>
        </w:rPr>
        <w:t>/4</w:t>
      </w:r>
      <w:r w:rsidR="00A06FAE">
        <w:rPr>
          <w:rFonts w:ascii="Times New Roman" w:hAnsi="Times New Roman" w:cs="Times New Roman"/>
          <w:i/>
        </w:rPr>
        <w:sym w:font="Symbol" w:char="F070"/>
      </w:r>
      <w:r w:rsidR="00A06FAE">
        <w:rPr>
          <w:rFonts w:ascii="Times New Roman" w:hAnsi="Times New Roman" w:cs="Times New Roman"/>
        </w:rPr>
        <w:t>)</w:t>
      </w:r>
      <w:r w:rsidR="00A06FAE">
        <w:rPr>
          <w:rFonts w:ascii="Times New Roman" w:hAnsi="Times New Roman" w:cs="Times New Roman"/>
          <w:vertAlign w:val="superscript"/>
        </w:rPr>
        <w:t>1</w:t>
      </w:r>
      <w:r w:rsidR="00A06FAE" w:rsidRPr="00A06FAE">
        <w:rPr>
          <w:rFonts w:ascii="Times New Roman" w:hAnsi="Times New Roman" w:cs="Times New Roman"/>
          <w:vertAlign w:val="superscript"/>
        </w:rPr>
        <w:t xml:space="preserve">/2 </w:t>
      </w:r>
      <w:r w:rsidR="00154816" w:rsidRPr="00154816">
        <w:rPr>
          <w:rFonts w:ascii="Times New Roman" w:hAnsi="Times New Roman" w:cs="Times New Roman"/>
        </w:rPr>
        <w:t>&gt;&gt;</w:t>
      </w:r>
      <w:r w:rsidR="00154816" w:rsidRPr="00154816">
        <w:rPr>
          <w:rFonts w:ascii="Times New Roman" w:hAnsi="Times New Roman" w:cs="Times New Roman"/>
          <w:i/>
        </w:rPr>
        <w:t>1</w:t>
      </w:r>
      <w:r w:rsidR="00A06FAE">
        <w:rPr>
          <w:rFonts w:ascii="Times New Roman" w:hAnsi="Times New Roman" w:cs="Times New Roman"/>
        </w:rPr>
        <w:t xml:space="preserve"> приближенно выражается формулой </w:t>
      </w:r>
      <w:r w:rsidR="0036596E" w:rsidRPr="005A59E3">
        <w:rPr>
          <w:rFonts w:ascii="Times New Roman" w:hAnsi="Times New Roman" w:cs="Times New Roman"/>
        </w:rPr>
        <w:t>[</w:t>
      </w:r>
      <w:r w:rsidR="00870204" w:rsidRPr="00870204">
        <w:rPr>
          <w:rFonts w:ascii="Times New Roman" w:hAnsi="Times New Roman" w:cs="Times New Roman"/>
        </w:rPr>
        <w:t>3</w:t>
      </w:r>
      <w:r w:rsidR="0036596E">
        <w:rPr>
          <w:rFonts w:ascii="Times New Roman" w:hAnsi="Times New Roman" w:cs="Times New Roman"/>
        </w:rPr>
        <w:t>, с 65</w:t>
      </w:r>
      <w:r w:rsidR="0036596E" w:rsidRPr="005A59E3">
        <w:rPr>
          <w:rFonts w:ascii="Times New Roman" w:hAnsi="Times New Roman" w:cs="Times New Roman"/>
        </w:rPr>
        <w:t>]</w:t>
      </w:r>
    </w:p>
    <w:p w:rsidR="00A06FAE" w:rsidRDefault="00A06FAE" w:rsidP="005A29CF">
      <w:pPr>
        <w:jc w:val="both"/>
        <w:rPr>
          <w:rFonts w:ascii="Times New Roman" w:hAnsi="Times New Roman" w:cs="Times New Roman"/>
        </w:rPr>
      </w:pPr>
    </w:p>
    <w:p w:rsidR="00A06FAE" w:rsidRPr="00E904E9" w:rsidRDefault="00E904E9" w:rsidP="00A06FAE">
      <w:pPr>
        <w:jc w:val="both"/>
        <w:rPr>
          <w:rFonts w:ascii="Times New Roman" w:hAnsi="Times New Roman" w:cs="Times New Roman"/>
        </w:rPr>
      </w:pPr>
      <w:r w:rsidRPr="00E904E9">
        <w:rPr>
          <w:rFonts w:ascii="Times New Roman" w:hAnsi="Times New Roman" w:cs="Times New Roman"/>
        </w:rPr>
        <w:t xml:space="preserve">                        </w:t>
      </w:r>
      <m:oMath>
        <m:r>
          <w:rPr>
            <w:rFonts w:ascii="Cambria Math" w:hAnsi="Cambria Math" w:cs="Times New Roman"/>
            <w:lang w:val="en-US"/>
          </w:rPr>
          <m:t>S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ω</m:t>
            </m:r>
          </m:e>
        </m:d>
        <m:r>
          <w:rPr>
            <w:rFonts w:ascii="Cambria Math" w:hAnsi="Cambria Math" w:cs="Times New Roman"/>
          </w:rPr>
          <m:t>≈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и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πτ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i/>
                          </w:rPr>
                          <w:sym w:font="Symbol" w:char="F044"/>
                        </m:r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ω</m:t>
                        </m:r>
                      </m:den>
                    </m:f>
                  </m:e>
                </m:rad>
              </m:e>
              <m:e>
                <m:r>
                  <w:rPr>
                    <w:rFonts w:ascii="Cambria Math" w:hAnsi="Cambria Math" w:cs="Times New Roman"/>
                  </w:rPr>
                  <m:t>0,             если иначе.</m:t>
                </m:r>
              </m:e>
            </m:eqArr>
          </m:e>
        </m:d>
        <m:r>
          <w:rPr>
            <w:rFonts w:ascii="Cambria Math" w:hAnsi="Cambria Math" w:cs="Times New Roman"/>
          </w:rPr>
          <m:t xml:space="preserve">, если 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o</m:t>
                </m:r>
              </m:sub>
            </m:sSub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ω</m:t>
            </m:r>
          </m:e>
        </m:d>
        <m:r>
          <w:rPr>
            <w:rFonts w:ascii="Cambria Math" w:hAnsi="Cambria Math" w:cs="Times New Roman"/>
          </w:rPr>
          <m:t>&lt;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∆</m:t>
            </m:r>
            <m:r>
              <w:rPr>
                <w:rFonts w:ascii="Cambria Math" w:hAnsi="Cambria Math" w:cs="Times New Roman"/>
                <w:lang w:val="en-US"/>
              </w:rPr>
              <m:t>ω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</m:oMath>
      <w:r w:rsidRPr="00E904E9">
        <w:rPr>
          <w:rFonts w:ascii="Times New Roman" w:hAnsi="Times New Roman" w:cs="Times New Roman"/>
        </w:rPr>
        <w:t>.</w:t>
      </w:r>
      <w:r w:rsidR="007A775E">
        <w:rPr>
          <w:rFonts w:ascii="Times New Roman" w:hAnsi="Times New Roman" w:cs="Times New Roman"/>
        </w:rPr>
        <w:t xml:space="preserve">                 </w:t>
      </w:r>
      <w:bookmarkStart w:id="0" w:name="_GoBack"/>
      <w:bookmarkEnd w:id="0"/>
      <w:r w:rsidR="007A775E">
        <w:rPr>
          <w:rFonts w:ascii="Times New Roman" w:hAnsi="Times New Roman" w:cs="Times New Roman"/>
        </w:rPr>
        <w:t xml:space="preserve">         (2.7.10)</w:t>
      </w:r>
    </w:p>
    <w:p w:rsidR="00A06FAE" w:rsidRDefault="00A06FAE" w:rsidP="005A29CF">
      <w:pPr>
        <w:jc w:val="both"/>
        <w:rPr>
          <w:rFonts w:ascii="Times New Roman" w:hAnsi="Times New Roman" w:cs="Times New Roman"/>
        </w:rPr>
      </w:pPr>
    </w:p>
    <w:p w:rsidR="00A06FAE" w:rsidRPr="00046A98" w:rsidRDefault="00A06FAE" w:rsidP="005A29CF">
      <w:pPr>
        <w:jc w:val="both"/>
        <w:rPr>
          <w:rFonts w:ascii="Times New Roman" w:hAnsi="Times New Roman" w:cs="Times New Roman"/>
        </w:rPr>
      </w:pPr>
    </w:p>
    <w:p w:rsidR="00046A98" w:rsidRDefault="00046A98" w:rsidP="00046A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Ширина главного лепестка спектра</w:t>
      </w:r>
      <w:r w:rsidRPr="005A29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ЛЧМ-импульса прибли</w:t>
      </w:r>
      <w:r w:rsidR="00872245">
        <w:rPr>
          <w:rFonts w:ascii="Times New Roman" w:hAnsi="Times New Roman" w:cs="Times New Roman"/>
        </w:rPr>
        <w:t>женно равна девиации, его</w:t>
      </w:r>
      <w:r>
        <w:rPr>
          <w:rFonts w:ascii="Times New Roman" w:hAnsi="Times New Roman" w:cs="Times New Roman"/>
        </w:rPr>
        <w:t xml:space="preserve"> цен</w:t>
      </w:r>
      <w:r w:rsidR="00872245">
        <w:rPr>
          <w:rFonts w:ascii="Times New Roman" w:hAnsi="Times New Roman" w:cs="Times New Roman"/>
        </w:rPr>
        <w:t>тральная частота есть</w:t>
      </w:r>
      <w:r>
        <w:rPr>
          <w:rFonts w:ascii="Times New Roman" w:hAnsi="Times New Roman" w:cs="Times New Roman"/>
        </w:rPr>
        <w:t xml:space="preserve">  </w:t>
      </w:r>
      <w:r w:rsidRPr="00A047A4">
        <w:rPr>
          <w:rFonts w:ascii="Times New Roman" w:hAnsi="Times New Roman" w:cs="Times New Roman"/>
          <w:i/>
          <w:lang w:val="en-US"/>
        </w:rPr>
        <w:t>ω</w:t>
      </w:r>
      <w:r>
        <w:rPr>
          <w:rFonts w:ascii="Times New Roman" w:hAnsi="Times New Roman" w:cs="Times New Roman"/>
          <w:i/>
          <w:vertAlign w:val="subscript"/>
        </w:rPr>
        <w:t>0</w:t>
      </w:r>
      <w:r>
        <w:rPr>
          <w:rFonts w:ascii="Times New Roman" w:hAnsi="Times New Roman" w:cs="Times New Roman"/>
        </w:rPr>
        <w:t>.</w:t>
      </w:r>
      <w:r w:rsidRPr="00754D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Нетрудно </w:t>
      </w:r>
      <w:r w:rsidR="00A0756E">
        <w:rPr>
          <w:rFonts w:ascii="Times New Roman" w:hAnsi="Times New Roman" w:cs="Times New Roman"/>
        </w:rPr>
        <w:t>замети</w:t>
      </w:r>
      <w:r>
        <w:rPr>
          <w:rFonts w:ascii="Times New Roman" w:hAnsi="Times New Roman" w:cs="Times New Roman"/>
        </w:rPr>
        <w:t>ть аналогию моделей обнаружения пр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моугольных видеоимпульсов во временной области и</w:t>
      </w:r>
      <w:r w:rsidRPr="00754D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ЛЧМ-импульсов в частотной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ласти</w:t>
      </w:r>
      <w:r w:rsidR="00CF434C">
        <w:rPr>
          <w:rFonts w:ascii="Times New Roman" w:hAnsi="Times New Roman" w:cs="Times New Roman"/>
        </w:rPr>
        <w:t>. Д</w:t>
      </w:r>
      <w:r>
        <w:rPr>
          <w:rFonts w:ascii="Times New Roman" w:hAnsi="Times New Roman" w:cs="Times New Roman"/>
        </w:rPr>
        <w:t xml:space="preserve">евиация </w:t>
      </w:r>
      <w:r w:rsidR="00CF434C">
        <w:rPr>
          <w:rFonts w:ascii="Times New Roman" w:hAnsi="Times New Roman" w:cs="Times New Roman"/>
        </w:rPr>
        <w:t xml:space="preserve">при этом </w:t>
      </w:r>
      <w:r>
        <w:rPr>
          <w:rFonts w:ascii="Times New Roman" w:hAnsi="Times New Roman" w:cs="Times New Roman"/>
        </w:rPr>
        <w:t xml:space="preserve">играет роль длительности импульса. </w:t>
      </w:r>
      <w:r w:rsidR="00273BC6">
        <w:rPr>
          <w:rFonts w:ascii="Times New Roman" w:hAnsi="Times New Roman" w:cs="Times New Roman"/>
        </w:rPr>
        <w:t>В частности, можно и</w:t>
      </w:r>
      <w:r w:rsidR="00273BC6">
        <w:rPr>
          <w:rFonts w:ascii="Times New Roman" w:hAnsi="Times New Roman" w:cs="Times New Roman"/>
        </w:rPr>
        <w:t>с</w:t>
      </w:r>
      <w:r w:rsidR="00273BC6">
        <w:rPr>
          <w:rFonts w:ascii="Times New Roman" w:hAnsi="Times New Roman" w:cs="Times New Roman"/>
        </w:rPr>
        <w:t>пользовать обнаружители с отсечением шума, согласованные с длительностью импул</w:t>
      </w:r>
      <w:r w:rsidR="00273BC6">
        <w:rPr>
          <w:rFonts w:ascii="Times New Roman" w:hAnsi="Times New Roman" w:cs="Times New Roman"/>
        </w:rPr>
        <w:t>ь</w:t>
      </w:r>
      <w:r w:rsidR="00273BC6">
        <w:rPr>
          <w:rFonts w:ascii="Times New Roman" w:hAnsi="Times New Roman" w:cs="Times New Roman"/>
        </w:rPr>
        <w:lastRenderedPageBreak/>
        <w:t xml:space="preserve">са и т.п., рассмотренные в </w:t>
      </w:r>
      <w:r w:rsidR="00273BC6" w:rsidRPr="00273BC6">
        <w:rPr>
          <w:rFonts w:ascii="Times New Roman" w:hAnsi="Times New Roman" w:cs="Times New Roman"/>
        </w:rPr>
        <w:t>§</w:t>
      </w:r>
      <w:r w:rsidR="00BF5E5C">
        <w:rPr>
          <w:rFonts w:ascii="Times New Roman" w:hAnsi="Times New Roman" w:cs="Times New Roman"/>
        </w:rPr>
        <w:t>2.</w:t>
      </w:r>
      <w:r w:rsidR="00273BC6" w:rsidRPr="00273BC6">
        <w:rPr>
          <w:rFonts w:ascii="Times New Roman" w:hAnsi="Times New Roman" w:cs="Times New Roman"/>
        </w:rPr>
        <w:t>5</w:t>
      </w:r>
      <w:r w:rsidR="00273BC6">
        <w:rPr>
          <w:rFonts w:ascii="Times New Roman" w:hAnsi="Times New Roman" w:cs="Times New Roman"/>
        </w:rPr>
        <w:t>.</w:t>
      </w:r>
      <w:r w:rsidR="00F52CE3">
        <w:rPr>
          <w:rFonts w:ascii="Times New Roman" w:hAnsi="Times New Roman" w:cs="Times New Roman"/>
        </w:rPr>
        <w:t xml:space="preserve"> Там же доказывается утверждение об эквивалентности обнаружителей с суммированием квадратов амплитуд и просто амплитуд.</w:t>
      </w:r>
    </w:p>
    <w:p w:rsidR="00BD0A10" w:rsidRPr="00596E9B" w:rsidRDefault="00BD0A10" w:rsidP="00046A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Если известна форма спектра сигнала, то задача сводится к обнаружению и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вестного сигнала</w:t>
      </w:r>
      <w:r w:rsidR="00EF7647">
        <w:rPr>
          <w:rFonts w:ascii="Times New Roman" w:hAnsi="Times New Roman" w:cs="Times New Roman"/>
        </w:rPr>
        <w:t xml:space="preserve"> </w:t>
      </w:r>
      <w:r w:rsidR="00EE4F95">
        <w:rPr>
          <w:rFonts w:ascii="Times New Roman" w:hAnsi="Times New Roman" w:cs="Times New Roman"/>
        </w:rPr>
        <w:t xml:space="preserve">в частотной области, аналогичной рассмотренной в </w:t>
      </w:r>
      <w:r w:rsidR="00EF7647" w:rsidRPr="00273BC6">
        <w:rPr>
          <w:rFonts w:ascii="Times New Roman" w:hAnsi="Times New Roman" w:cs="Times New Roman"/>
        </w:rPr>
        <w:t>§</w:t>
      </w:r>
      <w:r w:rsidR="00BF5E5C">
        <w:rPr>
          <w:rFonts w:ascii="Times New Roman" w:hAnsi="Times New Roman" w:cs="Times New Roman"/>
        </w:rPr>
        <w:t>2.</w:t>
      </w:r>
      <w:r w:rsidR="00EF7647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 w:rsidR="003F5720">
        <w:rPr>
          <w:rFonts w:ascii="Times New Roman" w:hAnsi="Times New Roman" w:cs="Times New Roman"/>
        </w:rPr>
        <w:t xml:space="preserve"> Разница з</w:t>
      </w:r>
      <w:r w:rsidR="003F5720">
        <w:rPr>
          <w:rFonts w:ascii="Times New Roman" w:hAnsi="Times New Roman" w:cs="Times New Roman"/>
        </w:rPr>
        <w:t>а</w:t>
      </w:r>
      <w:r w:rsidR="003F5720">
        <w:rPr>
          <w:rFonts w:ascii="Times New Roman" w:hAnsi="Times New Roman" w:cs="Times New Roman"/>
        </w:rPr>
        <w:t>ключается в распределениях шума и смеси сигнала с шумом</w:t>
      </w:r>
      <w:r w:rsidR="00E405A6">
        <w:rPr>
          <w:rFonts w:ascii="Times New Roman" w:hAnsi="Times New Roman" w:cs="Times New Roman"/>
        </w:rPr>
        <w:t xml:space="preserve"> – белый шум заменяется на релеевский</w:t>
      </w:r>
      <w:r w:rsidR="003F5720">
        <w:rPr>
          <w:rFonts w:ascii="Times New Roman" w:hAnsi="Times New Roman" w:cs="Times New Roman"/>
        </w:rPr>
        <w:t>.</w:t>
      </w:r>
      <w:r w:rsidR="007F5EDA">
        <w:rPr>
          <w:rFonts w:ascii="Times New Roman" w:hAnsi="Times New Roman" w:cs="Times New Roman"/>
        </w:rPr>
        <w:t xml:space="preserve"> Однако практическое применение отмеченных аналогий наталкивается на ограничения, накладываемые современной элементной базой.</w:t>
      </w:r>
      <w:r w:rsidR="003F5720">
        <w:rPr>
          <w:rFonts w:ascii="Times New Roman" w:hAnsi="Times New Roman" w:cs="Times New Roman"/>
        </w:rPr>
        <w:t xml:space="preserve"> </w:t>
      </w:r>
      <w:r w:rsidR="00E6744B">
        <w:rPr>
          <w:rFonts w:ascii="Times New Roman" w:hAnsi="Times New Roman" w:cs="Times New Roman"/>
        </w:rPr>
        <w:t xml:space="preserve">При ширине полосы обработки </w:t>
      </w:r>
      <w:r w:rsidR="00E6744B" w:rsidRPr="00E6744B">
        <w:rPr>
          <w:rFonts w:ascii="Times New Roman" w:hAnsi="Times New Roman" w:cs="Times New Roman"/>
          <w:i/>
        </w:rPr>
        <w:t>500 МГц</w:t>
      </w:r>
      <w:r w:rsidR="00E6744B">
        <w:rPr>
          <w:rFonts w:ascii="Times New Roman" w:hAnsi="Times New Roman" w:cs="Times New Roman"/>
        </w:rPr>
        <w:t xml:space="preserve"> и, соответственно, частоте оцифровки </w:t>
      </w:r>
      <w:r w:rsidR="00E6744B" w:rsidRPr="00E6744B">
        <w:rPr>
          <w:rFonts w:ascii="Times New Roman" w:hAnsi="Times New Roman" w:cs="Times New Roman"/>
          <w:i/>
        </w:rPr>
        <w:t>1</w:t>
      </w:r>
      <w:r w:rsidR="00E6744B">
        <w:rPr>
          <w:rFonts w:ascii="Times New Roman" w:hAnsi="Times New Roman" w:cs="Times New Roman"/>
          <w:i/>
        </w:rPr>
        <w:t xml:space="preserve"> </w:t>
      </w:r>
      <w:r w:rsidR="00E6744B" w:rsidRPr="00E6744B">
        <w:rPr>
          <w:rFonts w:ascii="Times New Roman" w:hAnsi="Times New Roman" w:cs="Times New Roman"/>
          <w:i/>
        </w:rPr>
        <w:t>ГГц</w:t>
      </w:r>
      <w:r w:rsidR="00E6744B">
        <w:rPr>
          <w:rFonts w:ascii="Times New Roman" w:hAnsi="Times New Roman" w:cs="Times New Roman"/>
        </w:rPr>
        <w:t xml:space="preserve">, получение частотного разрешения в 1024 гармоники возможно лишь на интервале </w:t>
      </w:r>
      <w:r w:rsidR="00E6744B" w:rsidRPr="005A7772">
        <w:rPr>
          <w:rFonts w:ascii="Times New Roman" w:hAnsi="Times New Roman" w:cs="Times New Roman"/>
          <w:i/>
        </w:rPr>
        <w:t>≈</w:t>
      </w:r>
      <w:r w:rsidR="00E6744B" w:rsidRPr="00E6744B">
        <w:rPr>
          <w:rFonts w:ascii="Times New Roman" w:hAnsi="Times New Roman" w:cs="Times New Roman"/>
          <w:i/>
        </w:rPr>
        <w:t>2 мкс</w:t>
      </w:r>
      <w:r w:rsidR="00E6744B">
        <w:rPr>
          <w:rFonts w:ascii="Times New Roman" w:hAnsi="Times New Roman" w:cs="Times New Roman"/>
        </w:rPr>
        <w:t>.</w:t>
      </w:r>
      <w:r w:rsidR="005A182F">
        <w:rPr>
          <w:rFonts w:ascii="Times New Roman" w:hAnsi="Times New Roman" w:cs="Times New Roman"/>
        </w:rPr>
        <w:t xml:space="preserve"> </w:t>
      </w:r>
      <w:r w:rsidR="005B2F37">
        <w:rPr>
          <w:rFonts w:ascii="Times New Roman" w:hAnsi="Times New Roman" w:cs="Times New Roman"/>
        </w:rPr>
        <w:t>Зондирующие и</w:t>
      </w:r>
      <w:r w:rsidR="005B2F37">
        <w:rPr>
          <w:rFonts w:ascii="Times New Roman" w:hAnsi="Times New Roman" w:cs="Times New Roman"/>
        </w:rPr>
        <w:t>м</w:t>
      </w:r>
      <w:r w:rsidR="005B2F37">
        <w:rPr>
          <w:rFonts w:ascii="Times New Roman" w:hAnsi="Times New Roman" w:cs="Times New Roman"/>
        </w:rPr>
        <w:t>пульсы сложных радиосигналов значительно превосходят эту величину. Преимущества обработки в частотной области наиболее полно проявляются именно при анализе сложных образов радиосигналов, особенно при их одновременном появлении. Сочет</w:t>
      </w:r>
      <w:r w:rsidR="005B2F37">
        <w:rPr>
          <w:rFonts w:ascii="Times New Roman" w:hAnsi="Times New Roman" w:cs="Times New Roman"/>
        </w:rPr>
        <w:t>а</w:t>
      </w:r>
      <w:r w:rsidR="005B2F37">
        <w:rPr>
          <w:rFonts w:ascii="Times New Roman" w:hAnsi="Times New Roman" w:cs="Times New Roman"/>
        </w:rPr>
        <w:t xml:space="preserve">ние преимуществ временной и частотной обработки возможно путем формирования </w:t>
      </w:r>
      <w:proofErr w:type="gramStart"/>
      <w:r w:rsidR="005B2F37">
        <w:rPr>
          <w:rFonts w:ascii="Times New Roman" w:hAnsi="Times New Roman" w:cs="Times New Roman"/>
        </w:rPr>
        <w:t>время-частотных</w:t>
      </w:r>
      <w:proofErr w:type="gramEnd"/>
      <w:r w:rsidR="005B2F37">
        <w:rPr>
          <w:rFonts w:ascii="Times New Roman" w:hAnsi="Times New Roman" w:cs="Times New Roman"/>
        </w:rPr>
        <w:t xml:space="preserve"> образов сигналов</w:t>
      </w:r>
      <w:r w:rsidR="00DD56E5">
        <w:rPr>
          <w:rFonts w:ascii="Times New Roman" w:hAnsi="Times New Roman" w:cs="Times New Roman"/>
        </w:rPr>
        <w:t xml:space="preserve">. Это особенно необходимо в </w:t>
      </w:r>
      <w:r w:rsidR="005B2F37">
        <w:rPr>
          <w:rFonts w:ascii="Times New Roman" w:hAnsi="Times New Roman" w:cs="Times New Roman"/>
        </w:rPr>
        <w:t xml:space="preserve"> условиях сложной р</w:t>
      </w:r>
      <w:r w:rsidR="005B2F37">
        <w:rPr>
          <w:rFonts w:ascii="Times New Roman" w:hAnsi="Times New Roman" w:cs="Times New Roman"/>
        </w:rPr>
        <w:t>а</w:t>
      </w:r>
      <w:r w:rsidR="005B2F37">
        <w:rPr>
          <w:rFonts w:ascii="Times New Roman" w:hAnsi="Times New Roman" w:cs="Times New Roman"/>
        </w:rPr>
        <w:t>диолокационной обстановки.</w:t>
      </w:r>
      <w:r w:rsidR="00596E9B">
        <w:rPr>
          <w:rFonts w:ascii="Times New Roman" w:hAnsi="Times New Roman" w:cs="Times New Roman"/>
        </w:rPr>
        <w:t xml:space="preserve"> Формирование таких образов производится применением оконных преобразований Фурье </w:t>
      </w:r>
      <w:r w:rsidR="00596E9B" w:rsidRPr="00596E9B">
        <w:rPr>
          <w:rFonts w:ascii="Times New Roman" w:hAnsi="Times New Roman" w:cs="Times New Roman"/>
        </w:rPr>
        <w:t>[</w:t>
      </w:r>
      <w:r w:rsidR="004943B0" w:rsidRPr="004943B0">
        <w:rPr>
          <w:rFonts w:ascii="Times New Roman" w:hAnsi="Times New Roman" w:cs="Times New Roman"/>
        </w:rPr>
        <w:t>15</w:t>
      </w:r>
      <w:r w:rsidR="00596E9B">
        <w:rPr>
          <w:rFonts w:ascii="Times New Roman" w:hAnsi="Times New Roman" w:cs="Times New Roman"/>
        </w:rPr>
        <w:t>, с 31</w:t>
      </w:r>
      <w:r w:rsidR="00596E9B" w:rsidRPr="00596E9B">
        <w:rPr>
          <w:rFonts w:ascii="Times New Roman" w:hAnsi="Times New Roman" w:cs="Times New Roman"/>
        </w:rPr>
        <w:t>].</w:t>
      </w:r>
      <w:r w:rsidR="005F4657">
        <w:rPr>
          <w:rFonts w:ascii="Times New Roman" w:hAnsi="Times New Roman" w:cs="Times New Roman"/>
        </w:rPr>
        <w:t xml:space="preserve"> Распознавание таких двумерных образов рассматривается ниже.</w:t>
      </w:r>
    </w:p>
    <w:p w:rsidR="005A29CF" w:rsidRPr="00E904E9" w:rsidRDefault="005A29CF" w:rsidP="005A29CF">
      <w:pPr>
        <w:jc w:val="both"/>
        <w:rPr>
          <w:rFonts w:ascii="Times New Roman" w:hAnsi="Times New Roman" w:cs="Times New Roman"/>
        </w:rPr>
      </w:pPr>
    </w:p>
    <w:sectPr w:rsidR="005A29CF" w:rsidRPr="00E904E9" w:rsidSect="000C621B">
      <w:footerReference w:type="default" r:id="rId18"/>
      <w:pgSz w:w="11906" w:h="16838"/>
      <w:pgMar w:top="1418" w:right="1418" w:bottom="1276" w:left="1418" w:header="709" w:footer="709" w:gutter="0"/>
      <w:pgNumType w:start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95B" w:rsidRDefault="008F595B" w:rsidP="00907D0C">
      <w:r>
        <w:separator/>
      </w:r>
    </w:p>
  </w:endnote>
  <w:endnote w:type="continuationSeparator" w:id="0">
    <w:p w:rsidR="008F595B" w:rsidRDefault="008F595B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035022"/>
      <w:docPartObj>
        <w:docPartGallery w:val="Page Numbers (Bottom of Page)"/>
        <w:docPartUnique/>
      </w:docPartObj>
    </w:sdtPr>
    <w:sdtEndPr/>
    <w:sdtContent>
      <w:p w:rsidR="005A29CF" w:rsidRDefault="005A29CF">
        <w:pPr>
          <w:pStyle w:val="a5"/>
          <w:jc w:val="center"/>
        </w:pPr>
        <w:r>
          <w:rPr>
            <w:lang w:val="en-US"/>
          </w:rPr>
          <w:t>2-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C2E70">
          <w:rPr>
            <w:noProof/>
          </w:rPr>
          <w:t>66</w:t>
        </w:r>
        <w:r>
          <w:fldChar w:fldCharType="end"/>
        </w:r>
      </w:p>
    </w:sdtContent>
  </w:sdt>
  <w:p w:rsidR="005A29CF" w:rsidRDefault="005A29C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95B" w:rsidRDefault="008F595B" w:rsidP="00907D0C">
      <w:r>
        <w:separator/>
      </w:r>
    </w:p>
  </w:footnote>
  <w:footnote w:type="continuationSeparator" w:id="0">
    <w:p w:rsidR="008F595B" w:rsidRDefault="008F595B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9"/>
  </w:num>
  <w:num w:numId="8">
    <w:abstractNumId w:val="11"/>
  </w:num>
  <w:num w:numId="9">
    <w:abstractNumId w:val="8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114E"/>
    <w:rsid w:val="00002C0D"/>
    <w:rsid w:val="00002DC3"/>
    <w:rsid w:val="00004C24"/>
    <w:rsid w:val="00004E74"/>
    <w:rsid w:val="0000540B"/>
    <w:rsid w:val="00007B46"/>
    <w:rsid w:val="000102CE"/>
    <w:rsid w:val="00011069"/>
    <w:rsid w:val="00011A89"/>
    <w:rsid w:val="000140BE"/>
    <w:rsid w:val="00014CBB"/>
    <w:rsid w:val="00016E8C"/>
    <w:rsid w:val="000259CB"/>
    <w:rsid w:val="00027DAC"/>
    <w:rsid w:val="0003076C"/>
    <w:rsid w:val="00030E90"/>
    <w:rsid w:val="0003201A"/>
    <w:rsid w:val="00036A96"/>
    <w:rsid w:val="0004097F"/>
    <w:rsid w:val="0004159C"/>
    <w:rsid w:val="000420CD"/>
    <w:rsid w:val="0004316F"/>
    <w:rsid w:val="00044CA1"/>
    <w:rsid w:val="00046A98"/>
    <w:rsid w:val="00046C5C"/>
    <w:rsid w:val="00050B64"/>
    <w:rsid w:val="00051057"/>
    <w:rsid w:val="00051751"/>
    <w:rsid w:val="00051F87"/>
    <w:rsid w:val="00054D3C"/>
    <w:rsid w:val="00055E52"/>
    <w:rsid w:val="00064AC5"/>
    <w:rsid w:val="00065167"/>
    <w:rsid w:val="00066749"/>
    <w:rsid w:val="00066DA8"/>
    <w:rsid w:val="00070F3E"/>
    <w:rsid w:val="00071D51"/>
    <w:rsid w:val="00074181"/>
    <w:rsid w:val="000761C4"/>
    <w:rsid w:val="00076F3C"/>
    <w:rsid w:val="00080434"/>
    <w:rsid w:val="00081248"/>
    <w:rsid w:val="00086A97"/>
    <w:rsid w:val="00090B6C"/>
    <w:rsid w:val="00091ECF"/>
    <w:rsid w:val="00093018"/>
    <w:rsid w:val="00093E0F"/>
    <w:rsid w:val="00097C69"/>
    <w:rsid w:val="000A04B0"/>
    <w:rsid w:val="000A2CEB"/>
    <w:rsid w:val="000A3606"/>
    <w:rsid w:val="000A41DD"/>
    <w:rsid w:val="000A55AF"/>
    <w:rsid w:val="000A7ABA"/>
    <w:rsid w:val="000A7E6D"/>
    <w:rsid w:val="000B21E4"/>
    <w:rsid w:val="000B2E1A"/>
    <w:rsid w:val="000B52FA"/>
    <w:rsid w:val="000B5515"/>
    <w:rsid w:val="000B565F"/>
    <w:rsid w:val="000B7468"/>
    <w:rsid w:val="000C00A4"/>
    <w:rsid w:val="000C15E3"/>
    <w:rsid w:val="000C1FF6"/>
    <w:rsid w:val="000C621B"/>
    <w:rsid w:val="000D05F3"/>
    <w:rsid w:val="000D0AA4"/>
    <w:rsid w:val="000D3236"/>
    <w:rsid w:val="000D7074"/>
    <w:rsid w:val="000E0584"/>
    <w:rsid w:val="000E48D1"/>
    <w:rsid w:val="000E4DD0"/>
    <w:rsid w:val="000E7857"/>
    <w:rsid w:val="000F05F2"/>
    <w:rsid w:val="000F2CA2"/>
    <w:rsid w:val="00100D32"/>
    <w:rsid w:val="00103455"/>
    <w:rsid w:val="00103E35"/>
    <w:rsid w:val="00104384"/>
    <w:rsid w:val="001056D8"/>
    <w:rsid w:val="00106172"/>
    <w:rsid w:val="001064DF"/>
    <w:rsid w:val="00110A81"/>
    <w:rsid w:val="00112751"/>
    <w:rsid w:val="00113F3F"/>
    <w:rsid w:val="0011652E"/>
    <w:rsid w:val="00116FD4"/>
    <w:rsid w:val="00117139"/>
    <w:rsid w:val="00117183"/>
    <w:rsid w:val="00117B5B"/>
    <w:rsid w:val="001209CA"/>
    <w:rsid w:val="00120BC4"/>
    <w:rsid w:val="0012176F"/>
    <w:rsid w:val="00121A7A"/>
    <w:rsid w:val="00123508"/>
    <w:rsid w:val="00123B0F"/>
    <w:rsid w:val="0012456B"/>
    <w:rsid w:val="00127858"/>
    <w:rsid w:val="001278D8"/>
    <w:rsid w:val="00132336"/>
    <w:rsid w:val="00134A96"/>
    <w:rsid w:val="00134B06"/>
    <w:rsid w:val="00134F36"/>
    <w:rsid w:val="0013704C"/>
    <w:rsid w:val="00142167"/>
    <w:rsid w:val="00142257"/>
    <w:rsid w:val="00142B7B"/>
    <w:rsid w:val="0014450C"/>
    <w:rsid w:val="00150E02"/>
    <w:rsid w:val="001541F8"/>
    <w:rsid w:val="00154816"/>
    <w:rsid w:val="00156964"/>
    <w:rsid w:val="00160A99"/>
    <w:rsid w:val="001611E1"/>
    <w:rsid w:val="00162963"/>
    <w:rsid w:val="00164C03"/>
    <w:rsid w:val="001720EF"/>
    <w:rsid w:val="00174D4A"/>
    <w:rsid w:val="001773A6"/>
    <w:rsid w:val="00177F5C"/>
    <w:rsid w:val="00184076"/>
    <w:rsid w:val="001852E5"/>
    <w:rsid w:val="001933B2"/>
    <w:rsid w:val="00194DA7"/>
    <w:rsid w:val="001A0EC0"/>
    <w:rsid w:val="001A1CAA"/>
    <w:rsid w:val="001A2406"/>
    <w:rsid w:val="001A2D79"/>
    <w:rsid w:val="001B1026"/>
    <w:rsid w:val="001B4C12"/>
    <w:rsid w:val="001C166D"/>
    <w:rsid w:val="001C3899"/>
    <w:rsid w:val="001C4B5A"/>
    <w:rsid w:val="001C6603"/>
    <w:rsid w:val="001D2850"/>
    <w:rsid w:val="001D3236"/>
    <w:rsid w:val="001D6A2F"/>
    <w:rsid w:val="001D6AE2"/>
    <w:rsid w:val="001E1433"/>
    <w:rsid w:val="001F0AE2"/>
    <w:rsid w:val="001F0C93"/>
    <w:rsid w:val="001F1DCA"/>
    <w:rsid w:val="001F41B4"/>
    <w:rsid w:val="001F4A96"/>
    <w:rsid w:val="001F6869"/>
    <w:rsid w:val="001F71D1"/>
    <w:rsid w:val="00200839"/>
    <w:rsid w:val="002040CE"/>
    <w:rsid w:val="002073E9"/>
    <w:rsid w:val="00211F93"/>
    <w:rsid w:val="00212A9A"/>
    <w:rsid w:val="00213459"/>
    <w:rsid w:val="00227D81"/>
    <w:rsid w:val="00230261"/>
    <w:rsid w:val="00230441"/>
    <w:rsid w:val="00231EE5"/>
    <w:rsid w:val="002338A8"/>
    <w:rsid w:val="0023686C"/>
    <w:rsid w:val="0023757D"/>
    <w:rsid w:val="0024220E"/>
    <w:rsid w:val="00243E11"/>
    <w:rsid w:val="00244DBF"/>
    <w:rsid w:val="002454C2"/>
    <w:rsid w:val="002474D8"/>
    <w:rsid w:val="002526AA"/>
    <w:rsid w:val="00253803"/>
    <w:rsid w:val="00255A66"/>
    <w:rsid w:val="00260BDE"/>
    <w:rsid w:val="002613DB"/>
    <w:rsid w:val="00264800"/>
    <w:rsid w:val="00264BAF"/>
    <w:rsid w:val="002660BB"/>
    <w:rsid w:val="002728F3"/>
    <w:rsid w:val="00273BC6"/>
    <w:rsid w:val="002824D8"/>
    <w:rsid w:val="00285448"/>
    <w:rsid w:val="002868D6"/>
    <w:rsid w:val="00286CF1"/>
    <w:rsid w:val="0029413F"/>
    <w:rsid w:val="00295A1C"/>
    <w:rsid w:val="00297EED"/>
    <w:rsid w:val="002A05CD"/>
    <w:rsid w:val="002A1197"/>
    <w:rsid w:val="002A188B"/>
    <w:rsid w:val="002A347C"/>
    <w:rsid w:val="002B098F"/>
    <w:rsid w:val="002C05F6"/>
    <w:rsid w:val="002C23C1"/>
    <w:rsid w:val="002C2E70"/>
    <w:rsid w:val="002C747D"/>
    <w:rsid w:val="002D026C"/>
    <w:rsid w:val="002D0B6D"/>
    <w:rsid w:val="002D2B3C"/>
    <w:rsid w:val="002D7D75"/>
    <w:rsid w:val="002D7E31"/>
    <w:rsid w:val="002E0AD6"/>
    <w:rsid w:val="002E1AFF"/>
    <w:rsid w:val="002E1F25"/>
    <w:rsid w:val="002E21D0"/>
    <w:rsid w:val="002E24F5"/>
    <w:rsid w:val="002F2C08"/>
    <w:rsid w:val="002F2EA1"/>
    <w:rsid w:val="00301B66"/>
    <w:rsid w:val="003039E6"/>
    <w:rsid w:val="00304A80"/>
    <w:rsid w:val="00306CEE"/>
    <w:rsid w:val="00311CF0"/>
    <w:rsid w:val="00313B6F"/>
    <w:rsid w:val="00316FF4"/>
    <w:rsid w:val="00320CEE"/>
    <w:rsid w:val="003235D4"/>
    <w:rsid w:val="00325B08"/>
    <w:rsid w:val="0032622A"/>
    <w:rsid w:val="00326E66"/>
    <w:rsid w:val="003278D6"/>
    <w:rsid w:val="00330436"/>
    <w:rsid w:val="003306E1"/>
    <w:rsid w:val="003307CF"/>
    <w:rsid w:val="00334493"/>
    <w:rsid w:val="0033697E"/>
    <w:rsid w:val="00336F73"/>
    <w:rsid w:val="0033706D"/>
    <w:rsid w:val="00337FA7"/>
    <w:rsid w:val="003428B4"/>
    <w:rsid w:val="0034495C"/>
    <w:rsid w:val="0034505E"/>
    <w:rsid w:val="00346668"/>
    <w:rsid w:val="00347809"/>
    <w:rsid w:val="00347BE8"/>
    <w:rsid w:val="0035305A"/>
    <w:rsid w:val="00355DDA"/>
    <w:rsid w:val="003609C7"/>
    <w:rsid w:val="00363D7B"/>
    <w:rsid w:val="0036493C"/>
    <w:rsid w:val="0036596E"/>
    <w:rsid w:val="003748A0"/>
    <w:rsid w:val="00377595"/>
    <w:rsid w:val="00377D60"/>
    <w:rsid w:val="003806AC"/>
    <w:rsid w:val="0039279A"/>
    <w:rsid w:val="00393B36"/>
    <w:rsid w:val="00394903"/>
    <w:rsid w:val="00396107"/>
    <w:rsid w:val="003967FD"/>
    <w:rsid w:val="003A2061"/>
    <w:rsid w:val="003A3F76"/>
    <w:rsid w:val="003A4390"/>
    <w:rsid w:val="003A43FB"/>
    <w:rsid w:val="003A5C8E"/>
    <w:rsid w:val="003A7121"/>
    <w:rsid w:val="003A7354"/>
    <w:rsid w:val="003B0101"/>
    <w:rsid w:val="003B02C6"/>
    <w:rsid w:val="003B3D0D"/>
    <w:rsid w:val="003B5F29"/>
    <w:rsid w:val="003B6C05"/>
    <w:rsid w:val="003C127C"/>
    <w:rsid w:val="003C4CA2"/>
    <w:rsid w:val="003C4E11"/>
    <w:rsid w:val="003C5B61"/>
    <w:rsid w:val="003C62A6"/>
    <w:rsid w:val="003C6352"/>
    <w:rsid w:val="003C78BD"/>
    <w:rsid w:val="003D053B"/>
    <w:rsid w:val="003D30AC"/>
    <w:rsid w:val="003D3457"/>
    <w:rsid w:val="003D5B0B"/>
    <w:rsid w:val="003E4405"/>
    <w:rsid w:val="003E7477"/>
    <w:rsid w:val="003F1D18"/>
    <w:rsid w:val="003F1F69"/>
    <w:rsid w:val="003F2E1A"/>
    <w:rsid w:val="003F4BF0"/>
    <w:rsid w:val="003F5720"/>
    <w:rsid w:val="00401C46"/>
    <w:rsid w:val="00402D53"/>
    <w:rsid w:val="004034F5"/>
    <w:rsid w:val="00403641"/>
    <w:rsid w:val="00403F17"/>
    <w:rsid w:val="004072F3"/>
    <w:rsid w:val="00407B95"/>
    <w:rsid w:val="00411434"/>
    <w:rsid w:val="00412425"/>
    <w:rsid w:val="0041315E"/>
    <w:rsid w:val="00413681"/>
    <w:rsid w:val="00417C3E"/>
    <w:rsid w:val="00425F65"/>
    <w:rsid w:val="004268A7"/>
    <w:rsid w:val="004317FE"/>
    <w:rsid w:val="00431EBC"/>
    <w:rsid w:val="00433943"/>
    <w:rsid w:val="004353B8"/>
    <w:rsid w:val="00437010"/>
    <w:rsid w:val="00442AF6"/>
    <w:rsid w:val="00442DB4"/>
    <w:rsid w:val="00452A91"/>
    <w:rsid w:val="00454A33"/>
    <w:rsid w:val="00455767"/>
    <w:rsid w:val="004569C3"/>
    <w:rsid w:val="0046157C"/>
    <w:rsid w:val="00462286"/>
    <w:rsid w:val="00464453"/>
    <w:rsid w:val="00465CF4"/>
    <w:rsid w:val="0046678D"/>
    <w:rsid w:val="0047239B"/>
    <w:rsid w:val="00472534"/>
    <w:rsid w:val="0047355F"/>
    <w:rsid w:val="00473FE3"/>
    <w:rsid w:val="00474305"/>
    <w:rsid w:val="004744DD"/>
    <w:rsid w:val="00477C1D"/>
    <w:rsid w:val="00485870"/>
    <w:rsid w:val="0048767A"/>
    <w:rsid w:val="0049220D"/>
    <w:rsid w:val="0049337E"/>
    <w:rsid w:val="004943B0"/>
    <w:rsid w:val="004955E7"/>
    <w:rsid w:val="004A0E44"/>
    <w:rsid w:val="004A2413"/>
    <w:rsid w:val="004A4280"/>
    <w:rsid w:val="004A6A97"/>
    <w:rsid w:val="004A6E5B"/>
    <w:rsid w:val="004B73FF"/>
    <w:rsid w:val="004C04E2"/>
    <w:rsid w:val="004C1F1D"/>
    <w:rsid w:val="004C28F7"/>
    <w:rsid w:val="004C37DF"/>
    <w:rsid w:val="004C7A69"/>
    <w:rsid w:val="004D4AD3"/>
    <w:rsid w:val="004D4FE8"/>
    <w:rsid w:val="004E2067"/>
    <w:rsid w:val="004E2378"/>
    <w:rsid w:val="004E5D4D"/>
    <w:rsid w:val="004F2218"/>
    <w:rsid w:val="004F518C"/>
    <w:rsid w:val="00503859"/>
    <w:rsid w:val="0050457F"/>
    <w:rsid w:val="00507CFD"/>
    <w:rsid w:val="00511B3E"/>
    <w:rsid w:val="0051422C"/>
    <w:rsid w:val="00515E57"/>
    <w:rsid w:val="00516C6D"/>
    <w:rsid w:val="00517D1E"/>
    <w:rsid w:val="00520183"/>
    <w:rsid w:val="00520C5C"/>
    <w:rsid w:val="00521F31"/>
    <w:rsid w:val="00521FFA"/>
    <w:rsid w:val="00524CBE"/>
    <w:rsid w:val="00525382"/>
    <w:rsid w:val="00526C32"/>
    <w:rsid w:val="00530E64"/>
    <w:rsid w:val="00532A2D"/>
    <w:rsid w:val="00535184"/>
    <w:rsid w:val="00536055"/>
    <w:rsid w:val="0054070A"/>
    <w:rsid w:val="00542D25"/>
    <w:rsid w:val="00544D58"/>
    <w:rsid w:val="00546E41"/>
    <w:rsid w:val="00546FF4"/>
    <w:rsid w:val="00556008"/>
    <w:rsid w:val="00556671"/>
    <w:rsid w:val="00560BD0"/>
    <w:rsid w:val="00561003"/>
    <w:rsid w:val="0056143F"/>
    <w:rsid w:val="005614FF"/>
    <w:rsid w:val="005620FA"/>
    <w:rsid w:val="005646AF"/>
    <w:rsid w:val="00565BF4"/>
    <w:rsid w:val="00566C36"/>
    <w:rsid w:val="00573246"/>
    <w:rsid w:val="00577C25"/>
    <w:rsid w:val="00580047"/>
    <w:rsid w:val="0058009B"/>
    <w:rsid w:val="005801C4"/>
    <w:rsid w:val="0058062B"/>
    <w:rsid w:val="00580D7F"/>
    <w:rsid w:val="00584221"/>
    <w:rsid w:val="00584BB6"/>
    <w:rsid w:val="005860CA"/>
    <w:rsid w:val="0059002D"/>
    <w:rsid w:val="00592825"/>
    <w:rsid w:val="0059307D"/>
    <w:rsid w:val="00593AE7"/>
    <w:rsid w:val="005943DA"/>
    <w:rsid w:val="00596E9B"/>
    <w:rsid w:val="00597D5B"/>
    <w:rsid w:val="005A182F"/>
    <w:rsid w:val="005A23E5"/>
    <w:rsid w:val="005A29CF"/>
    <w:rsid w:val="005A55D6"/>
    <w:rsid w:val="005A59E3"/>
    <w:rsid w:val="005A7772"/>
    <w:rsid w:val="005B05C3"/>
    <w:rsid w:val="005B1D4B"/>
    <w:rsid w:val="005B2F37"/>
    <w:rsid w:val="005B55DF"/>
    <w:rsid w:val="005C29F0"/>
    <w:rsid w:val="005C52E6"/>
    <w:rsid w:val="005C565E"/>
    <w:rsid w:val="005C7E26"/>
    <w:rsid w:val="005D0686"/>
    <w:rsid w:val="005D101A"/>
    <w:rsid w:val="005D255F"/>
    <w:rsid w:val="005D6197"/>
    <w:rsid w:val="005D62A4"/>
    <w:rsid w:val="005E2264"/>
    <w:rsid w:val="005E367C"/>
    <w:rsid w:val="005E5EEE"/>
    <w:rsid w:val="005F28E5"/>
    <w:rsid w:val="005F2C5A"/>
    <w:rsid w:val="005F36DB"/>
    <w:rsid w:val="005F4657"/>
    <w:rsid w:val="005F56A8"/>
    <w:rsid w:val="005F69D2"/>
    <w:rsid w:val="005F7515"/>
    <w:rsid w:val="006003C7"/>
    <w:rsid w:val="00600800"/>
    <w:rsid w:val="0060097C"/>
    <w:rsid w:val="006038F5"/>
    <w:rsid w:val="00611788"/>
    <w:rsid w:val="0061563B"/>
    <w:rsid w:val="00616D94"/>
    <w:rsid w:val="00621749"/>
    <w:rsid w:val="0062474C"/>
    <w:rsid w:val="006268CB"/>
    <w:rsid w:val="00630861"/>
    <w:rsid w:val="00630C83"/>
    <w:rsid w:val="00633193"/>
    <w:rsid w:val="006349CE"/>
    <w:rsid w:val="00634E3C"/>
    <w:rsid w:val="00635C7A"/>
    <w:rsid w:val="00642F2C"/>
    <w:rsid w:val="006433C0"/>
    <w:rsid w:val="00644AD2"/>
    <w:rsid w:val="0065006D"/>
    <w:rsid w:val="006515D9"/>
    <w:rsid w:val="00652777"/>
    <w:rsid w:val="00653290"/>
    <w:rsid w:val="0065379A"/>
    <w:rsid w:val="00653E06"/>
    <w:rsid w:val="00654C60"/>
    <w:rsid w:val="00656B8E"/>
    <w:rsid w:val="00657244"/>
    <w:rsid w:val="006601E6"/>
    <w:rsid w:val="006609B1"/>
    <w:rsid w:val="0066125B"/>
    <w:rsid w:val="00661E99"/>
    <w:rsid w:val="00662BE4"/>
    <w:rsid w:val="00663C52"/>
    <w:rsid w:val="0066408B"/>
    <w:rsid w:val="00664C97"/>
    <w:rsid w:val="006667D9"/>
    <w:rsid w:val="006701DC"/>
    <w:rsid w:val="00672500"/>
    <w:rsid w:val="00674866"/>
    <w:rsid w:val="00674A66"/>
    <w:rsid w:val="00676834"/>
    <w:rsid w:val="00683959"/>
    <w:rsid w:val="00694713"/>
    <w:rsid w:val="00694FB9"/>
    <w:rsid w:val="00696455"/>
    <w:rsid w:val="006A42B1"/>
    <w:rsid w:val="006A49A4"/>
    <w:rsid w:val="006B09D7"/>
    <w:rsid w:val="006B3CC7"/>
    <w:rsid w:val="006B4F74"/>
    <w:rsid w:val="006B5F57"/>
    <w:rsid w:val="006B6C5A"/>
    <w:rsid w:val="006C24DD"/>
    <w:rsid w:val="006C2B00"/>
    <w:rsid w:val="006C7CB7"/>
    <w:rsid w:val="006D000D"/>
    <w:rsid w:val="006E2B4B"/>
    <w:rsid w:val="006E2DD2"/>
    <w:rsid w:val="006E414E"/>
    <w:rsid w:val="006E480F"/>
    <w:rsid w:val="006F0F48"/>
    <w:rsid w:val="006F265D"/>
    <w:rsid w:val="006F37BF"/>
    <w:rsid w:val="006F5036"/>
    <w:rsid w:val="006F5306"/>
    <w:rsid w:val="007106E5"/>
    <w:rsid w:val="00712E15"/>
    <w:rsid w:val="00720C91"/>
    <w:rsid w:val="00721E83"/>
    <w:rsid w:val="00722126"/>
    <w:rsid w:val="00722B29"/>
    <w:rsid w:val="00731D6F"/>
    <w:rsid w:val="007321C5"/>
    <w:rsid w:val="00733F46"/>
    <w:rsid w:val="00733FA4"/>
    <w:rsid w:val="00736B94"/>
    <w:rsid w:val="00740B89"/>
    <w:rsid w:val="00743A7B"/>
    <w:rsid w:val="00753005"/>
    <w:rsid w:val="00753CCC"/>
    <w:rsid w:val="007544D8"/>
    <w:rsid w:val="00755E54"/>
    <w:rsid w:val="007561B5"/>
    <w:rsid w:val="00760E31"/>
    <w:rsid w:val="00762C60"/>
    <w:rsid w:val="00763EE5"/>
    <w:rsid w:val="0076682F"/>
    <w:rsid w:val="007677E9"/>
    <w:rsid w:val="007718CF"/>
    <w:rsid w:val="0077603F"/>
    <w:rsid w:val="00776088"/>
    <w:rsid w:val="00777D48"/>
    <w:rsid w:val="00781B4D"/>
    <w:rsid w:val="00782B79"/>
    <w:rsid w:val="0078361E"/>
    <w:rsid w:val="00783677"/>
    <w:rsid w:val="0078375A"/>
    <w:rsid w:val="00783FC0"/>
    <w:rsid w:val="00790752"/>
    <w:rsid w:val="0079175D"/>
    <w:rsid w:val="00791C23"/>
    <w:rsid w:val="00796ED6"/>
    <w:rsid w:val="007A29B6"/>
    <w:rsid w:val="007A6C7F"/>
    <w:rsid w:val="007A6D18"/>
    <w:rsid w:val="007A775E"/>
    <w:rsid w:val="007B1F74"/>
    <w:rsid w:val="007B29E7"/>
    <w:rsid w:val="007C0790"/>
    <w:rsid w:val="007C3D74"/>
    <w:rsid w:val="007D1399"/>
    <w:rsid w:val="007D2023"/>
    <w:rsid w:val="007D2F2D"/>
    <w:rsid w:val="007D4EB2"/>
    <w:rsid w:val="007D6EFE"/>
    <w:rsid w:val="007D75F0"/>
    <w:rsid w:val="007E2EBF"/>
    <w:rsid w:val="007E3185"/>
    <w:rsid w:val="007E503A"/>
    <w:rsid w:val="007E6020"/>
    <w:rsid w:val="007E6B73"/>
    <w:rsid w:val="007F1F1A"/>
    <w:rsid w:val="007F364B"/>
    <w:rsid w:val="007F3677"/>
    <w:rsid w:val="007F5EDA"/>
    <w:rsid w:val="007F6CCD"/>
    <w:rsid w:val="0080617D"/>
    <w:rsid w:val="0080777D"/>
    <w:rsid w:val="0081065D"/>
    <w:rsid w:val="008123C2"/>
    <w:rsid w:val="00820AF1"/>
    <w:rsid w:val="00821456"/>
    <w:rsid w:val="00821983"/>
    <w:rsid w:val="00823E9B"/>
    <w:rsid w:val="00832B08"/>
    <w:rsid w:val="00834C21"/>
    <w:rsid w:val="00835496"/>
    <w:rsid w:val="00836D51"/>
    <w:rsid w:val="008400A1"/>
    <w:rsid w:val="00847977"/>
    <w:rsid w:val="0085128E"/>
    <w:rsid w:val="0085274C"/>
    <w:rsid w:val="00853085"/>
    <w:rsid w:val="008547E7"/>
    <w:rsid w:val="00854CDF"/>
    <w:rsid w:val="00854F58"/>
    <w:rsid w:val="00860DDB"/>
    <w:rsid w:val="00862ACF"/>
    <w:rsid w:val="00863905"/>
    <w:rsid w:val="00864F07"/>
    <w:rsid w:val="00866325"/>
    <w:rsid w:val="0087014F"/>
    <w:rsid w:val="00870204"/>
    <w:rsid w:val="008709E8"/>
    <w:rsid w:val="00872245"/>
    <w:rsid w:val="00873DEC"/>
    <w:rsid w:val="00874667"/>
    <w:rsid w:val="008760BE"/>
    <w:rsid w:val="008775B0"/>
    <w:rsid w:val="00882314"/>
    <w:rsid w:val="00882C66"/>
    <w:rsid w:val="00883D55"/>
    <w:rsid w:val="00884553"/>
    <w:rsid w:val="00884E49"/>
    <w:rsid w:val="00885724"/>
    <w:rsid w:val="0089199E"/>
    <w:rsid w:val="00892423"/>
    <w:rsid w:val="008935AC"/>
    <w:rsid w:val="008956AD"/>
    <w:rsid w:val="00896268"/>
    <w:rsid w:val="00896F2B"/>
    <w:rsid w:val="00897DA2"/>
    <w:rsid w:val="008A12E8"/>
    <w:rsid w:val="008A2841"/>
    <w:rsid w:val="008A3CA4"/>
    <w:rsid w:val="008A3FF7"/>
    <w:rsid w:val="008A6CEF"/>
    <w:rsid w:val="008B068A"/>
    <w:rsid w:val="008B0F79"/>
    <w:rsid w:val="008B2871"/>
    <w:rsid w:val="008B46C7"/>
    <w:rsid w:val="008B5DCA"/>
    <w:rsid w:val="008C0EB3"/>
    <w:rsid w:val="008C3A6C"/>
    <w:rsid w:val="008D03BD"/>
    <w:rsid w:val="008D510C"/>
    <w:rsid w:val="008D7B13"/>
    <w:rsid w:val="008E187D"/>
    <w:rsid w:val="008E2BD1"/>
    <w:rsid w:val="008E422C"/>
    <w:rsid w:val="008E47B7"/>
    <w:rsid w:val="008E7568"/>
    <w:rsid w:val="008F0FB7"/>
    <w:rsid w:val="008F1C71"/>
    <w:rsid w:val="008F2BAE"/>
    <w:rsid w:val="008F3572"/>
    <w:rsid w:val="008F595B"/>
    <w:rsid w:val="008F5DBC"/>
    <w:rsid w:val="008F6265"/>
    <w:rsid w:val="0090071D"/>
    <w:rsid w:val="009009D6"/>
    <w:rsid w:val="00900A24"/>
    <w:rsid w:val="009026F8"/>
    <w:rsid w:val="009046D0"/>
    <w:rsid w:val="009068BC"/>
    <w:rsid w:val="00906B60"/>
    <w:rsid w:val="0090760B"/>
    <w:rsid w:val="00907D0C"/>
    <w:rsid w:val="00907EAA"/>
    <w:rsid w:val="00910211"/>
    <w:rsid w:val="00913222"/>
    <w:rsid w:val="009232D1"/>
    <w:rsid w:val="009246B6"/>
    <w:rsid w:val="0092609E"/>
    <w:rsid w:val="00933DBA"/>
    <w:rsid w:val="00936226"/>
    <w:rsid w:val="00941454"/>
    <w:rsid w:val="00941A65"/>
    <w:rsid w:val="00945889"/>
    <w:rsid w:val="00950F66"/>
    <w:rsid w:val="00951234"/>
    <w:rsid w:val="009529BA"/>
    <w:rsid w:val="009550BC"/>
    <w:rsid w:val="009573CB"/>
    <w:rsid w:val="0096078C"/>
    <w:rsid w:val="00961425"/>
    <w:rsid w:val="0096399D"/>
    <w:rsid w:val="00966575"/>
    <w:rsid w:val="00974C75"/>
    <w:rsid w:val="00975FA7"/>
    <w:rsid w:val="0098049A"/>
    <w:rsid w:val="0098381A"/>
    <w:rsid w:val="009873EC"/>
    <w:rsid w:val="00993E9D"/>
    <w:rsid w:val="00994B43"/>
    <w:rsid w:val="00997249"/>
    <w:rsid w:val="009977BC"/>
    <w:rsid w:val="00997895"/>
    <w:rsid w:val="009A0667"/>
    <w:rsid w:val="009A6F1C"/>
    <w:rsid w:val="009A7785"/>
    <w:rsid w:val="009A7BAD"/>
    <w:rsid w:val="009B0840"/>
    <w:rsid w:val="009B112D"/>
    <w:rsid w:val="009B45B2"/>
    <w:rsid w:val="009B4FC8"/>
    <w:rsid w:val="009C4E5F"/>
    <w:rsid w:val="009C52CD"/>
    <w:rsid w:val="009C55C0"/>
    <w:rsid w:val="009C61F2"/>
    <w:rsid w:val="009C6988"/>
    <w:rsid w:val="009D090C"/>
    <w:rsid w:val="009D0C7A"/>
    <w:rsid w:val="009D1119"/>
    <w:rsid w:val="009D2FD6"/>
    <w:rsid w:val="009D3AAF"/>
    <w:rsid w:val="009D4845"/>
    <w:rsid w:val="009D5092"/>
    <w:rsid w:val="009D7C03"/>
    <w:rsid w:val="009D7CF8"/>
    <w:rsid w:val="009E05F9"/>
    <w:rsid w:val="009E0787"/>
    <w:rsid w:val="009E20BD"/>
    <w:rsid w:val="009E2577"/>
    <w:rsid w:val="009E416E"/>
    <w:rsid w:val="009F1D50"/>
    <w:rsid w:val="009F5CDA"/>
    <w:rsid w:val="009F63E3"/>
    <w:rsid w:val="00A0007C"/>
    <w:rsid w:val="00A01935"/>
    <w:rsid w:val="00A0278B"/>
    <w:rsid w:val="00A02E68"/>
    <w:rsid w:val="00A047A4"/>
    <w:rsid w:val="00A05082"/>
    <w:rsid w:val="00A051B6"/>
    <w:rsid w:val="00A06A92"/>
    <w:rsid w:val="00A06FAE"/>
    <w:rsid w:val="00A0756E"/>
    <w:rsid w:val="00A11025"/>
    <w:rsid w:val="00A110C2"/>
    <w:rsid w:val="00A11B0D"/>
    <w:rsid w:val="00A13721"/>
    <w:rsid w:val="00A14CC1"/>
    <w:rsid w:val="00A14DDD"/>
    <w:rsid w:val="00A1540E"/>
    <w:rsid w:val="00A20B7C"/>
    <w:rsid w:val="00A20BC1"/>
    <w:rsid w:val="00A24778"/>
    <w:rsid w:val="00A2498C"/>
    <w:rsid w:val="00A334C2"/>
    <w:rsid w:val="00A33618"/>
    <w:rsid w:val="00A36CE5"/>
    <w:rsid w:val="00A379CF"/>
    <w:rsid w:val="00A40507"/>
    <w:rsid w:val="00A462C2"/>
    <w:rsid w:val="00A463D1"/>
    <w:rsid w:val="00A4666B"/>
    <w:rsid w:val="00A46FD9"/>
    <w:rsid w:val="00A54715"/>
    <w:rsid w:val="00A5491C"/>
    <w:rsid w:val="00A55763"/>
    <w:rsid w:val="00A57554"/>
    <w:rsid w:val="00A60F49"/>
    <w:rsid w:val="00A61E72"/>
    <w:rsid w:val="00A626F3"/>
    <w:rsid w:val="00A65148"/>
    <w:rsid w:val="00A6703E"/>
    <w:rsid w:val="00A710CD"/>
    <w:rsid w:val="00A7181D"/>
    <w:rsid w:val="00A74AA8"/>
    <w:rsid w:val="00A751B3"/>
    <w:rsid w:val="00A75C2B"/>
    <w:rsid w:val="00A82839"/>
    <w:rsid w:val="00A83077"/>
    <w:rsid w:val="00A830DE"/>
    <w:rsid w:val="00A83FCA"/>
    <w:rsid w:val="00A90320"/>
    <w:rsid w:val="00A94890"/>
    <w:rsid w:val="00AA19F2"/>
    <w:rsid w:val="00AA3B56"/>
    <w:rsid w:val="00AA7405"/>
    <w:rsid w:val="00AB27BC"/>
    <w:rsid w:val="00AB33B5"/>
    <w:rsid w:val="00AB6A60"/>
    <w:rsid w:val="00AC0102"/>
    <w:rsid w:val="00AC1F31"/>
    <w:rsid w:val="00AC25DB"/>
    <w:rsid w:val="00AC540A"/>
    <w:rsid w:val="00AC724F"/>
    <w:rsid w:val="00AD301C"/>
    <w:rsid w:val="00AE2651"/>
    <w:rsid w:val="00AE40DF"/>
    <w:rsid w:val="00AE490D"/>
    <w:rsid w:val="00AE4A7F"/>
    <w:rsid w:val="00AE617C"/>
    <w:rsid w:val="00AE6483"/>
    <w:rsid w:val="00AE712E"/>
    <w:rsid w:val="00AF18AC"/>
    <w:rsid w:val="00AF278B"/>
    <w:rsid w:val="00AF38AC"/>
    <w:rsid w:val="00AF3C5F"/>
    <w:rsid w:val="00AF5861"/>
    <w:rsid w:val="00B00291"/>
    <w:rsid w:val="00B04894"/>
    <w:rsid w:val="00B05436"/>
    <w:rsid w:val="00B05DE1"/>
    <w:rsid w:val="00B0606F"/>
    <w:rsid w:val="00B07F34"/>
    <w:rsid w:val="00B11CB1"/>
    <w:rsid w:val="00B12763"/>
    <w:rsid w:val="00B12A16"/>
    <w:rsid w:val="00B12FC6"/>
    <w:rsid w:val="00B14F16"/>
    <w:rsid w:val="00B17BA0"/>
    <w:rsid w:val="00B26EB3"/>
    <w:rsid w:val="00B31626"/>
    <w:rsid w:val="00B31DD5"/>
    <w:rsid w:val="00B32321"/>
    <w:rsid w:val="00B3385C"/>
    <w:rsid w:val="00B40239"/>
    <w:rsid w:val="00B4125F"/>
    <w:rsid w:val="00B41858"/>
    <w:rsid w:val="00B43429"/>
    <w:rsid w:val="00B43613"/>
    <w:rsid w:val="00B4559F"/>
    <w:rsid w:val="00B468FF"/>
    <w:rsid w:val="00B56FBA"/>
    <w:rsid w:val="00B57121"/>
    <w:rsid w:val="00B62601"/>
    <w:rsid w:val="00B62A46"/>
    <w:rsid w:val="00B647AF"/>
    <w:rsid w:val="00B6604B"/>
    <w:rsid w:val="00B7082C"/>
    <w:rsid w:val="00B74D94"/>
    <w:rsid w:val="00B752E9"/>
    <w:rsid w:val="00B7798D"/>
    <w:rsid w:val="00B8171F"/>
    <w:rsid w:val="00B839D8"/>
    <w:rsid w:val="00B84AAA"/>
    <w:rsid w:val="00B86DD9"/>
    <w:rsid w:val="00B93319"/>
    <w:rsid w:val="00B96392"/>
    <w:rsid w:val="00BA33D0"/>
    <w:rsid w:val="00BA35A2"/>
    <w:rsid w:val="00BA3F43"/>
    <w:rsid w:val="00BA4658"/>
    <w:rsid w:val="00BA46BB"/>
    <w:rsid w:val="00BA4749"/>
    <w:rsid w:val="00BA6817"/>
    <w:rsid w:val="00BB0076"/>
    <w:rsid w:val="00BB09B9"/>
    <w:rsid w:val="00BB0D47"/>
    <w:rsid w:val="00BB1120"/>
    <w:rsid w:val="00BB2D19"/>
    <w:rsid w:val="00BB466D"/>
    <w:rsid w:val="00BB6912"/>
    <w:rsid w:val="00BD0A10"/>
    <w:rsid w:val="00BD46FF"/>
    <w:rsid w:val="00BD586C"/>
    <w:rsid w:val="00BD60BC"/>
    <w:rsid w:val="00BD7AC0"/>
    <w:rsid w:val="00BE2D0F"/>
    <w:rsid w:val="00BE2E9C"/>
    <w:rsid w:val="00BE6E75"/>
    <w:rsid w:val="00BE7144"/>
    <w:rsid w:val="00BF052A"/>
    <w:rsid w:val="00BF4AA8"/>
    <w:rsid w:val="00BF4D51"/>
    <w:rsid w:val="00BF5E5C"/>
    <w:rsid w:val="00C00657"/>
    <w:rsid w:val="00C03046"/>
    <w:rsid w:val="00C03CD0"/>
    <w:rsid w:val="00C03EF9"/>
    <w:rsid w:val="00C055C6"/>
    <w:rsid w:val="00C059C5"/>
    <w:rsid w:val="00C13586"/>
    <w:rsid w:val="00C1467F"/>
    <w:rsid w:val="00C20EAA"/>
    <w:rsid w:val="00C21345"/>
    <w:rsid w:val="00C21E37"/>
    <w:rsid w:val="00C21FF6"/>
    <w:rsid w:val="00C2291D"/>
    <w:rsid w:val="00C300D7"/>
    <w:rsid w:val="00C30E1E"/>
    <w:rsid w:val="00C338B8"/>
    <w:rsid w:val="00C346B7"/>
    <w:rsid w:val="00C36F18"/>
    <w:rsid w:val="00C37910"/>
    <w:rsid w:val="00C4034C"/>
    <w:rsid w:val="00C40417"/>
    <w:rsid w:val="00C422B6"/>
    <w:rsid w:val="00C436FB"/>
    <w:rsid w:val="00C44503"/>
    <w:rsid w:val="00C45B2B"/>
    <w:rsid w:val="00C4629C"/>
    <w:rsid w:val="00C50FBA"/>
    <w:rsid w:val="00C52978"/>
    <w:rsid w:val="00C532C1"/>
    <w:rsid w:val="00C55DC4"/>
    <w:rsid w:val="00C574D3"/>
    <w:rsid w:val="00C57555"/>
    <w:rsid w:val="00C62892"/>
    <w:rsid w:val="00C63CCE"/>
    <w:rsid w:val="00C64226"/>
    <w:rsid w:val="00C65D24"/>
    <w:rsid w:val="00C67913"/>
    <w:rsid w:val="00C71E96"/>
    <w:rsid w:val="00C729F9"/>
    <w:rsid w:val="00C7325F"/>
    <w:rsid w:val="00C76B41"/>
    <w:rsid w:val="00C80CE3"/>
    <w:rsid w:val="00C8145D"/>
    <w:rsid w:val="00C82387"/>
    <w:rsid w:val="00C832C0"/>
    <w:rsid w:val="00C871D5"/>
    <w:rsid w:val="00C91301"/>
    <w:rsid w:val="00C91D17"/>
    <w:rsid w:val="00C93E67"/>
    <w:rsid w:val="00C94FE4"/>
    <w:rsid w:val="00C9741B"/>
    <w:rsid w:val="00CA3513"/>
    <w:rsid w:val="00CA43DD"/>
    <w:rsid w:val="00CA4C19"/>
    <w:rsid w:val="00CB3EB8"/>
    <w:rsid w:val="00CB5E22"/>
    <w:rsid w:val="00CC006F"/>
    <w:rsid w:val="00CC141A"/>
    <w:rsid w:val="00CC174B"/>
    <w:rsid w:val="00CC22EB"/>
    <w:rsid w:val="00CC4418"/>
    <w:rsid w:val="00CC4841"/>
    <w:rsid w:val="00CC4BAC"/>
    <w:rsid w:val="00CC4E44"/>
    <w:rsid w:val="00CC4F58"/>
    <w:rsid w:val="00CC767F"/>
    <w:rsid w:val="00CD009C"/>
    <w:rsid w:val="00CD0F1F"/>
    <w:rsid w:val="00CD138A"/>
    <w:rsid w:val="00CD4DDE"/>
    <w:rsid w:val="00CE13C2"/>
    <w:rsid w:val="00CE20CF"/>
    <w:rsid w:val="00CE28AB"/>
    <w:rsid w:val="00CE312C"/>
    <w:rsid w:val="00CE3D4C"/>
    <w:rsid w:val="00CE44BA"/>
    <w:rsid w:val="00CE5182"/>
    <w:rsid w:val="00CE6040"/>
    <w:rsid w:val="00CE6973"/>
    <w:rsid w:val="00CF223D"/>
    <w:rsid w:val="00CF3CF7"/>
    <w:rsid w:val="00CF434C"/>
    <w:rsid w:val="00CF5383"/>
    <w:rsid w:val="00CF5935"/>
    <w:rsid w:val="00CF5CAA"/>
    <w:rsid w:val="00CF7A89"/>
    <w:rsid w:val="00D027EF"/>
    <w:rsid w:val="00D0609D"/>
    <w:rsid w:val="00D07C92"/>
    <w:rsid w:val="00D118F3"/>
    <w:rsid w:val="00D16910"/>
    <w:rsid w:val="00D173DC"/>
    <w:rsid w:val="00D2084B"/>
    <w:rsid w:val="00D20F54"/>
    <w:rsid w:val="00D25D6F"/>
    <w:rsid w:val="00D26353"/>
    <w:rsid w:val="00D31AFF"/>
    <w:rsid w:val="00D3270E"/>
    <w:rsid w:val="00D33250"/>
    <w:rsid w:val="00D33265"/>
    <w:rsid w:val="00D33FE0"/>
    <w:rsid w:val="00D400BD"/>
    <w:rsid w:val="00D40AFD"/>
    <w:rsid w:val="00D43148"/>
    <w:rsid w:val="00D45493"/>
    <w:rsid w:val="00D45732"/>
    <w:rsid w:val="00D50251"/>
    <w:rsid w:val="00D50AED"/>
    <w:rsid w:val="00D53773"/>
    <w:rsid w:val="00D54090"/>
    <w:rsid w:val="00D55123"/>
    <w:rsid w:val="00D55F65"/>
    <w:rsid w:val="00D62FE5"/>
    <w:rsid w:val="00D642F5"/>
    <w:rsid w:val="00D6543A"/>
    <w:rsid w:val="00D66AC4"/>
    <w:rsid w:val="00D67BC5"/>
    <w:rsid w:val="00D7156F"/>
    <w:rsid w:val="00D71D69"/>
    <w:rsid w:val="00D74DFE"/>
    <w:rsid w:val="00D80AAE"/>
    <w:rsid w:val="00D80C0B"/>
    <w:rsid w:val="00D81F56"/>
    <w:rsid w:val="00D84413"/>
    <w:rsid w:val="00D86906"/>
    <w:rsid w:val="00D87EB1"/>
    <w:rsid w:val="00D90467"/>
    <w:rsid w:val="00D9046F"/>
    <w:rsid w:val="00D94709"/>
    <w:rsid w:val="00D957AE"/>
    <w:rsid w:val="00D95B92"/>
    <w:rsid w:val="00D97BAB"/>
    <w:rsid w:val="00DA2B9D"/>
    <w:rsid w:val="00DA2FE7"/>
    <w:rsid w:val="00DA3A16"/>
    <w:rsid w:val="00DA58BC"/>
    <w:rsid w:val="00DA6190"/>
    <w:rsid w:val="00DA79DE"/>
    <w:rsid w:val="00DB16A0"/>
    <w:rsid w:val="00DB59D0"/>
    <w:rsid w:val="00DB7F5C"/>
    <w:rsid w:val="00DC05CF"/>
    <w:rsid w:val="00DC0DB1"/>
    <w:rsid w:val="00DC131F"/>
    <w:rsid w:val="00DC15DD"/>
    <w:rsid w:val="00DC4800"/>
    <w:rsid w:val="00DC6D27"/>
    <w:rsid w:val="00DC720B"/>
    <w:rsid w:val="00DD012E"/>
    <w:rsid w:val="00DD1C10"/>
    <w:rsid w:val="00DD22BF"/>
    <w:rsid w:val="00DD3460"/>
    <w:rsid w:val="00DD349B"/>
    <w:rsid w:val="00DD39F1"/>
    <w:rsid w:val="00DD56E5"/>
    <w:rsid w:val="00DE12E2"/>
    <w:rsid w:val="00DE490E"/>
    <w:rsid w:val="00DF12AB"/>
    <w:rsid w:val="00DF235C"/>
    <w:rsid w:val="00DF2447"/>
    <w:rsid w:val="00E00F86"/>
    <w:rsid w:val="00E05A8C"/>
    <w:rsid w:val="00E05FA5"/>
    <w:rsid w:val="00E06A1A"/>
    <w:rsid w:val="00E10CA9"/>
    <w:rsid w:val="00E123B7"/>
    <w:rsid w:val="00E12875"/>
    <w:rsid w:val="00E212F1"/>
    <w:rsid w:val="00E215FD"/>
    <w:rsid w:val="00E22D37"/>
    <w:rsid w:val="00E237FF"/>
    <w:rsid w:val="00E4001D"/>
    <w:rsid w:val="00E400F5"/>
    <w:rsid w:val="00E4019C"/>
    <w:rsid w:val="00E405A6"/>
    <w:rsid w:val="00E42168"/>
    <w:rsid w:val="00E46F4F"/>
    <w:rsid w:val="00E524F8"/>
    <w:rsid w:val="00E53380"/>
    <w:rsid w:val="00E53CC7"/>
    <w:rsid w:val="00E5463E"/>
    <w:rsid w:val="00E57233"/>
    <w:rsid w:val="00E60379"/>
    <w:rsid w:val="00E60699"/>
    <w:rsid w:val="00E61935"/>
    <w:rsid w:val="00E6346F"/>
    <w:rsid w:val="00E6533C"/>
    <w:rsid w:val="00E6744B"/>
    <w:rsid w:val="00E67B05"/>
    <w:rsid w:val="00E70E0A"/>
    <w:rsid w:val="00E719BF"/>
    <w:rsid w:val="00E71FCC"/>
    <w:rsid w:val="00E741F7"/>
    <w:rsid w:val="00E77DB1"/>
    <w:rsid w:val="00E8083E"/>
    <w:rsid w:val="00E81365"/>
    <w:rsid w:val="00E81D90"/>
    <w:rsid w:val="00E84906"/>
    <w:rsid w:val="00E8513F"/>
    <w:rsid w:val="00E904E9"/>
    <w:rsid w:val="00EA1991"/>
    <w:rsid w:val="00EA2D51"/>
    <w:rsid w:val="00EA5900"/>
    <w:rsid w:val="00EA61A1"/>
    <w:rsid w:val="00EA6C90"/>
    <w:rsid w:val="00EB059D"/>
    <w:rsid w:val="00EB1362"/>
    <w:rsid w:val="00EB5D85"/>
    <w:rsid w:val="00EB7528"/>
    <w:rsid w:val="00EC1433"/>
    <w:rsid w:val="00EC299E"/>
    <w:rsid w:val="00EC2F70"/>
    <w:rsid w:val="00ED37DA"/>
    <w:rsid w:val="00ED5271"/>
    <w:rsid w:val="00ED6CD6"/>
    <w:rsid w:val="00EE2BFE"/>
    <w:rsid w:val="00EE4F95"/>
    <w:rsid w:val="00EE726D"/>
    <w:rsid w:val="00EF0845"/>
    <w:rsid w:val="00EF13C9"/>
    <w:rsid w:val="00EF1927"/>
    <w:rsid w:val="00EF1B04"/>
    <w:rsid w:val="00EF289D"/>
    <w:rsid w:val="00EF40EF"/>
    <w:rsid w:val="00EF5A8A"/>
    <w:rsid w:val="00EF7647"/>
    <w:rsid w:val="00F0134B"/>
    <w:rsid w:val="00F013B9"/>
    <w:rsid w:val="00F01BDA"/>
    <w:rsid w:val="00F02CB3"/>
    <w:rsid w:val="00F03CA2"/>
    <w:rsid w:val="00F04943"/>
    <w:rsid w:val="00F04F54"/>
    <w:rsid w:val="00F061D5"/>
    <w:rsid w:val="00F06362"/>
    <w:rsid w:val="00F06536"/>
    <w:rsid w:val="00F06B3A"/>
    <w:rsid w:val="00F075CE"/>
    <w:rsid w:val="00F105F7"/>
    <w:rsid w:val="00F14F84"/>
    <w:rsid w:val="00F1667D"/>
    <w:rsid w:val="00F17A04"/>
    <w:rsid w:val="00F17F87"/>
    <w:rsid w:val="00F218C2"/>
    <w:rsid w:val="00F2253C"/>
    <w:rsid w:val="00F27371"/>
    <w:rsid w:val="00F339B7"/>
    <w:rsid w:val="00F35682"/>
    <w:rsid w:val="00F37077"/>
    <w:rsid w:val="00F4029B"/>
    <w:rsid w:val="00F424CC"/>
    <w:rsid w:val="00F43019"/>
    <w:rsid w:val="00F431C2"/>
    <w:rsid w:val="00F43610"/>
    <w:rsid w:val="00F4620A"/>
    <w:rsid w:val="00F46EB6"/>
    <w:rsid w:val="00F47418"/>
    <w:rsid w:val="00F52CE3"/>
    <w:rsid w:val="00F53345"/>
    <w:rsid w:val="00F53F87"/>
    <w:rsid w:val="00F5436A"/>
    <w:rsid w:val="00F60B85"/>
    <w:rsid w:val="00F60EF0"/>
    <w:rsid w:val="00F61AF3"/>
    <w:rsid w:val="00F6205A"/>
    <w:rsid w:val="00F62ACA"/>
    <w:rsid w:val="00F642B9"/>
    <w:rsid w:val="00F6494C"/>
    <w:rsid w:val="00F66C8D"/>
    <w:rsid w:val="00F67096"/>
    <w:rsid w:val="00F67431"/>
    <w:rsid w:val="00F7440D"/>
    <w:rsid w:val="00F75C77"/>
    <w:rsid w:val="00F8102D"/>
    <w:rsid w:val="00F839E2"/>
    <w:rsid w:val="00F84379"/>
    <w:rsid w:val="00F85014"/>
    <w:rsid w:val="00F8521A"/>
    <w:rsid w:val="00F855E3"/>
    <w:rsid w:val="00F857B6"/>
    <w:rsid w:val="00F87B61"/>
    <w:rsid w:val="00F87F5C"/>
    <w:rsid w:val="00F90532"/>
    <w:rsid w:val="00F906DF"/>
    <w:rsid w:val="00F94530"/>
    <w:rsid w:val="00F95790"/>
    <w:rsid w:val="00F965D5"/>
    <w:rsid w:val="00F96F52"/>
    <w:rsid w:val="00FA0398"/>
    <w:rsid w:val="00FA0D38"/>
    <w:rsid w:val="00FA20CD"/>
    <w:rsid w:val="00FA2C34"/>
    <w:rsid w:val="00FA3BA0"/>
    <w:rsid w:val="00FA3FBE"/>
    <w:rsid w:val="00FA60E2"/>
    <w:rsid w:val="00FA7656"/>
    <w:rsid w:val="00FB1CD2"/>
    <w:rsid w:val="00FB4833"/>
    <w:rsid w:val="00FB6987"/>
    <w:rsid w:val="00FC0DED"/>
    <w:rsid w:val="00FC2656"/>
    <w:rsid w:val="00FC271B"/>
    <w:rsid w:val="00FC2E1C"/>
    <w:rsid w:val="00FC2F17"/>
    <w:rsid w:val="00FC36A9"/>
    <w:rsid w:val="00FC3811"/>
    <w:rsid w:val="00FD2654"/>
    <w:rsid w:val="00FD39BA"/>
    <w:rsid w:val="00FD49B9"/>
    <w:rsid w:val="00FD647E"/>
    <w:rsid w:val="00FD6753"/>
    <w:rsid w:val="00FE099E"/>
    <w:rsid w:val="00FE0DF8"/>
    <w:rsid w:val="00FE18DC"/>
    <w:rsid w:val="00FE37D6"/>
    <w:rsid w:val="00FE7346"/>
    <w:rsid w:val="00FF2746"/>
    <w:rsid w:val="00FF2D2C"/>
    <w:rsid w:val="00FF2FBC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9D090C"/>
    <w:pPr>
      <w:spacing w:line="360" w:lineRule="auto"/>
      <w:ind w:firstLine="900"/>
    </w:pPr>
  </w:style>
  <w:style w:type="character" w:styleId="ab">
    <w:name w:val="Placeholder Text"/>
    <w:basedOn w:val="a0"/>
    <w:uiPriority w:val="99"/>
    <w:semiHidden/>
    <w:rsid w:val="00097C69"/>
    <w:rPr>
      <w:color w:val="808080"/>
    </w:rPr>
  </w:style>
  <w:style w:type="paragraph" w:styleId="ac">
    <w:name w:val="Balloon Text"/>
    <w:basedOn w:val="a"/>
    <w:link w:val="ad"/>
    <w:rsid w:val="00097C6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97C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9D090C"/>
    <w:pPr>
      <w:spacing w:line="360" w:lineRule="auto"/>
      <w:ind w:firstLine="900"/>
    </w:pPr>
  </w:style>
  <w:style w:type="character" w:styleId="ab">
    <w:name w:val="Placeholder Text"/>
    <w:basedOn w:val="a0"/>
    <w:uiPriority w:val="99"/>
    <w:semiHidden/>
    <w:rsid w:val="00097C69"/>
    <w:rPr>
      <w:color w:val="808080"/>
    </w:rPr>
  </w:style>
  <w:style w:type="paragraph" w:styleId="ac">
    <w:name w:val="Balloon Text"/>
    <w:basedOn w:val="a"/>
    <w:link w:val="ad"/>
    <w:rsid w:val="00097C6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97C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9785D-BC4D-4FE2-B629-E3317E23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3719</TotalTime>
  <Pages>11</Pages>
  <Words>3071</Words>
  <Characters>17510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20540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Your User Name</cp:lastModifiedBy>
  <cp:revision>632</cp:revision>
  <cp:lastPrinted>2012-06-08T12:16:00Z</cp:lastPrinted>
  <dcterms:created xsi:type="dcterms:W3CDTF">2017-09-07T05:26:00Z</dcterms:created>
  <dcterms:modified xsi:type="dcterms:W3CDTF">2020-07-02T11:12:00Z</dcterms:modified>
</cp:coreProperties>
</file>