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8AD" w:rsidRPr="002F68AD" w:rsidRDefault="002F68AD" w:rsidP="002F68AD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25A3" w:rsidRPr="00BD10DB" w:rsidRDefault="00CF7BF4" w:rsidP="00BD10DB">
      <w:pPr>
        <w:spacing w:line="36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</w:t>
      </w:r>
      <w:r w:rsidR="00A16C37">
        <w:rPr>
          <w:rFonts w:ascii="Times New Roman" w:hAnsi="Times New Roman" w:cs="Times New Roman"/>
          <w:b/>
        </w:rPr>
        <w:t>1.</w:t>
      </w:r>
      <w:r>
        <w:rPr>
          <w:rFonts w:ascii="Times New Roman" w:hAnsi="Times New Roman" w:cs="Times New Roman"/>
          <w:b/>
        </w:rPr>
        <w:t>2</w:t>
      </w:r>
      <w:r w:rsidR="002F68AD" w:rsidRPr="002F68AD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Задачи интеллектуальной ПРЛС</w:t>
      </w:r>
    </w:p>
    <w:p w:rsidR="00F625A3" w:rsidRDefault="00F625A3" w:rsidP="001A078B">
      <w:pPr>
        <w:ind w:firstLine="709"/>
        <w:jc w:val="both"/>
        <w:rPr>
          <w:rFonts w:ascii="Times New Roman" w:hAnsi="Times New Roman" w:cs="Times New Roman"/>
        </w:rPr>
      </w:pPr>
    </w:p>
    <w:p w:rsidR="004767C7" w:rsidRDefault="00376C9A" w:rsidP="004767C7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идеале представляемая </w:t>
      </w:r>
      <w:r w:rsidR="000F5BE3">
        <w:rPr>
          <w:rFonts w:ascii="Times New Roman" w:hAnsi="Times New Roman" w:cs="Times New Roman"/>
        </w:rPr>
        <w:t xml:space="preserve">пользователю </w:t>
      </w:r>
      <w:r>
        <w:rPr>
          <w:rFonts w:ascii="Times New Roman" w:hAnsi="Times New Roman" w:cs="Times New Roman"/>
        </w:rPr>
        <w:t>ПРЛС информация должна бы выглядеть как панорама окружающего пространства</w:t>
      </w:r>
      <w:r w:rsidR="006F6E03">
        <w:rPr>
          <w:rFonts w:ascii="Times New Roman" w:hAnsi="Times New Roman" w:cs="Times New Roman"/>
        </w:rPr>
        <w:t>, на которой локализованы</w:t>
      </w:r>
      <w:r>
        <w:rPr>
          <w:rFonts w:ascii="Times New Roman" w:hAnsi="Times New Roman" w:cs="Times New Roman"/>
        </w:rPr>
        <w:t xml:space="preserve"> обнаруженны</w:t>
      </w:r>
      <w:r w:rsidR="006F6E0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и идентифициро</w:t>
      </w:r>
      <w:r w:rsidR="006F6E03">
        <w:rPr>
          <w:rFonts w:ascii="Times New Roman" w:hAnsi="Times New Roman" w:cs="Times New Roman"/>
        </w:rPr>
        <w:t>ванные</w:t>
      </w:r>
      <w:r>
        <w:rPr>
          <w:rFonts w:ascii="Times New Roman" w:hAnsi="Times New Roman" w:cs="Times New Roman"/>
        </w:rPr>
        <w:t xml:space="preserve"> ИРИ.</w:t>
      </w:r>
      <w:r w:rsidR="0018105E">
        <w:rPr>
          <w:rFonts w:ascii="Times New Roman" w:hAnsi="Times New Roman" w:cs="Times New Roman"/>
        </w:rPr>
        <w:t xml:space="preserve"> </w:t>
      </w:r>
      <w:r w:rsidR="004767C7">
        <w:rPr>
          <w:rFonts w:ascii="Times New Roman" w:hAnsi="Times New Roman" w:cs="Times New Roman"/>
        </w:rPr>
        <w:t>Например, можно рекомендовать следующую форму</w:t>
      </w:r>
      <w:r w:rsidR="00996962">
        <w:rPr>
          <w:rFonts w:ascii="Times New Roman" w:hAnsi="Times New Roman" w:cs="Times New Roman"/>
        </w:rPr>
        <w:t xml:space="preserve"> для действующих на поверхности Земли ПРЛС</w:t>
      </w:r>
      <w:r w:rsidR="004767C7">
        <w:rPr>
          <w:rFonts w:ascii="Times New Roman" w:hAnsi="Times New Roman" w:cs="Times New Roman"/>
        </w:rPr>
        <w:t>.</w:t>
      </w:r>
    </w:p>
    <w:p w:rsidR="004767C7" w:rsidRDefault="004767C7" w:rsidP="004767C7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Радиолокационная обстановка пре</w:t>
      </w:r>
      <w:r w:rsidR="00996962">
        <w:rPr>
          <w:rFonts w:ascii="Times New Roman" w:hAnsi="Times New Roman" w:cs="Times New Roman"/>
        </w:rPr>
        <w:t>дставляется панорамой целей</w:t>
      </w:r>
      <w:r>
        <w:rPr>
          <w:rFonts w:ascii="Times New Roman" w:hAnsi="Times New Roman" w:cs="Times New Roman"/>
        </w:rPr>
        <w:t xml:space="preserve"> приведенной на рис.</w:t>
      </w:r>
      <w:r w:rsidR="00A16C37">
        <w:rPr>
          <w:rFonts w:ascii="Times New Roman" w:hAnsi="Times New Roman" w:cs="Times New Roman"/>
        </w:rPr>
        <w:t xml:space="preserve"> 1.</w:t>
      </w:r>
      <w:r>
        <w:rPr>
          <w:rFonts w:ascii="Times New Roman" w:hAnsi="Times New Roman" w:cs="Times New Roman"/>
        </w:rPr>
        <w:t>2.</w:t>
      </w:r>
      <w:r w:rsidR="00996962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Для ПРЛС удобны прямоугольные панорамы в координатах «пеленг-частота» или «пеленг-дальность». Отметки целей помечены номерами, причем номера сохраняю</w:t>
      </w:r>
      <w:r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ся за целями на все время их существования. С панорамой связана таблица целей (фо</w:t>
      </w:r>
      <w:r>
        <w:rPr>
          <w:rFonts w:ascii="Times New Roman" w:hAnsi="Times New Roman" w:cs="Times New Roman"/>
        </w:rPr>
        <w:t>р</w:t>
      </w:r>
      <w:r w:rsidR="00787285">
        <w:rPr>
          <w:rFonts w:ascii="Times New Roman" w:hAnsi="Times New Roman" w:cs="Times New Roman"/>
        </w:rPr>
        <w:t>муляров целей) – рис.</w:t>
      </w:r>
      <w:r w:rsidR="00A16C37">
        <w:rPr>
          <w:rFonts w:ascii="Times New Roman" w:hAnsi="Times New Roman" w:cs="Times New Roman"/>
        </w:rPr>
        <w:t xml:space="preserve"> 1.</w:t>
      </w:r>
      <w:r w:rsidR="00787285">
        <w:rPr>
          <w:rFonts w:ascii="Times New Roman" w:hAnsi="Times New Roman" w:cs="Times New Roman"/>
        </w:rPr>
        <w:t>2.2</w:t>
      </w:r>
      <w:r>
        <w:rPr>
          <w:rFonts w:ascii="Times New Roman" w:hAnsi="Times New Roman" w:cs="Times New Roman"/>
        </w:rPr>
        <w:t>, в которой отображаются «персональные» данные по каждой це</w:t>
      </w:r>
      <w:r w:rsidR="00787285">
        <w:rPr>
          <w:rFonts w:ascii="Times New Roman" w:hAnsi="Times New Roman" w:cs="Times New Roman"/>
        </w:rPr>
        <w:t>ли.</w:t>
      </w:r>
    </w:p>
    <w:p w:rsidR="00787285" w:rsidRDefault="00787285" w:rsidP="004767C7">
      <w:pPr>
        <w:ind w:firstLine="708"/>
        <w:jc w:val="both"/>
        <w:rPr>
          <w:rFonts w:ascii="Times New Roman" w:hAnsi="Times New Roman" w:cs="Times New Roman"/>
        </w:rPr>
      </w:pPr>
    </w:p>
    <w:p w:rsidR="00787285" w:rsidRDefault="00787285" w:rsidP="004767C7">
      <w:pPr>
        <w:ind w:firstLine="708"/>
        <w:jc w:val="both"/>
        <w:rPr>
          <w:rFonts w:ascii="Times New Roman" w:hAnsi="Times New Roman" w:cs="Times New Roman"/>
        </w:rPr>
      </w:pPr>
    </w:p>
    <w:p w:rsidR="004767C7" w:rsidRDefault="004767C7" w:rsidP="004767C7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3D22DDDD" wp14:editId="7DA62985">
            <wp:extent cx="3371215" cy="11258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215" cy="112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7C7" w:rsidRDefault="004767C7" w:rsidP="004767C7">
      <w:pPr>
        <w:ind w:firstLine="708"/>
        <w:jc w:val="both"/>
        <w:rPr>
          <w:rFonts w:ascii="Times New Roman" w:hAnsi="Times New Roman" w:cs="Times New Roman"/>
        </w:rPr>
      </w:pPr>
    </w:p>
    <w:p w:rsidR="004767C7" w:rsidRDefault="004767C7" w:rsidP="004767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Рис. </w:t>
      </w:r>
      <w:r w:rsidR="00A16C37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>2.</w:t>
      </w:r>
      <w:r w:rsidR="00787285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Панорама целей</w:t>
      </w:r>
    </w:p>
    <w:p w:rsidR="004767C7" w:rsidRDefault="004767C7" w:rsidP="004767C7">
      <w:pPr>
        <w:ind w:firstLine="708"/>
        <w:jc w:val="both"/>
        <w:rPr>
          <w:rFonts w:ascii="Times New Roman" w:hAnsi="Times New Roman" w:cs="Times New Roman"/>
        </w:rPr>
      </w:pPr>
    </w:p>
    <w:p w:rsidR="004767C7" w:rsidRPr="00787285" w:rsidRDefault="004767C7" w:rsidP="004767C7">
      <w:r>
        <w:rPr>
          <w:noProof/>
        </w:rPr>
        <w:drawing>
          <wp:inline distT="0" distB="0" distL="0" distR="0" wp14:anchorId="6A93C308" wp14:editId="41AE0384">
            <wp:extent cx="5936615" cy="1890395"/>
            <wp:effectExtent l="0" t="0" r="0" b="0"/>
            <wp:docPr id="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189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7C7" w:rsidRDefault="004767C7" w:rsidP="004767C7">
      <w:pPr>
        <w:ind w:firstLine="708"/>
        <w:jc w:val="both"/>
        <w:rPr>
          <w:rFonts w:ascii="Times New Roman" w:hAnsi="Times New Roman" w:cs="Times New Roman"/>
        </w:rPr>
      </w:pPr>
    </w:p>
    <w:p w:rsidR="004767C7" w:rsidRDefault="00B55B39" w:rsidP="004767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Рис. </w:t>
      </w:r>
      <w:r w:rsidR="00A16C37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>2.2</w:t>
      </w:r>
      <w:r w:rsidR="004767C7">
        <w:rPr>
          <w:rFonts w:ascii="Times New Roman" w:hAnsi="Times New Roman" w:cs="Times New Roman"/>
        </w:rPr>
        <w:t xml:space="preserve"> Таблица целей</w:t>
      </w:r>
    </w:p>
    <w:p w:rsidR="004767C7" w:rsidRDefault="004767C7" w:rsidP="008C244C">
      <w:pPr>
        <w:jc w:val="both"/>
        <w:rPr>
          <w:rFonts w:ascii="Times New Roman" w:hAnsi="Times New Roman" w:cs="Times New Roman"/>
        </w:rPr>
      </w:pPr>
    </w:p>
    <w:p w:rsidR="00710F48" w:rsidRDefault="00710F48" w:rsidP="00302830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наступлении очередного идентифицированного контакта с целью параметры ее сигнала статистически корректируются, наращивается параметр числа контактов (гр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фа «ИНТЕНС») и обнуляется параметр «Время устаревания» - графа «</w:t>
      </w:r>
      <w:proofErr w:type="spellStart"/>
      <w:r>
        <w:rPr>
          <w:rFonts w:ascii="Times New Roman" w:hAnsi="Times New Roman" w:cs="Times New Roman"/>
        </w:rPr>
        <w:t>Тус</w:t>
      </w:r>
      <w:proofErr w:type="gramStart"/>
      <w:r>
        <w:rPr>
          <w:rFonts w:ascii="Times New Roman" w:hAnsi="Times New Roman" w:cs="Times New Roman"/>
        </w:rPr>
        <w:t>т</w:t>
      </w:r>
      <w:proofErr w:type="spellEnd"/>
      <w:r>
        <w:rPr>
          <w:rFonts w:ascii="Times New Roman" w:hAnsi="Times New Roman" w:cs="Times New Roman"/>
        </w:rPr>
        <w:t>(</w:t>
      </w:r>
      <w:proofErr w:type="gramEnd"/>
      <w:r>
        <w:rPr>
          <w:rFonts w:ascii="Times New Roman" w:hAnsi="Times New Roman" w:cs="Times New Roman"/>
        </w:rPr>
        <w:t>с)».</w:t>
      </w:r>
      <w:r w:rsidR="00C820DB">
        <w:rPr>
          <w:rFonts w:ascii="Times New Roman" w:hAnsi="Times New Roman" w:cs="Times New Roman"/>
        </w:rPr>
        <w:t xml:space="preserve"> Параметр «</w:t>
      </w:r>
      <w:proofErr w:type="spellStart"/>
      <w:r w:rsidR="00C820DB">
        <w:rPr>
          <w:rFonts w:ascii="Times New Roman" w:hAnsi="Times New Roman" w:cs="Times New Roman"/>
        </w:rPr>
        <w:t>Тус</w:t>
      </w:r>
      <w:proofErr w:type="gramStart"/>
      <w:r w:rsidR="00C820DB">
        <w:rPr>
          <w:rFonts w:ascii="Times New Roman" w:hAnsi="Times New Roman" w:cs="Times New Roman"/>
        </w:rPr>
        <w:t>т</w:t>
      </w:r>
      <w:proofErr w:type="spellEnd"/>
      <w:r w:rsidR="00C820DB">
        <w:rPr>
          <w:rFonts w:ascii="Times New Roman" w:hAnsi="Times New Roman" w:cs="Times New Roman"/>
        </w:rPr>
        <w:t>(</w:t>
      </w:r>
      <w:proofErr w:type="gramEnd"/>
      <w:r w:rsidR="00C820DB">
        <w:rPr>
          <w:rFonts w:ascii="Times New Roman" w:hAnsi="Times New Roman" w:cs="Times New Roman"/>
        </w:rPr>
        <w:t>с)» есть таймер, считающий секунды с момента последнего контакта.</w:t>
      </w:r>
    </w:p>
    <w:p w:rsidR="0078328F" w:rsidRDefault="00A11A74" w:rsidP="00302830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совершении определенных маневров носителя ПРЛС или при работе в группе ПРЛС, объединенных быстрой системой связи, </w:t>
      </w:r>
      <w:r w:rsidR="00302830">
        <w:rPr>
          <w:rFonts w:ascii="Times New Roman" w:hAnsi="Times New Roman" w:cs="Times New Roman"/>
        </w:rPr>
        <w:t>в таблице целей могут появиться и такие данные, как дальность (дистанция) до цели и элементы ее движения.</w:t>
      </w:r>
    </w:p>
    <w:p w:rsidR="00601F9E" w:rsidRDefault="00E70AE6" w:rsidP="00601F9E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Если ПРЛС рассматривается как система искусственного интеллекта, то п</w:t>
      </w:r>
      <w:r w:rsidR="0078328F">
        <w:rPr>
          <w:rFonts w:ascii="Times New Roman" w:hAnsi="Times New Roman" w:cs="Times New Roman"/>
        </w:rPr>
        <w:t>редста</w:t>
      </w:r>
      <w:r w:rsidR="0078328F">
        <w:rPr>
          <w:rFonts w:ascii="Times New Roman" w:hAnsi="Times New Roman" w:cs="Times New Roman"/>
        </w:rPr>
        <w:t>в</w:t>
      </w:r>
      <w:r w:rsidR="0078328F">
        <w:rPr>
          <w:rFonts w:ascii="Times New Roman" w:hAnsi="Times New Roman" w:cs="Times New Roman"/>
        </w:rPr>
        <w:t>ляемая таким образом радиолокационная обстановка должна удовлетворять некоторому критерию адекватности</w:t>
      </w:r>
      <w:r>
        <w:rPr>
          <w:rFonts w:ascii="Times New Roman" w:hAnsi="Times New Roman" w:cs="Times New Roman"/>
        </w:rPr>
        <w:t>.</w:t>
      </w:r>
      <w:r w:rsidR="00A11A7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Оценка ПРЛС по критерию адекватности д</w:t>
      </w:r>
      <w:r w:rsidR="00601F9E">
        <w:rPr>
          <w:rFonts w:ascii="Times New Roman" w:hAnsi="Times New Roman" w:cs="Times New Roman"/>
        </w:rPr>
        <w:t>олжна соотноситься 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lastRenderedPageBreak/>
        <w:t>вероятно</w:t>
      </w:r>
      <w:r w:rsidR="00601F9E">
        <w:rPr>
          <w:rFonts w:ascii="Times New Roman" w:hAnsi="Times New Roman" w:cs="Times New Roman"/>
        </w:rPr>
        <w:t>стью</w:t>
      </w:r>
      <w:r>
        <w:rPr>
          <w:rFonts w:ascii="Times New Roman" w:hAnsi="Times New Roman" w:cs="Times New Roman"/>
        </w:rPr>
        <w:t xml:space="preserve"> правильного отображения радиолокационной обстановки в заданных усл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виях.</w:t>
      </w:r>
      <w:r w:rsidR="00601F9E">
        <w:rPr>
          <w:rFonts w:ascii="Times New Roman" w:hAnsi="Times New Roman" w:cs="Times New Roman"/>
        </w:rPr>
        <w:t xml:space="preserve"> Например, можно предложить такой алгоритм оценки.</w:t>
      </w:r>
    </w:p>
    <w:p w:rsidR="00910F34" w:rsidRPr="00A11A74" w:rsidRDefault="00601F9E" w:rsidP="00F22916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Панорама и таблица целей очищаются. Запускается отсчет времени в соответствии с заданными условиями испытания </w:t>
      </w:r>
      <w:r w:rsidR="006D01B9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6D01B9">
        <w:rPr>
          <w:rFonts w:ascii="Times New Roman" w:hAnsi="Times New Roman" w:cs="Times New Roman"/>
        </w:rPr>
        <w:t>наличием известных контрольных целей в зоне де</w:t>
      </w:r>
      <w:r w:rsidR="006D01B9">
        <w:rPr>
          <w:rFonts w:ascii="Times New Roman" w:hAnsi="Times New Roman" w:cs="Times New Roman"/>
        </w:rPr>
        <w:t>й</w:t>
      </w:r>
      <w:r w:rsidR="006D01B9">
        <w:rPr>
          <w:rFonts w:ascii="Times New Roman" w:hAnsi="Times New Roman" w:cs="Times New Roman"/>
        </w:rPr>
        <w:t>ствия ПРЛС</w:t>
      </w:r>
      <w:r>
        <w:rPr>
          <w:rFonts w:ascii="Times New Roman" w:hAnsi="Times New Roman" w:cs="Times New Roman"/>
        </w:rPr>
        <w:t>. По истечении этого времени производится фиксация и ана</w:t>
      </w:r>
      <w:r w:rsidR="001845F8">
        <w:rPr>
          <w:rFonts w:ascii="Times New Roman" w:hAnsi="Times New Roman" w:cs="Times New Roman"/>
        </w:rPr>
        <w:t>лиз данных. Определя</w:t>
      </w:r>
      <w:r>
        <w:rPr>
          <w:rFonts w:ascii="Times New Roman" w:hAnsi="Times New Roman" w:cs="Times New Roman"/>
        </w:rPr>
        <w:t>ются числа правильно опознанных (</w:t>
      </w:r>
      <w:r>
        <w:rPr>
          <w:rFonts w:ascii="Times New Roman" w:hAnsi="Times New Roman" w:cs="Times New Roman"/>
          <w:lang w:val="en-US"/>
        </w:rPr>
        <w:t>K</w:t>
      </w:r>
      <w:r>
        <w:rPr>
          <w:rFonts w:ascii="Times New Roman" w:hAnsi="Times New Roman" w:cs="Times New Roman"/>
        </w:rPr>
        <w:t xml:space="preserve">), ложных </w:t>
      </w:r>
      <w:r w:rsidRPr="00DB11C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lang w:val="en-US"/>
        </w:rPr>
        <w:t>M</w:t>
      </w:r>
      <w:r w:rsidRPr="00DB11CB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и необнаруженных (</w:t>
      </w:r>
      <w:r>
        <w:rPr>
          <w:rFonts w:ascii="Times New Roman" w:hAnsi="Times New Roman" w:cs="Times New Roman"/>
          <w:lang w:val="en-US"/>
        </w:rPr>
        <w:t>N</w:t>
      </w:r>
      <w:r>
        <w:rPr>
          <w:rFonts w:ascii="Times New Roman" w:hAnsi="Times New Roman" w:cs="Times New Roman"/>
        </w:rPr>
        <w:t>) ц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лей. Эти числа суммируются в заданном количестве испытаний. </w:t>
      </w:r>
      <w:r w:rsidR="00233D2C">
        <w:rPr>
          <w:rFonts w:ascii="Times New Roman" w:hAnsi="Times New Roman" w:cs="Times New Roman"/>
        </w:rPr>
        <w:t>Оценка адекват</w:t>
      </w:r>
      <w:r>
        <w:rPr>
          <w:rFonts w:ascii="Times New Roman" w:hAnsi="Times New Roman" w:cs="Times New Roman"/>
        </w:rPr>
        <w:t xml:space="preserve">ности вычисляется как весовая функция  </w:t>
      </w:r>
      <w:proofErr w:type="spellStart"/>
      <w:r w:rsidRPr="00DB11CB">
        <w:rPr>
          <w:rFonts w:ascii="Times New Roman" w:hAnsi="Times New Roman" w:cs="Times New Roman"/>
          <w:i/>
          <w:lang w:val="en-US"/>
        </w:rPr>
        <w:t>aK</w:t>
      </w:r>
      <w:proofErr w:type="spellEnd"/>
      <w:r w:rsidRPr="00DB11CB">
        <w:rPr>
          <w:rFonts w:ascii="Times New Roman" w:hAnsi="Times New Roman" w:cs="Times New Roman"/>
          <w:i/>
        </w:rPr>
        <w:t>-</w:t>
      </w:r>
      <w:proofErr w:type="spellStart"/>
      <w:r w:rsidRPr="00DB11CB">
        <w:rPr>
          <w:rFonts w:ascii="Times New Roman" w:hAnsi="Times New Roman" w:cs="Times New Roman"/>
          <w:i/>
          <w:lang w:val="en-US"/>
        </w:rPr>
        <w:t>bM</w:t>
      </w:r>
      <w:proofErr w:type="spellEnd"/>
      <w:r w:rsidRPr="00625744">
        <w:rPr>
          <w:rFonts w:ascii="Times New Roman" w:hAnsi="Times New Roman" w:cs="Times New Roman"/>
          <w:i/>
        </w:rPr>
        <w:t>-</w:t>
      </w:r>
      <w:proofErr w:type="spellStart"/>
      <w:r>
        <w:rPr>
          <w:rFonts w:ascii="Times New Roman" w:hAnsi="Times New Roman" w:cs="Times New Roman"/>
          <w:i/>
          <w:lang w:val="en-US"/>
        </w:rPr>
        <w:t>cN</w:t>
      </w:r>
      <w:proofErr w:type="spellEnd"/>
      <w:r>
        <w:rPr>
          <w:rFonts w:ascii="Times New Roman" w:hAnsi="Times New Roman" w:cs="Times New Roman"/>
        </w:rPr>
        <w:t xml:space="preserve">, где </w:t>
      </w:r>
      <w:r w:rsidRPr="00625744">
        <w:rPr>
          <w:rFonts w:ascii="Times New Roman" w:hAnsi="Times New Roman" w:cs="Times New Roman"/>
          <w:i/>
          <w:lang w:val="en-US"/>
        </w:rPr>
        <w:t>a</w:t>
      </w:r>
      <w:r w:rsidRPr="00625744">
        <w:rPr>
          <w:rFonts w:ascii="Times New Roman" w:hAnsi="Times New Roman" w:cs="Times New Roman"/>
          <w:i/>
        </w:rPr>
        <w:t xml:space="preserve">, </w:t>
      </w:r>
      <w:r w:rsidRPr="00625744">
        <w:rPr>
          <w:rFonts w:ascii="Times New Roman" w:hAnsi="Times New Roman" w:cs="Times New Roman"/>
          <w:i/>
          <w:lang w:val="en-US"/>
        </w:rPr>
        <w:t>b</w:t>
      </w:r>
      <w:r w:rsidRPr="00625744">
        <w:rPr>
          <w:rFonts w:ascii="Times New Roman" w:hAnsi="Times New Roman" w:cs="Times New Roman"/>
          <w:i/>
        </w:rPr>
        <w:t xml:space="preserve">, </w:t>
      </w:r>
      <w:r w:rsidRPr="00625744">
        <w:rPr>
          <w:rFonts w:ascii="Times New Roman" w:hAnsi="Times New Roman" w:cs="Times New Roman"/>
          <w:i/>
          <w:lang w:val="en-US"/>
        </w:rPr>
        <w:t>c</w:t>
      </w:r>
      <w:r w:rsidRPr="00DB11CB">
        <w:rPr>
          <w:rFonts w:ascii="Times New Roman" w:hAnsi="Times New Roman" w:cs="Times New Roman"/>
        </w:rPr>
        <w:t xml:space="preserve"> &gt;0 </w:t>
      </w:r>
      <w:r>
        <w:rPr>
          <w:rFonts w:ascii="Times New Roman" w:hAnsi="Times New Roman" w:cs="Times New Roman"/>
        </w:rPr>
        <w:t>–</w:t>
      </w:r>
      <w:r w:rsidRPr="00DB11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цены правильного</w:t>
      </w:r>
      <w:r w:rsidRPr="0062574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ложного и пропущенного решений.</w:t>
      </w:r>
    </w:p>
    <w:p w:rsidR="00B542FE" w:rsidRDefault="008C244C" w:rsidP="008C244C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Отметим</w:t>
      </w:r>
      <w:r w:rsidR="00B542FE">
        <w:rPr>
          <w:rFonts w:ascii="Times New Roman" w:hAnsi="Times New Roman" w:cs="Times New Roman"/>
        </w:rPr>
        <w:t xml:space="preserve"> проблем</w:t>
      </w:r>
      <w:r>
        <w:rPr>
          <w:rFonts w:ascii="Times New Roman" w:hAnsi="Times New Roman" w:cs="Times New Roman"/>
        </w:rPr>
        <w:t>ы, создающие</w:t>
      </w:r>
      <w:r w:rsidR="004B7414">
        <w:rPr>
          <w:rFonts w:ascii="Times New Roman" w:hAnsi="Times New Roman" w:cs="Times New Roman"/>
        </w:rPr>
        <w:t xml:space="preserve"> серьезные трудности </w:t>
      </w:r>
      <w:r w:rsidR="00F22916">
        <w:rPr>
          <w:rFonts w:ascii="Times New Roman" w:hAnsi="Times New Roman" w:cs="Times New Roman"/>
        </w:rPr>
        <w:t xml:space="preserve">при достижении </w:t>
      </w:r>
      <w:r w:rsidR="006A7D75">
        <w:rPr>
          <w:rFonts w:ascii="Times New Roman" w:hAnsi="Times New Roman" w:cs="Times New Roman"/>
        </w:rPr>
        <w:t>высокого уровня адекватности результатов работы</w:t>
      </w:r>
      <w:r w:rsidR="00F22916">
        <w:rPr>
          <w:rFonts w:ascii="Times New Roman" w:hAnsi="Times New Roman" w:cs="Times New Roman"/>
        </w:rPr>
        <w:t xml:space="preserve"> ПРЛС</w:t>
      </w:r>
      <w:r w:rsidR="004B7414">
        <w:rPr>
          <w:rFonts w:ascii="Times New Roman" w:hAnsi="Times New Roman" w:cs="Times New Roman"/>
        </w:rPr>
        <w:t>.</w:t>
      </w:r>
      <w:r w:rsidR="00910F34">
        <w:rPr>
          <w:rFonts w:ascii="Times New Roman" w:hAnsi="Times New Roman" w:cs="Times New Roman"/>
        </w:rPr>
        <w:t xml:space="preserve"> </w:t>
      </w:r>
    </w:p>
    <w:p w:rsidR="00B542FE" w:rsidRDefault="00B542FE" w:rsidP="00B542FE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Первой из них </w:t>
      </w:r>
      <w:r w:rsidR="00B05935">
        <w:rPr>
          <w:rFonts w:ascii="Times New Roman" w:hAnsi="Times New Roman" w:cs="Times New Roman"/>
        </w:rPr>
        <w:t>является</w:t>
      </w:r>
      <w:r w:rsidR="003C2E2C">
        <w:rPr>
          <w:rFonts w:ascii="Times New Roman" w:hAnsi="Times New Roman" w:cs="Times New Roman"/>
        </w:rPr>
        <w:t xml:space="preserve"> задача обнаружения</w:t>
      </w:r>
      <w:r>
        <w:rPr>
          <w:rFonts w:ascii="Times New Roman" w:hAnsi="Times New Roman" w:cs="Times New Roman"/>
        </w:rPr>
        <w:t xml:space="preserve"> сигналов при малых отношениях си</w:t>
      </w:r>
      <w:r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 xml:space="preserve">нал/шум. </w:t>
      </w:r>
      <w:r w:rsidR="008D35FB">
        <w:rPr>
          <w:rFonts w:ascii="Times New Roman" w:hAnsi="Times New Roman" w:cs="Times New Roman"/>
        </w:rPr>
        <w:t>В отличие от активной радиолокации, где сигнал априори известен и приемник настроен на полосу его спектра, пассивный радиолокатор работает в очень широкой п</w:t>
      </w:r>
      <w:r w:rsidR="008D35FB">
        <w:rPr>
          <w:rFonts w:ascii="Times New Roman" w:hAnsi="Times New Roman" w:cs="Times New Roman"/>
        </w:rPr>
        <w:t>о</w:t>
      </w:r>
      <w:r w:rsidR="008D35FB">
        <w:rPr>
          <w:rFonts w:ascii="Times New Roman" w:hAnsi="Times New Roman" w:cs="Times New Roman"/>
        </w:rPr>
        <w:t>лосе приема априори</w:t>
      </w:r>
      <w:r w:rsidR="004F0ECB">
        <w:rPr>
          <w:rFonts w:ascii="Times New Roman" w:hAnsi="Times New Roman" w:cs="Times New Roman"/>
        </w:rPr>
        <w:t xml:space="preserve"> неизвестных сигналов. В активной радиолокации</w:t>
      </w:r>
      <w:r w:rsidR="008D35FB">
        <w:rPr>
          <w:rFonts w:ascii="Times New Roman" w:hAnsi="Times New Roman" w:cs="Times New Roman"/>
        </w:rPr>
        <w:t xml:space="preserve"> </w:t>
      </w:r>
      <w:r w:rsidR="004F0ECB">
        <w:rPr>
          <w:rFonts w:ascii="Times New Roman" w:hAnsi="Times New Roman" w:cs="Times New Roman"/>
        </w:rPr>
        <w:t>есть возможность ограничить дальность действия РЛС выбором соответствующей шкалы. Эта опция отсу</w:t>
      </w:r>
      <w:r w:rsidR="004F0ECB">
        <w:rPr>
          <w:rFonts w:ascii="Times New Roman" w:hAnsi="Times New Roman" w:cs="Times New Roman"/>
        </w:rPr>
        <w:t>т</w:t>
      </w:r>
      <w:r w:rsidR="004F0ECB">
        <w:rPr>
          <w:rFonts w:ascii="Times New Roman" w:hAnsi="Times New Roman" w:cs="Times New Roman"/>
        </w:rPr>
        <w:t xml:space="preserve">ствует в </w:t>
      </w:r>
      <w:r w:rsidR="008D35FB">
        <w:rPr>
          <w:rFonts w:ascii="Times New Roman" w:hAnsi="Times New Roman" w:cs="Times New Roman"/>
        </w:rPr>
        <w:t xml:space="preserve"> </w:t>
      </w:r>
      <w:r w:rsidR="004F0ECB">
        <w:rPr>
          <w:rFonts w:ascii="Times New Roman" w:hAnsi="Times New Roman" w:cs="Times New Roman"/>
        </w:rPr>
        <w:t>пассивной радиолокации.</w:t>
      </w:r>
      <w:r w:rsidR="00E938D3">
        <w:rPr>
          <w:rFonts w:ascii="Times New Roman" w:hAnsi="Times New Roman" w:cs="Times New Roman"/>
        </w:rPr>
        <w:t xml:space="preserve"> Поэтому, в пассивной радиолокации весьма высок уровень ложных тревог. </w:t>
      </w:r>
    </w:p>
    <w:p w:rsidR="00B06A86" w:rsidRDefault="00F86278" w:rsidP="001D5CB9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Вторая проблема - взаимодействие </w:t>
      </w:r>
      <w:proofErr w:type="gramStart"/>
      <w:r>
        <w:rPr>
          <w:rFonts w:ascii="Times New Roman" w:hAnsi="Times New Roman" w:cs="Times New Roman"/>
        </w:rPr>
        <w:t>движущихся</w:t>
      </w:r>
      <w:proofErr w:type="gramEnd"/>
      <w:r>
        <w:rPr>
          <w:rFonts w:ascii="Times New Roman" w:hAnsi="Times New Roman" w:cs="Times New Roman"/>
        </w:rPr>
        <w:t xml:space="preserve"> ДН источника и приемника. </w:t>
      </w:r>
      <w:r w:rsidR="00DF134F">
        <w:rPr>
          <w:rFonts w:ascii="Times New Roman" w:hAnsi="Times New Roman" w:cs="Times New Roman"/>
        </w:rPr>
        <w:t>Это взаимодействие искажает образы радиоконтактов</w:t>
      </w:r>
      <w:r w:rsidR="004A11FB">
        <w:rPr>
          <w:rFonts w:ascii="Times New Roman" w:hAnsi="Times New Roman" w:cs="Times New Roman"/>
        </w:rPr>
        <w:t>, а именно</w:t>
      </w:r>
      <w:r w:rsidR="00DF134F">
        <w:rPr>
          <w:rFonts w:ascii="Times New Roman" w:hAnsi="Times New Roman" w:cs="Times New Roman"/>
        </w:rPr>
        <w:t xml:space="preserve"> эти образы являются осно</w:t>
      </w:r>
      <w:r w:rsidR="00DF134F">
        <w:rPr>
          <w:rFonts w:ascii="Times New Roman" w:hAnsi="Times New Roman" w:cs="Times New Roman"/>
        </w:rPr>
        <w:t>в</w:t>
      </w:r>
      <w:r w:rsidR="00DF134F">
        <w:rPr>
          <w:rFonts w:ascii="Times New Roman" w:hAnsi="Times New Roman" w:cs="Times New Roman"/>
        </w:rPr>
        <w:t>ным</w:t>
      </w:r>
      <w:r w:rsidR="004A11FB">
        <w:rPr>
          <w:rFonts w:ascii="Times New Roman" w:hAnsi="Times New Roman" w:cs="Times New Roman"/>
        </w:rPr>
        <w:t>и для системы распознавания и идентификации. Например, при приеме периодич</w:t>
      </w:r>
      <w:r w:rsidR="004A11FB">
        <w:rPr>
          <w:rFonts w:ascii="Times New Roman" w:hAnsi="Times New Roman" w:cs="Times New Roman"/>
        </w:rPr>
        <w:t>е</w:t>
      </w:r>
      <w:r w:rsidR="004A11FB">
        <w:rPr>
          <w:rFonts w:ascii="Times New Roman" w:hAnsi="Times New Roman" w:cs="Times New Roman"/>
        </w:rPr>
        <w:t>ской пачки радиоимпульсов в положении, когда ГЛДН источника и приемника напра</w:t>
      </w:r>
      <w:r w:rsidR="004A11FB">
        <w:rPr>
          <w:rFonts w:ascii="Times New Roman" w:hAnsi="Times New Roman" w:cs="Times New Roman"/>
        </w:rPr>
        <w:t>в</w:t>
      </w:r>
      <w:r w:rsidR="004A11FB">
        <w:rPr>
          <w:rFonts w:ascii="Times New Roman" w:hAnsi="Times New Roman" w:cs="Times New Roman"/>
        </w:rPr>
        <w:t>лены друг на друга</w:t>
      </w:r>
      <w:r w:rsidR="00253D33">
        <w:rPr>
          <w:rFonts w:ascii="Times New Roman" w:hAnsi="Times New Roman" w:cs="Times New Roman"/>
        </w:rPr>
        <w:t>, мог</w:t>
      </w:r>
      <w:r w:rsidR="004A11FB">
        <w:rPr>
          <w:rFonts w:ascii="Times New Roman" w:hAnsi="Times New Roman" w:cs="Times New Roman"/>
        </w:rPr>
        <w:t xml:space="preserve">ут </w:t>
      </w:r>
      <w:r w:rsidR="00253D33">
        <w:rPr>
          <w:rFonts w:ascii="Times New Roman" w:hAnsi="Times New Roman" w:cs="Times New Roman"/>
        </w:rPr>
        <w:t xml:space="preserve">быть </w:t>
      </w:r>
      <w:r w:rsidR="004A11FB">
        <w:rPr>
          <w:rFonts w:ascii="Times New Roman" w:hAnsi="Times New Roman" w:cs="Times New Roman"/>
        </w:rPr>
        <w:t xml:space="preserve">приняты </w:t>
      </w:r>
      <w:r w:rsidR="00253D33">
        <w:rPr>
          <w:rFonts w:ascii="Times New Roman" w:hAnsi="Times New Roman" w:cs="Times New Roman"/>
        </w:rPr>
        <w:t xml:space="preserve">в образ </w:t>
      </w:r>
      <w:r w:rsidR="004A11FB">
        <w:rPr>
          <w:rFonts w:ascii="Times New Roman" w:hAnsi="Times New Roman" w:cs="Times New Roman"/>
        </w:rPr>
        <w:t>почти все импульсы</w:t>
      </w:r>
      <w:r w:rsidR="00253D33">
        <w:rPr>
          <w:rFonts w:ascii="Times New Roman" w:hAnsi="Times New Roman" w:cs="Times New Roman"/>
        </w:rPr>
        <w:t>. В следующем р</w:t>
      </w:r>
      <w:r w:rsidR="00253D33">
        <w:rPr>
          <w:rFonts w:ascii="Times New Roman" w:hAnsi="Times New Roman" w:cs="Times New Roman"/>
        </w:rPr>
        <w:t>а</w:t>
      </w:r>
      <w:r w:rsidR="00253D33">
        <w:rPr>
          <w:rFonts w:ascii="Times New Roman" w:hAnsi="Times New Roman" w:cs="Times New Roman"/>
        </w:rPr>
        <w:t>диоконтакте прием по боковым лепесткам приведет к потере в образе пачки части и</w:t>
      </w:r>
      <w:r w:rsidR="00253D33">
        <w:rPr>
          <w:rFonts w:ascii="Times New Roman" w:hAnsi="Times New Roman" w:cs="Times New Roman"/>
        </w:rPr>
        <w:t>м</w:t>
      </w:r>
      <w:r w:rsidR="00253D33">
        <w:rPr>
          <w:rFonts w:ascii="Times New Roman" w:hAnsi="Times New Roman" w:cs="Times New Roman"/>
        </w:rPr>
        <w:t>пульсов. Нетрудно заметить, что первый образ следует распознать, как периодический сигнал с истинным периодом повторения импульсов, а второй – с другим, часто кратным, периодом. Это явление – размножение целей с кратными периодами – часто можно наблюдать в современных системах.</w:t>
      </w:r>
      <w:r w:rsidR="009833BA">
        <w:rPr>
          <w:rFonts w:ascii="Times New Roman" w:hAnsi="Times New Roman" w:cs="Times New Roman"/>
        </w:rPr>
        <w:t xml:space="preserve"> Другой пример – прием по боковым лепесткам - с</w:t>
      </w:r>
      <w:r w:rsidR="009833BA">
        <w:rPr>
          <w:rFonts w:ascii="Times New Roman" w:hAnsi="Times New Roman" w:cs="Times New Roman"/>
        </w:rPr>
        <w:t>о</w:t>
      </w:r>
      <w:r w:rsidR="009833BA">
        <w:rPr>
          <w:rFonts w:ascii="Times New Roman" w:hAnsi="Times New Roman" w:cs="Times New Roman"/>
        </w:rPr>
        <w:t xml:space="preserve">здает вроде бы реальный ИРИ, но находящийся </w:t>
      </w:r>
      <w:r w:rsidR="007A55A6">
        <w:rPr>
          <w:rFonts w:ascii="Times New Roman" w:hAnsi="Times New Roman" w:cs="Times New Roman"/>
        </w:rPr>
        <w:t>в ложном направлении.</w:t>
      </w:r>
      <w:r w:rsidR="00040878">
        <w:rPr>
          <w:rFonts w:ascii="Times New Roman" w:hAnsi="Times New Roman" w:cs="Times New Roman"/>
        </w:rPr>
        <w:t xml:space="preserve"> Возникает э</w:t>
      </w:r>
      <w:r w:rsidR="00040878">
        <w:rPr>
          <w:rFonts w:ascii="Times New Roman" w:hAnsi="Times New Roman" w:cs="Times New Roman"/>
        </w:rPr>
        <w:t>ф</w:t>
      </w:r>
      <w:r w:rsidR="00040878">
        <w:rPr>
          <w:rFonts w:ascii="Times New Roman" w:hAnsi="Times New Roman" w:cs="Times New Roman"/>
        </w:rPr>
        <w:t xml:space="preserve">фект </w:t>
      </w:r>
      <w:r w:rsidR="00213982">
        <w:rPr>
          <w:rFonts w:ascii="Times New Roman" w:hAnsi="Times New Roman" w:cs="Times New Roman"/>
        </w:rPr>
        <w:t>«размножения целей по пеленгам».</w:t>
      </w:r>
    </w:p>
    <w:p w:rsidR="00EF389B" w:rsidRPr="0095784F" w:rsidRDefault="00EF389B" w:rsidP="001D5CB9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Как следствие непрекращающейся борьбы в эфире все шире применяются сло</w:t>
      </w:r>
      <w:r>
        <w:rPr>
          <w:rFonts w:ascii="Times New Roman" w:hAnsi="Times New Roman" w:cs="Times New Roman"/>
        </w:rPr>
        <w:t>ж</w:t>
      </w:r>
      <w:r>
        <w:rPr>
          <w:rFonts w:ascii="Times New Roman" w:hAnsi="Times New Roman" w:cs="Times New Roman"/>
        </w:rPr>
        <w:t xml:space="preserve">ные радиосигналы, маскирующиеся под шум. </w:t>
      </w:r>
      <w:r w:rsidR="007F033B">
        <w:rPr>
          <w:rFonts w:ascii="Times New Roman" w:hAnsi="Times New Roman" w:cs="Times New Roman"/>
        </w:rPr>
        <w:t xml:space="preserve">Их </w:t>
      </w:r>
      <w:r w:rsidR="007F033B" w:rsidRPr="0095784F">
        <w:rPr>
          <w:rFonts w:ascii="Times New Roman" w:hAnsi="Times New Roman" w:cs="Times New Roman"/>
        </w:rPr>
        <w:t xml:space="preserve"> </w:t>
      </w:r>
      <w:r w:rsidR="007F033B">
        <w:rPr>
          <w:rFonts w:ascii="Times New Roman" w:hAnsi="Times New Roman" w:cs="Times New Roman"/>
        </w:rPr>
        <w:t xml:space="preserve">называют </w:t>
      </w:r>
      <w:r w:rsidR="007F033B" w:rsidRPr="0095784F">
        <w:rPr>
          <w:rFonts w:ascii="Times New Roman" w:hAnsi="Times New Roman" w:cs="Times New Roman"/>
        </w:rPr>
        <w:t>сигна</w:t>
      </w:r>
      <w:r w:rsidR="007F033B">
        <w:rPr>
          <w:rFonts w:ascii="Times New Roman" w:hAnsi="Times New Roman" w:cs="Times New Roman"/>
        </w:rPr>
        <w:t>лами с</w:t>
      </w:r>
      <w:r w:rsidR="007F033B" w:rsidRPr="0095784F">
        <w:rPr>
          <w:rFonts w:ascii="Times New Roman" w:hAnsi="Times New Roman" w:cs="Times New Roman"/>
        </w:rPr>
        <w:t xml:space="preserve"> «низкой вероя</w:t>
      </w:r>
      <w:r w:rsidR="007F033B" w:rsidRPr="0095784F">
        <w:rPr>
          <w:rFonts w:ascii="Times New Roman" w:hAnsi="Times New Roman" w:cs="Times New Roman"/>
        </w:rPr>
        <w:t>т</w:t>
      </w:r>
      <w:r w:rsidR="007F033B" w:rsidRPr="0095784F">
        <w:rPr>
          <w:rFonts w:ascii="Times New Roman" w:hAnsi="Times New Roman" w:cs="Times New Roman"/>
        </w:rPr>
        <w:t>ностью перехвата» (в зарубежной литературе –</w:t>
      </w:r>
      <w:r w:rsidR="007F033B" w:rsidRPr="0095784F">
        <w:rPr>
          <w:rFonts w:ascii="Times New Roman" w:hAnsi="Times New Roman" w:cs="Times New Roman"/>
          <w:lang w:val="en-US"/>
        </w:rPr>
        <w:t>Low</w:t>
      </w:r>
      <w:r w:rsidR="007F033B" w:rsidRPr="0095784F">
        <w:rPr>
          <w:rFonts w:ascii="Times New Roman" w:hAnsi="Times New Roman" w:cs="Times New Roman"/>
        </w:rPr>
        <w:t xml:space="preserve"> </w:t>
      </w:r>
      <w:r w:rsidR="007F033B" w:rsidRPr="0095784F">
        <w:rPr>
          <w:rFonts w:ascii="Times New Roman" w:hAnsi="Times New Roman" w:cs="Times New Roman"/>
          <w:lang w:val="en-US"/>
        </w:rPr>
        <w:t>Probability</w:t>
      </w:r>
      <w:r w:rsidR="007F033B" w:rsidRPr="0095784F">
        <w:rPr>
          <w:rFonts w:ascii="Times New Roman" w:hAnsi="Times New Roman" w:cs="Times New Roman"/>
        </w:rPr>
        <w:t xml:space="preserve"> </w:t>
      </w:r>
      <w:r w:rsidR="007F033B" w:rsidRPr="0095784F">
        <w:rPr>
          <w:rFonts w:ascii="Times New Roman" w:hAnsi="Times New Roman" w:cs="Times New Roman"/>
          <w:lang w:val="en-US"/>
        </w:rPr>
        <w:t>of</w:t>
      </w:r>
      <w:r w:rsidR="007F033B" w:rsidRPr="0095784F">
        <w:rPr>
          <w:rFonts w:ascii="Times New Roman" w:hAnsi="Times New Roman" w:cs="Times New Roman"/>
        </w:rPr>
        <w:t xml:space="preserve"> </w:t>
      </w:r>
      <w:r w:rsidR="007F033B" w:rsidRPr="0095784F">
        <w:rPr>
          <w:rFonts w:ascii="Times New Roman" w:hAnsi="Times New Roman" w:cs="Times New Roman"/>
          <w:lang w:val="en-US"/>
        </w:rPr>
        <w:t>Intercept</w:t>
      </w:r>
      <w:r w:rsidR="007F033B" w:rsidRPr="0095784F">
        <w:rPr>
          <w:rFonts w:ascii="Times New Roman" w:hAnsi="Times New Roman" w:cs="Times New Roman"/>
        </w:rPr>
        <w:t xml:space="preserve">, </w:t>
      </w:r>
      <w:r w:rsidR="007F033B" w:rsidRPr="0095784F">
        <w:rPr>
          <w:rFonts w:ascii="Times New Roman" w:hAnsi="Times New Roman" w:cs="Times New Roman"/>
          <w:lang w:val="en-US"/>
        </w:rPr>
        <w:t>LPI</w:t>
      </w:r>
      <w:r w:rsidR="007F033B" w:rsidRPr="0095784F">
        <w:rPr>
          <w:rFonts w:ascii="Times New Roman" w:hAnsi="Times New Roman" w:cs="Times New Roman"/>
        </w:rPr>
        <w:t>)</w:t>
      </w:r>
      <w:r w:rsidR="007F033B">
        <w:rPr>
          <w:rFonts w:ascii="Times New Roman" w:hAnsi="Times New Roman" w:cs="Times New Roman"/>
        </w:rPr>
        <w:t xml:space="preserve"> </w:t>
      </w:r>
      <w:r w:rsidR="007F033B" w:rsidRPr="00CD256F">
        <w:rPr>
          <w:rFonts w:ascii="Times New Roman" w:hAnsi="Times New Roman" w:cs="Times New Roman"/>
        </w:rPr>
        <w:t>[</w:t>
      </w:r>
      <w:r w:rsidR="0081493E" w:rsidRPr="0081493E">
        <w:rPr>
          <w:rFonts w:ascii="Times New Roman" w:hAnsi="Times New Roman" w:cs="Times New Roman"/>
        </w:rPr>
        <w:t>18</w:t>
      </w:r>
      <w:bookmarkStart w:id="0" w:name="_GoBack"/>
      <w:bookmarkEnd w:id="0"/>
      <w:r w:rsidR="007F033B" w:rsidRPr="00CD256F">
        <w:rPr>
          <w:rFonts w:ascii="Times New Roman" w:hAnsi="Times New Roman" w:cs="Times New Roman"/>
        </w:rPr>
        <w:t>]</w:t>
      </w:r>
      <w:r w:rsidR="007F033B" w:rsidRPr="0095784F">
        <w:rPr>
          <w:rFonts w:ascii="Times New Roman" w:hAnsi="Times New Roman" w:cs="Times New Roman"/>
        </w:rPr>
        <w:t>.</w:t>
      </w:r>
      <w:r w:rsidR="007F033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Их образы изменяются как в разных циклах зондирования или связи</w:t>
      </w:r>
      <w:r w:rsidR="007F033B">
        <w:rPr>
          <w:rFonts w:ascii="Times New Roman" w:hAnsi="Times New Roman" w:cs="Times New Roman"/>
        </w:rPr>
        <w:t>, так и внутри интерв</w:t>
      </w:r>
      <w:r w:rsidR="007F033B">
        <w:rPr>
          <w:rFonts w:ascii="Times New Roman" w:hAnsi="Times New Roman" w:cs="Times New Roman"/>
        </w:rPr>
        <w:t>а</w:t>
      </w:r>
      <w:r w:rsidR="007F033B">
        <w:rPr>
          <w:rFonts w:ascii="Times New Roman" w:hAnsi="Times New Roman" w:cs="Times New Roman"/>
        </w:rPr>
        <w:t>лов радиоконтактов. Они имеют малую импульсную мощность, а необходимую для э</w:t>
      </w:r>
      <w:r w:rsidR="007F033B">
        <w:rPr>
          <w:rFonts w:ascii="Times New Roman" w:hAnsi="Times New Roman" w:cs="Times New Roman"/>
        </w:rPr>
        <w:t>ф</w:t>
      </w:r>
      <w:r w:rsidR="007F033B">
        <w:rPr>
          <w:rFonts w:ascii="Times New Roman" w:hAnsi="Times New Roman" w:cs="Times New Roman"/>
        </w:rPr>
        <w:t xml:space="preserve">фективности энергию набирают за счет длительности импульса. </w:t>
      </w:r>
      <w:r w:rsidR="00666F13">
        <w:rPr>
          <w:rFonts w:ascii="Times New Roman" w:hAnsi="Times New Roman" w:cs="Times New Roman"/>
        </w:rPr>
        <w:t>Распознавание образов т</w:t>
      </w:r>
      <w:r w:rsidR="00666F13">
        <w:rPr>
          <w:rFonts w:ascii="Times New Roman" w:hAnsi="Times New Roman" w:cs="Times New Roman"/>
        </w:rPr>
        <w:t>а</w:t>
      </w:r>
      <w:r w:rsidR="00666F13">
        <w:rPr>
          <w:rFonts w:ascii="Times New Roman" w:hAnsi="Times New Roman" w:cs="Times New Roman"/>
        </w:rPr>
        <w:t>ких сигналов является важной, но также непростой задачей современных ПРЛС.</w:t>
      </w:r>
    </w:p>
    <w:p w:rsidR="00B0606F" w:rsidRPr="0095784F" w:rsidRDefault="00D54178" w:rsidP="00213982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B0606F" w:rsidRPr="0095784F">
        <w:rPr>
          <w:rFonts w:ascii="Times New Roman" w:hAnsi="Times New Roman" w:cs="Times New Roman"/>
        </w:rPr>
        <w:t>остижение высокого</w:t>
      </w:r>
      <w:r>
        <w:rPr>
          <w:rFonts w:ascii="Times New Roman" w:hAnsi="Times New Roman" w:cs="Times New Roman"/>
        </w:rPr>
        <w:t xml:space="preserve"> уровня интеллекта возможно</w:t>
      </w:r>
      <w:r w:rsidR="00B0606F" w:rsidRPr="0095784F">
        <w:rPr>
          <w:rFonts w:ascii="Times New Roman" w:hAnsi="Times New Roman" w:cs="Times New Roman"/>
        </w:rPr>
        <w:t xml:space="preserve"> путем последовательного, п</w:t>
      </w:r>
      <w:r w:rsidR="00B0606F" w:rsidRPr="0095784F">
        <w:rPr>
          <w:rFonts w:ascii="Times New Roman" w:hAnsi="Times New Roman" w:cs="Times New Roman"/>
        </w:rPr>
        <w:t>о</w:t>
      </w:r>
      <w:r w:rsidR="00B0606F" w:rsidRPr="0095784F">
        <w:rPr>
          <w:rFonts w:ascii="Times New Roman" w:hAnsi="Times New Roman" w:cs="Times New Roman"/>
        </w:rPr>
        <w:t>этапного его повышения. На каждом этапе при этом формируется собственное простра</w:t>
      </w:r>
      <w:r w:rsidR="00B0606F" w:rsidRPr="0095784F">
        <w:rPr>
          <w:rFonts w:ascii="Times New Roman" w:hAnsi="Times New Roman" w:cs="Times New Roman"/>
        </w:rPr>
        <w:t>н</w:t>
      </w:r>
      <w:r w:rsidR="00B0606F" w:rsidRPr="0095784F">
        <w:rPr>
          <w:rFonts w:ascii="Times New Roman" w:hAnsi="Times New Roman" w:cs="Times New Roman"/>
        </w:rPr>
        <w:t xml:space="preserve">ство </w:t>
      </w:r>
      <w:r w:rsidR="000140AC" w:rsidRPr="0095784F">
        <w:rPr>
          <w:rFonts w:ascii="Times New Roman" w:hAnsi="Times New Roman" w:cs="Times New Roman"/>
        </w:rPr>
        <w:t xml:space="preserve"> </w:t>
      </w:r>
      <w:proofErr w:type="gramStart"/>
      <w:r w:rsidR="00BC49CC" w:rsidRPr="0095784F">
        <w:rPr>
          <w:rFonts w:ascii="Times New Roman" w:hAnsi="Times New Roman" w:cs="Times New Roman"/>
        </w:rPr>
        <w:t>образов</w:t>
      </w:r>
      <w:proofErr w:type="gramEnd"/>
      <w:r w:rsidR="00B0606F" w:rsidRPr="0095784F">
        <w:rPr>
          <w:rFonts w:ascii="Times New Roman" w:hAnsi="Times New Roman" w:cs="Times New Roman"/>
        </w:rPr>
        <w:t xml:space="preserve">  и ставятся адекватные ему задачи обработки. </w:t>
      </w:r>
      <w:r w:rsidR="00A77847">
        <w:rPr>
          <w:rFonts w:ascii="Times New Roman" w:hAnsi="Times New Roman" w:cs="Times New Roman"/>
        </w:rPr>
        <w:t>В настоящее время слож</w:t>
      </w:r>
      <w:r w:rsidR="00A77847">
        <w:rPr>
          <w:rFonts w:ascii="Times New Roman" w:hAnsi="Times New Roman" w:cs="Times New Roman"/>
        </w:rPr>
        <w:t>и</w:t>
      </w:r>
      <w:r w:rsidR="00A77847">
        <w:rPr>
          <w:rFonts w:ascii="Times New Roman" w:hAnsi="Times New Roman" w:cs="Times New Roman"/>
        </w:rPr>
        <w:t xml:space="preserve">лась общепринятая последовательность этих этапов.  </w:t>
      </w:r>
    </w:p>
    <w:p w:rsidR="009A7785" w:rsidRPr="0095784F" w:rsidRDefault="009A7785" w:rsidP="00EC080E">
      <w:pPr>
        <w:ind w:firstLine="709"/>
        <w:jc w:val="both"/>
        <w:rPr>
          <w:rFonts w:ascii="Times New Roman" w:hAnsi="Times New Roman" w:cs="Times New Roman"/>
        </w:rPr>
      </w:pPr>
      <w:r w:rsidRPr="0095784F">
        <w:rPr>
          <w:rFonts w:ascii="Times New Roman" w:hAnsi="Times New Roman" w:cs="Times New Roman"/>
        </w:rPr>
        <w:t>На этапе 1 происходит прием физических сигналов на входе системы посредством разнообразных антенных устройств, их усиление и фильтрация аналоговыми схемами, не имеющими интеллекта.</w:t>
      </w:r>
      <w:r w:rsidR="00513CE4">
        <w:rPr>
          <w:rFonts w:ascii="Times New Roman" w:hAnsi="Times New Roman" w:cs="Times New Roman"/>
        </w:rPr>
        <w:t xml:space="preserve"> Введение  элементов интеллекта здесь возможно путем управл</w:t>
      </w:r>
      <w:r w:rsidR="00513CE4">
        <w:rPr>
          <w:rFonts w:ascii="Times New Roman" w:hAnsi="Times New Roman" w:cs="Times New Roman"/>
        </w:rPr>
        <w:t>е</w:t>
      </w:r>
      <w:r w:rsidR="00513CE4">
        <w:rPr>
          <w:rFonts w:ascii="Times New Roman" w:hAnsi="Times New Roman" w:cs="Times New Roman"/>
        </w:rPr>
        <w:t>ния полосой приемника и движением оптической оси антенны («разумный» поиск ИРИ).</w:t>
      </w:r>
    </w:p>
    <w:p w:rsidR="009A7785" w:rsidRPr="0095784F" w:rsidRDefault="009A7785" w:rsidP="00EC080E">
      <w:pPr>
        <w:ind w:firstLine="709"/>
        <w:jc w:val="both"/>
        <w:rPr>
          <w:rFonts w:ascii="Times New Roman" w:hAnsi="Times New Roman" w:cs="Times New Roman"/>
        </w:rPr>
      </w:pPr>
      <w:r w:rsidRPr="0095784F">
        <w:rPr>
          <w:rFonts w:ascii="Times New Roman" w:hAnsi="Times New Roman" w:cs="Times New Roman"/>
        </w:rPr>
        <w:t>На этапе 2 происходит оцифровка сигналов, полученных на этапе 1</w:t>
      </w:r>
      <w:r w:rsidR="0028039F" w:rsidRPr="0095784F">
        <w:rPr>
          <w:rFonts w:ascii="Times New Roman" w:hAnsi="Times New Roman" w:cs="Times New Roman"/>
        </w:rPr>
        <w:t>,</w:t>
      </w:r>
      <w:r w:rsidRPr="0095784F">
        <w:rPr>
          <w:rFonts w:ascii="Times New Roman" w:hAnsi="Times New Roman" w:cs="Times New Roman"/>
        </w:rPr>
        <w:t xml:space="preserve"> с помощью аналого-цифровых преобразователей (АЦП), также не обладающих интеллектом.</w:t>
      </w:r>
      <w:r w:rsidR="00B73FDB">
        <w:rPr>
          <w:rFonts w:ascii="Times New Roman" w:hAnsi="Times New Roman" w:cs="Times New Roman"/>
        </w:rPr>
        <w:t xml:space="preserve"> Но данный этап требует немалого интеллекта от разработчиков техники быстродейству</w:t>
      </w:r>
      <w:r w:rsidR="00B73FDB">
        <w:rPr>
          <w:rFonts w:ascii="Times New Roman" w:hAnsi="Times New Roman" w:cs="Times New Roman"/>
        </w:rPr>
        <w:t>ю</w:t>
      </w:r>
      <w:r w:rsidR="00B73FDB">
        <w:rPr>
          <w:rFonts w:ascii="Times New Roman" w:hAnsi="Times New Roman" w:cs="Times New Roman"/>
        </w:rPr>
        <w:t xml:space="preserve">щих АЦП и систем цифровой передачи огромных потоков </w:t>
      </w:r>
      <w:r w:rsidR="00D10D36">
        <w:rPr>
          <w:rFonts w:ascii="Times New Roman" w:hAnsi="Times New Roman" w:cs="Times New Roman"/>
        </w:rPr>
        <w:t xml:space="preserve">информации, которые здесь возникают.  </w:t>
      </w:r>
    </w:p>
    <w:p w:rsidR="009A7785" w:rsidRPr="0095784F" w:rsidRDefault="009A7785" w:rsidP="00EC080E">
      <w:pPr>
        <w:ind w:firstLine="709"/>
        <w:jc w:val="both"/>
        <w:rPr>
          <w:rFonts w:ascii="Times New Roman" w:hAnsi="Times New Roman" w:cs="Times New Roman"/>
        </w:rPr>
      </w:pPr>
      <w:r w:rsidRPr="0095784F">
        <w:rPr>
          <w:rFonts w:ascii="Times New Roman" w:hAnsi="Times New Roman" w:cs="Times New Roman"/>
        </w:rPr>
        <w:lastRenderedPageBreak/>
        <w:t>Этап 3 обычно именуют первичной обработкой информации (ПОИ), причем стр</w:t>
      </w:r>
      <w:r w:rsidRPr="0095784F">
        <w:rPr>
          <w:rFonts w:ascii="Times New Roman" w:hAnsi="Times New Roman" w:cs="Times New Roman"/>
        </w:rPr>
        <w:t>о</w:t>
      </w:r>
      <w:r w:rsidRPr="0095784F">
        <w:rPr>
          <w:rFonts w:ascii="Times New Roman" w:hAnsi="Times New Roman" w:cs="Times New Roman"/>
        </w:rPr>
        <w:t>гого общепринятого определения круга решаемых на данном этапе задач</w:t>
      </w:r>
      <w:r w:rsidR="00B73FDB">
        <w:rPr>
          <w:rFonts w:ascii="Times New Roman" w:hAnsi="Times New Roman" w:cs="Times New Roman"/>
        </w:rPr>
        <w:t xml:space="preserve"> на сегодня нет.</w:t>
      </w:r>
    </w:p>
    <w:p w:rsidR="00184B96" w:rsidRPr="000E15A3" w:rsidRDefault="00B73FDB" w:rsidP="00B73FD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Предлагается</w:t>
      </w:r>
      <w:r w:rsidR="00776ACF">
        <w:rPr>
          <w:rFonts w:ascii="Times New Roman" w:hAnsi="Times New Roman" w:cs="Times New Roman"/>
        </w:rPr>
        <w:t xml:space="preserve"> </w:t>
      </w:r>
      <w:r w:rsidR="00776ACF" w:rsidRPr="0095784F">
        <w:rPr>
          <w:rFonts w:ascii="Times New Roman" w:hAnsi="Times New Roman" w:cs="Times New Roman"/>
        </w:rPr>
        <w:t>простран</w:t>
      </w:r>
      <w:r w:rsidR="00776ACF">
        <w:rPr>
          <w:rFonts w:ascii="Times New Roman" w:hAnsi="Times New Roman" w:cs="Times New Roman"/>
        </w:rPr>
        <w:t>ством</w:t>
      </w:r>
      <w:r w:rsidR="00776ACF" w:rsidRPr="0095784F">
        <w:rPr>
          <w:rFonts w:ascii="Times New Roman" w:hAnsi="Times New Roman" w:cs="Times New Roman"/>
        </w:rPr>
        <w:t xml:space="preserve">  образов</w:t>
      </w:r>
      <w:r w:rsidR="00776ACF">
        <w:rPr>
          <w:rFonts w:ascii="Times New Roman" w:hAnsi="Times New Roman" w:cs="Times New Roman"/>
        </w:rPr>
        <w:t xml:space="preserve"> на </w:t>
      </w:r>
      <w:r w:rsidR="00CB4776">
        <w:rPr>
          <w:rFonts w:ascii="Times New Roman" w:hAnsi="Times New Roman" w:cs="Times New Roman"/>
        </w:rPr>
        <w:t xml:space="preserve">данном </w:t>
      </w:r>
      <w:r w:rsidR="00776ACF">
        <w:rPr>
          <w:rFonts w:ascii="Times New Roman" w:hAnsi="Times New Roman" w:cs="Times New Roman"/>
        </w:rPr>
        <w:t xml:space="preserve">этапе считать </w:t>
      </w:r>
      <w:r w:rsidR="00776ACF" w:rsidRPr="0095784F">
        <w:rPr>
          <w:rFonts w:ascii="Times New Roman" w:hAnsi="Times New Roman" w:cs="Times New Roman"/>
        </w:rPr>
        <w:t>простран</w:t>
      </w:r>
      <w:r w:rsidR="00776ACF">
        <w:rPr>
          <w:rFonts w:ascii="Times New Roman" w:hAnsi="Times New Roman" w:cs="Times New Roman"/>
        </w:rPr>
        <w:t>ство</w:t>
      </w:r>
      <w:r w:rsidR="003B6A34">
        <w:rPr>
          <w:rFonts w:ascii="Times New Roman" w:hAnsi="Times New Roman" w:cs="Times New Roman"/>
        </w:rPr>
        <w:t xml:space="preserve"> обра</w:t>
      </w:r>
      <w:r w:rsidR="00776ACF">
        <w:rPr>
          <w:rFonts w:ascii="Times New Roman" w:hAnsi="Times New Roman" w:cs="Times New Roman"/>
        </w:rPr>
        <w:t>зов</w:t>
      </w:r>
      <w:r w:rsidR="00907D0C" w:rsidRPr="0095784F">
        <w:rPr>
          <w:rFonts w:ascii="Times New Roman" w:hAnsi="Times New Roman" w:cs="Times New Roman"/>
        </w:rPr>
        <w:t xml:space="preserve"> о</w:t>
      </w:r>
      <w:r w:rsidR="00907D0C" w:rsidRPr="0095784F">
        <w:rPr>
          <w:rFonts w:ascii="Times New Roman" w:hAnsi="Times New Roman" w:cs="Times New Roman"/>
        </w:rPr>
        <w:t>т</w:t>
      </w:r>
      <w:r w:rsidR="00907D0C" w:rsidRPr="0095784F">
        <w:rPr>
          <w:rFonts w:ascii="Times New Roman" w:hAnsi="Times New Roman" w:cs="Times New Roman"/>
        </w:rPr>
        <w:t>дельных радиоконтактов</w:t>
      </w:r>
      <w:r w:rsidR="00776ACF">
        <w:rPr>
          <w:rFonts w:ascii="Times New Roman" w:hAnsi="Times New Roman" w:cs="Times New Roman"/>
        </w:rPr>
        <w:t>.</w:t>
      </w:r>
      <w:r w:rsidR="00CB4776">
        <w:rPr>
          <w:rFonts w:ascii="Times New Roman" w:hAnsi="Times New Roman" w:cs="Times New Roman"/>
        </w:rPr>
        <w:t xml:space="preserve"> </w:t>
      </w:r>
      <w:r w:rsidR="00FB0414">
        <w:rPr>
          <w:rFonts w:ascii="Times New Roman" w:hAnsi="Times New Roman" w:cs="Times New Roman"/>
        </w:rPr>
        <w:t>С</w:t>
      </w:r>
      <w:r w:rsidR="003C5B61" w:rsidRPr="0095784F">
        <w:rPr>
          <w:rFonts w:ascii="Times New Roman" w:hAnsi="Times New Roman" w:cs="Times New Roman"/>
        </w:rPr>
        <w:t xml:space="preserve">лучай длительного непрерывного </w:t>
      </w:r>
      <w:r w:rsidR="002B3A79">
        <w:rPr>
          <w:rFonts w:ascii="Times New Roman" w:hAnsi="Times New Roman" w:cs="Times New Roman"/>
        </w:rPr>
        <w:t>радио</w:t>
      </w:r>
      <w:r w:rsidR="003C5B61" w:rsidRPr="0095784F">
        <w:rPr>
          <w:rFonts w:ascii="Times New Roman" w:hAnsi="Times New Roman" w:cs="Times New Roman"/>
        </w:rPr>
        <w:t>контак</w:t>
      </w:r>
      <w:r w:rsidR="002B3A79">
        <w:rPr>
          <w:rFonts w:ascii="Times New Roman" w:hAnsi="Times New Roman" w:cs="Times New Roman"/>
        </w:rPr>
        <w:t>та источника</w:t>
      </w:r>
      <w:r w:rsidR="003C5B61" w:rsidRPr="0095784F">
        <w:rPr>
          <w:rFonts w:ascii="Times New Roman" w:hAnsi="Times New Roman" w:cs="Times New Roman"/>
        </w:rPr>
        <w:t xml:space="preserve"> и </w:t>
      </w:r>
      <w:r w:rsidR="002B3A79">
        <w:rPr>
          <w:rFonts w:ascii="Times New Roman" w:hAnsi="Times New Roman" w:cs="Times New Roman"/>
        </w:rPr>
        <w:t>приемника</w:t>
      </w:r>
      <w:r w:rsidR="003C5B61" w:rsidRPr="0095784F">
        <w:rPr>
          <w:rFonts w:ascii="Times New Roman" w:hAnsi="Times New Roman" w:cs="Times New Roman"/>
        </w:rPr>
        <w:t xml:space="preserve"> можно свести к общему введением предельного времени отдельного ради</w:t>
      </w:r>
      <w:r w:rsidR="003C5B61" w:rsidRPr="0095784F">
        <w:rPr>
          <w:rFonts w:ascii="Times New Roman" w:hAnsi="Times New Roman" w:cs="Times New Roman"/>
        </w:rPr>
        <w:t>о</w:t>
      </w:r>
      <w:r w:rsidR="003C5B61" w:rsidRPr="0095784F">
        <w:rPr>
          <w:rFonts w:ascii="Times New Roman" w:hAnsi="Times New Roman" w:cs="Times New Roman"/>
        </w:rPr>
        <w:t>контакта.</w:t>
      </w:r>
      <w:r w:rsidR="003B6A34">
        <w:rPr>
          <w:rFonts w:ascii="Times New Roman" w:hAnsi="Times New Roman" w:cs="Times New Roman"/>
        </w:rPr>
        <w:t xml:space="preserve"> </w:t>
      </w:r>
      <w:r w:rsidR="008D14DC">
        <w:rPr>
          <w:rFonts w:ascii="Times New Roman" w:hAnsi="Times New Roman" w:cs="Times New Roman"/>
        </w:rPr>
        <w:t>Основанием для такого предложения является то обстоятельст</w:t>
      </w:r>
      <w:r w:rsidR="000E15A3">
        <w:rPr>
          <w:rFonts w:ascii="Times New Roman" w:hAnsi="Times New Roman" w:cs="Times New Roman"/>
        </w:rPr>
        <w:t>во</w:t>
      </w:r>
      <w:r w:rsidR="008D14DC">
        <w:rPr>
          <w:rFonts w:ascii="Times New Roman" w:hAnsi="Times New Roman" w:cs="Times New Roman"/>
        </w:rPr>
        <w:t xml:space="preserve">, что </w:t>
      </w:r>
      <w:r w:rsidR="000E15A3">
        <w:rPr>
          <w:rFonts w:ascii="Times New Roman" w:hAnsi="Times New Roman" w:cs="Times New Roman"/>
        </w:rPr>
        <w:t>функц</w:t>
      </w:r>
      <w:r w:rsidR="000E15A3">
        <w:rPr>
          <w:rFonts w:ascii="Times New Roman" w:hAnsi="Times New Roman" w:cs="Times New Roman"/>
        </w:rPr>
        <w:t>и</w:t>
      </w:r>
      <w:r w:rsidR="000E15A3">
        <w:rPr>
          <w:rFonts w:ascii="Times New Roman" w:hAnsi="Times New Roman" w:cs="Times New Roman"/>
        </w:rPr>
        <w:t xml:space="preserve">ональная чувствительность при </w:t>
      </w:r>
      <w:r w:rsidR="008D14DC">
        <w:rPr>
          <w:rFonts w:ascii="Times New Roman" w:hAnsi="Times New Roman" w:cs="Times New Roman"/>
        </w:rPr>
        <w:t>обнару</w:t>
      </w:r>
      <w:r w:rsidR="000E15A3">
        <w:rPr>
          <w:rFonts w:ascii="Times New Roman" w:hAnsi="Times New Roman" w:cs="Times New Roman"/>
        </w:rPr>
        <w:t>жении</w:t>
      </w:r>
      <w:r w:rsidR="008D14DC">
        <w:rPr>
          <w:rFonts w:ascii="Times New Roman" w:hAnsi="Times New Roman" w:cs="Times New Roman"/>
        </w:rPr>
        <w:t xml:space="preserve"> сигнала </w:t>
      </w:r>
      <w:r w:rsidR="000E15A3">
        <w:rPr>
          <w:rFonts w:ascii="Times New Roman" w:hAnsi="Times New Roman" w:cs="Times New Roman"/>
        </w:rPr>
        <w:t xml:space="preserve">повышается с ростом отношения </w:t>
      </w:r>
      <w:r w:rsidR="000E15A3">
        <w:rPr>
          <w:rFonts w:ascii="Times New Roman" w:hAnsi="Times New Roman" w:cs="Times New Roman"/>
          <w:lang w:val="en-US"/>
        </w:rPr>
        <w:t>E</w:t>
      </w:r>
      <w:r w:rsidR="000E15A3" w:rsidRPr="000E15A3">
        <w:rPr>
          <w:rFonts w:ascii="Times New Roman" w:hAnsi="Times New Roman" w:cs="Times New Roman"/>
        </w:rPr>
        <w:t>/</w:t>
      </w:r>
      <w:proofErr w:type="gramStart"/>
      <w:r w:rsidR="000E15A3">
        <w:rPr>
          <w:rFonts w:ascii="Times New Roman" w:hAnsi="Times New Roman" w:cs="Times New Roman"/>
          <w:lang w:val="en-US"/>
        </w:rPr>
        <w:t>S</w:t>
      </w:r>
      <w:proofErr w:type="gramEnd"/>
      <w:r w:rsidR="000E15A3">
        <w:rPr>
          <w:rFonts w:ascii="Times New Roman" w:hAnsi="Times New Roman" w:cs="Times New Roman"/>
          <w:vertAlign w:val="subscript"/>
        </w:rPr>
        <w:t>ш</w:t>
      </w:r>
      <w:r w:rsidR="000E15A3">
        <w:rPr>
          <w:rFonts w:ascii="Times New Roman" w:hAnsi="Times New Roman" w:cs="Times New Roman"/>
        </w:rPr>
        <w:t>.</w:t>
      </w:r>
      <w:r w:rsidR="00510E9B">
        <w:rPr>
          <w:rFonts w:ascii="Times New Roman" w:hAnsi="Times New Roman" w:cs="Times New Roman"/>
        </w:rPr>
        <w:t xml:space="preserve"> Очевидно, что энергия сигнала в полном радиоконтакте (например, энергия всей пачки импульсов) выше, чем энергия отдельных импульсов.</w:t>
      </w:r>
      <w:r w:rsidR="00877463">
        <w:rPr>
          <w:rFonts w:ascii="Times New Roman" w:hAnsi="Times New Roman" w:cs="Times New Roman"/>
        </w:rPr>
        <w:t xml:space="preserve"> Основными задачами </w:t>
      </w:r>
      <w:proofErr w:type="gramStart"/>
      <w:r w:rsidR="00877463">
        <w:rPr>
          <w:rFonts w:ascii="Times New Roman" w:hAnsi="Times New Roman" w:cs="Times New Roman"/>
        </w:rPr>
        <w:t>ПОИ</w:t>
      </w:r>
      <w:proofErr w:type="gramEnd"/>
      <w:r w:rsidR="00877463">
        <w:rPr>
          <w:rFonts w:ascii="Times New Roman" w:hAnsi="Times New Roman" w:cs="Times New Roman"/>
        </w:rPr>
        <w:t xml:space="preserve"> являются обнаружение ИРИ и формирование цифровых образов их радиоконтактов.</w:t>
      </w:r>
    </w:p>
    <w:p w:rsidR="00493EF5" w:rsidRPr="0095784F" w:rsidRDefault="00ED6CD6" w:rsidP="00EC080E">
      <w:pPr>
        <w:ind w:firstLine="709"/>
        <w:jc w:val="both"/>
        <w:rPr>
          <w:rFonts w:ascii="Times New Roman" w:hAnsi="Times New Roman" w:cs="Times New Roman"/>
        </w:rPr>
      </w:pPr>
      <w:r w:rsidRPr="0095784F">
        <w:rPr>
          <w:rFonts w:ascii="Times New Roman" w:hAnsi="Times New Roman" w:cs="Times New Roman"/>
        </w:rPr>
        <w:t>Этап 4 обычно именуют вторичной обработкой информации (ВОИ). Основная з</w:t>
      </w:r>
      <w:r w:rsidRPr="0095784F">
        <w:rPr>
          <w:rFonts w:ascii="Times New Roman" w:hAnsi="Times New Roman" w:cs="Times New Roman"/>
        </w:rPr>
        <w:t>а</w:t>
      </w:r>
      <w:r w:rsidRPr="0095784F">
        <w:rPr>
          <w:rFonts w:ascii="Times New Roman" w:hAnsi="Times New Roman" w:cs="Times New Roman"/>
        </w:rPr>
        <w:t>дача данного этапа  - раз</w:t>
      </w:r>
      <w:r w:rsidR="0044355E">
        <w:rPr>
          <w:rFonts w:ascii="Times New Roman" w:hAnsi="Times New Roman" w:cs="Times New Roman"/>
        </w:rPr>
        <w:t>деление потока образов</w:t>
      </w:r>
      <w:r w:rsidRPr="0095784F">
        <w:rPr>
          <w:rFonts w:ascii="Times New Roman" w:hAnsi="Times New Roman" w:cs="Times New Roman"/>
        </w:rPr>
        <w:t xml:space="preserve"> радиоконтактов на классы эквивален</w:t>
      </w:r>
      <w:r w:rsidRPr="0095784F">
        <w:rPr>
          <w:rFonts w:ascii="Times New Roman" w:hAnsi="Times New Roman" w:cs="Times New Roman"/>
        </w:rPr>
        <w:t>т</w:t>
      </w:r>
      <w:r w:rsidRPr="0095784F">
        <w:rPr>
          <w:rFonts w:ascii="Times New Roman" w:hAnsi="Times New Roman" w:cs="Times New Roman"/>
        </w:rPr>
        <w:t xml:space="preserve">ности, соответствующие </w:t>
      </w:r>
      <w:proofErr w:type="gramStart"/>
      <w:r w:rsidRPr="0095784F">
        <w:rPr>
          <w:rFonts w:ascii="Times New Roman" w:hAnsi="Times New Roman" w:cs="Times New Roman"/>
        </w:rPr>
        <w:t>отдельным</w:t>
      </w:r>
      <w:proofErr w:type="gramEnd"/>
      <w:r w:rsidRPr="0095784F">
        <w:rPr>
          <w:rFonts w:ascii="Times New Roman" w:hAnsi="Times New Roman" w:cs="Times New Roman"/>
        </w:rPr>
        <w:t xml:space="preserve"> ИРИ. Второй важной задачей является отображение сформированной картины (радиолокационной обстановки) на системах отображения и</w:t>
      </w:r>
      <w:r w:rsidRPr="0095784F">
        <w:rPr>
          <w:rFonts w:ascii="Times New Roman" w:hAnsi="Times New Roman" w:cs="Times New Roman"/>
        </w:rPr>
        <w:t>н</w:t>
      </w:r>
      <w:r w:rsidRPr="0095784F">
        <w:rPr>
          <w:rFonts w:ascii="Times New Roman" w:hAnsi="Times New Roman" w:cs="Times New Roman"/>
        </w:rPr>
        <w:t>формации (СОИ). Наблюдение (сопровождение) радиолокационной обстановки в теч</w:t>
      </w:r>
      <w:r w:rsidRPr="0095784F">
        <w:rPr>
          <w:rFonts w:ascii="Times New Roman" w:hAnsi="Times New Roman" w:cs="Times New Roman"/>
        </w:rPr>
        <w:t>е</w:t>
      </w:r>
      <w:r w:rsidRPr="0095784F">
        <w:rPr>
          <w:rFonts w:ascii="Times New Roman" w:hAnsi="Times New Roman" w:cs="Times New Roman"/>
        </w:rPr>
        <w:t xml:space="preserve">ние достаточно длительного времени позволяет решать и другие задачи. Например, при </w:t>
      </w:r>
      <w:r w:rsidR="00F05FA6" w:rsidRPr="0095784F">
        <w:rPr>
          <w:rFonts w:ascii="Times New Roman" w:hAnsi="Times New Roman" w:cs="Times New Roman"/>
        </w:rPr>
        <w:t>совершении носителем ПРЛС специаль</w:t>
      </w:r>
      <w:r w:rsidRPr="0095784F">
        <w:rPr>
          <w:rFonts w:ascii="Times New Roman" w:hAnsi="Times New Roman" w:cs="Times New Roman"/>
        </w:rPr>
        <w:t xml:space="preserve">ных маневров можно определить полный набор элементов движения цели (ЭДЦ) – дистанции, курса, скорости (задача </w:t>
      </w:r>
      <w:r w:rsidRPr="0095784F">
        <w:rPr>
          <w:rFonts w:ascii="Times New Roman" w:hAnsi="Times New Roman" w:cs="Times New Roman"/>
          <w:i/>
          <w:lang w:val="en-US"/>
        </w:rPr>
        <w:t>N</w:t>
      </w:r>
      <w:r w:rsidRPr="0095784F">
        <w:rPr>
          <w:rFonts w:ascii="Times New Roman" w:hAnsi="Times New Roman" w:cs="Times New Roman"/>
        </w:rPr>
        <w:t>-пеленгов).</w:t>
      </w:r>
      <w:r w:rsidR="00493EF5" w:rsidRPr="0095784F">
        <w:rPr>
          <w:rFonts w:ascii="Times New Roman" w:hAnsi="Times New Roman" w:cs="Times New Roman"/>
        </w:rPr>
        <w:t xml:space="preserve"> Р</w:t>
      </w:r>
      <w:r w:rsidR="00493EF5" w:rsidRPr="0095784F">
        <w:rPr>
          <w:rFonts w:ascii="Times New Roman" w:hAnsi="Times New Roman" w:cs="Times New Roman"/>
        </w:rPr>
        <w:t>е</w:t>
      </w:r>
      <w:r w:rsidR="00493EF5" w:rsidRPr="0095784F">
        <w:rPr>
          <w:rFonts w:ascii="Times New Roman" w:hAnsi="Times New Roman" w:cs="Times New Roman"/>
        </w:rPr>
        <w:t xml:space="preserve">шение задач сопровождения одновременно </w:t>
      </w:r>
      <w:r w:rsidR="00EB7CDA">
        <w:rPr>
          <w:rFonts w:ascii="Times New Roman" w:hAnsi="Times New Roman" w:cs="Times New Roman"/>
        </w:rPr>
        <w:t>двумя и более ПРЛС позволяет определить все необходимые данные</w:t>
      </w:r>
      <w:r w:rsidR="00493EF5" w:rsidRPr="0095784F">
        <w:rPr>
          <w:rFonts w:ascii="Times New Roman" w:hAnsi="Times New Roman" w:cs="Times New Roman"/>
        </w:rPr>
        <w:t xml:space="preserve"> целеуказания в реальном времени</w:t>
      </w:r>
      <w:r w:rsidR="005F406A">
        <w:rPr>
          <w:rFonts w:ascii="Times New Roman" w:hAnsi="Times New Roman" w:cs="Times New Roman"/>
        </w:rPr>
        <w:t xml:space="preserve"> (задачи ЦУ</w:t>
      </w:r>
      <w:proofErr w:type="gramStart"/>
      <w:r w:rsidR="005F406A">
        <w:rPr>
          <w:rFonts w:ascii="Times New Roman" w:hAnsi="Times New Roman" w:cs="Times New Roman"/>
        </w:rPr>
        <w:t>2</w:t>
      </w:r>
      <w:proofErr w:type="gramEnd"/>
      <w:r w:rsidR="005F406A">
        <w:rPr>
          <w:rFonts w:ascii="Times New Roman" w:hAnsi="Times New Roman" w:cs="Times New Roman"/>
        </w:rPr>
        <w:t>, ЦУ3 и т.д.)</w:t>
      </w:r>
      <w:r w:rsidR="00493EF5" w:rsidRPr="0095784F">
        <w:rPr>
          <w:rFonts w:ascii="Times New Roman" w:hAnsi="Times New Roman" w:cs="Times New Roman"/>
        </w:rPr>
        <w:t>.</w:t>
      </w:r>
    </w:p>
    <w:p w:rsidR="00D32A08" w:rsidRDefault="00ED6CD6" w:rsidP="00EC080E">
      <w:pPr>
        <w:ind w:firstLine="709"/>
        <w:jc w:val="both"/>
        <w:rPr>
          <w:rFonts w:ascii="Times New Roman" w:hAnsi="Times New Roman" w:cs="Times New Roman"/>
        </w:rPr>
      </w:pPr>
      <w:r w:rsidRPr="0095784F">
        <w:rPr>
          <w:rFonts w:ascii="Times New Roman" w:hAnsi="Times New Roman" w:cs="Times New Roman"/>
        </w:rPr>
        <w:t>Задачи отображения, сопровождения и прочие иногда объединяют в этап 5 тр</w:t>
      </w:r>
      <w:r w:rsidRPr="0095784F">
        <w:rPr>
          <w:rFonts w:ascii="Times New Roman" w:hAnsi="Times New Roman" w:cs="Times New Roman"/>
        </w:rPr>
        <w:t>е</w:t>
      </w:r>
      <w:r w:rsidRPr="0095784F">
        <w:rPr>
          <w:rFonts w:ascii="Times New Roman" w:hAnsi="Times New Roman" w:cs="Times New Roman"/>
        </w:rPr>
        <w:t>тичной обработки информации (ТОИ). Это обосновывается тем, что эти задачи не явл</w:t>
      </w:r>
      <w:r w:rsidRPr="0095784F">
        <w:rPr>
          <w:rFonts w:ascii="Times New Roman" w:hAnsi="Times New Roman" w:cs="Times New Roman"/>
        </w:rPr>
        <w:t>я</w:t>
      </w:r>
      <w:r w:rsidRPr="0095784F">
        <w:rPr>
          <w:rFonts w:ascii="Times New Roman" w:hAnsi="Times New Roman" w:cs="Times New Roman"/>
        </w:rPr>
        <w:t>ются собственно задачами радиолокации, а иногд</w:t>
      </w:r>
      <w:r w:rsidR="001D1F9D" w:rsidRPr="0095784F">
        <w:rPr>
          <w:rFonts w:ascii="Times New Roman" w:hAnsi="Times New Roman" w:cs="Times New Roman"/>
        </w:rPr>
        <w:t>а и решаются другими, смежными с</w:t>
      </w:r>
      <w:r w:rsidRPr="0095784F">
        <w:rPr>
          <w:rFonts w:ascii="Times New Roman" w:hAnsi="Times New Roman" w:cs="Times New Roman"/>
        </w:rPr>
        <w:t xml:space="preserve"> ПРЛС системами.</w:t>
      </w:r>
    </w:p>
    <w:p w:rsidR="00325DB9" w:rsidRDefault="00325DB9" w:rsidP="00EC080E">
      <w:pPr>
        <w:ind w:firstLine="709"/>
        <w:jc w:val="both"/>
        <w:rPr>
          <w:rFonts w:ascii="Times New Roman" w:hAnsi="Times New Roman" w:cs="Times New Roman"/>
        </w:rPr>
      </w:pPr>
    </w:p>
    <w:p w:rsidR="00325DB9" w:rsidRDefault="00325DB9" w:rsidP="00EC080E">
      <w:pPr>
        <w:ind w:firstLine="709"/>
        <w:jc w:val="both"/>
        <w:rPr>
          <w:rFonts w:ascii="Times New Roman" w:hAnsi="Times New Roman" w:cs="Times New Roman"/>
        </w:rPr>
      </w:pPr>
    </w:p>
    <w:p w:rsidR="00325DB9" w:rsidRDefault="00325DB9" w:rsidP="00EC080E">
      <w:pPr>
        <w:ind w:firstLine="709"/>
        <w:jc w:val="both"/>
        <w:rPr>
          <w:rFonts w:ascii="Times New Roman" w:hAnsi="Times New Roman" w:cs="Times New Roman"/>
        </w:rPr>
      </w:pPr>
    </w:p>
    <w:sectPr w:rsidR="00325DB9" w:rsidSect="00534B23">
      <w:footerReference w:type="default" r:id="rId11"/>
      <w:pgSz w:w="11906" w:h="16838"/>
      <w:pgMar w:top="1418" w:right="1247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045" w:rsidRDefault="00CE0045" w:rsidP="00907D0C">
      <w:r>
        <w:separator/>
      </w:r>
    </w:p>
  </w:endnote>
  <w:endnote w:type="continuationSeparator" w:id="0">
    <w:p w:rsidR="00CE0045" w:rsidRDefault="00CE0045" w:rsidP="0090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54A" w:rsidRDefault="009D454A">
    <w:pPr>
      <w:pStyle w:val="a5"/>
      <w:jc w:val="center"/>
    </w:pPr>
    <w:r>
      <w:t>1-</w:t>
    </w:r>
    <w:r>
      <w:fldChar w:fldCharType="begin"/>
    </w:r>
    <w:r>
      <w:instrText>PAGE   \* MERGEFORMAT</w:instrText>
    </w:r>
    <w:r>
      <w:fldChar w:fldCharType="separate"/>
    </w:r>
    <w:r w:rsidR="0081493E">
      <w:rPr>
        <w:noProof/>
      </w:rPr>
      <w:t>2</w:t>
    </w:r>
    <w:r>
      <w:fldChar w:fldCharType="end"/>
    </w:r>
  </w:p>
  <w:p w:rsidR="009D454A" w:rsidRDefault="009D45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045" w:rsidRDefault="00CE0045" w:rsidP="00907D0C">
      <w:r>
        <w:separator/>
      </w:r>
    </w:p>
  </w:footnote>
  <w:footnote w:type="continuationSeparator" w:id="0">
    <w:p w:rsidR="00CE0045" w:rsidRDefault="00CE0045" w:rsidP="0090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A314858"/>
    <w:multiLevelType w:val="hybridMultilevel"/>
    <w:tmpl w:val="81728FF6"/>
    <w:lvl w:ilvl="0" w:tplc="80641C2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FD"/>
    <w:rsid w:val="000007FE"/>
    <w:rsid w:val="00001BE2"/>
    <w:rsid w:val="00001FB1"/>
    <w:rsid w:val="00002534"/>
    <w:rsid w:val="000069B9"/>
    <w:rsid w:val="00006D96"/>
    <w:rsid w:val="00007C6B"/>
    <w:rsid w:val="00012421"/>
    <w:rsid w:val="000140AC"/>
    <w:rsid w:val="000141FF"/>
    <w:rsid w:val="00020805"/>
    <w:rsid w:val="0003110F"/>
    <w:rsid w:val="00032A23"/>
    <w:rsid w:val="00036066"/>
    <w:rsid w:val="00040230"/>
    <w:rsid w:val="000404FA"/>
    <w:rsid w:val="00040878"/>
    <w:rsid w:val="00046785"/>
    <w:rsid w:val="00050F7E"/>
    <w:rsid w:val="00053719"/>
    <w:rsid w:val="00055C10"/>
    <w:rsid w:val="00056C9D"/>
    <w:rsid w:val="00060C19"/>
    <w:rsid w:val="000628CB"/>
    <w:rsid w:val="00062EDF"/>
    <w:rsid w:val="00064852"/>
    <w:rsid w:val="00066340"/>
    <w:rsid w:val="0007078D"/>
    <w:rsid w:val="00071D87"/>
    <w:rsid w:val="000760ED"/>
    <w:rsid w:val="00080052"/>
    <w:rsid w:val="000825DF"/>
    <w:rsid w:val="00085978"/>
    <w:rsid w:val="00086894"/>
    <w:rsid w:val="00086F10"/>
    <w:rsid w:val="00092A59"/>
    <w:rsid w:val="00095520"/>
    <w:rsid w:val="00096535"/>
    <w:rsid w:val="00096AB6"/>
    <w:rsid w:val="000A0EFE"/>
    <w:rsid w:val="000A13A2"/>
    <w:rsid w:val="000A26D1"/>
    <w:rsid w:val="000A478C"/>
    <w:rsid w:val="000B4179"/>
    <w:rsid w:val="000B52FA"/>
    <w:rsid w:val="000B76AB"/>
    <w:rsid w:val="000C6BED"/>
    <w:rsid w:val="000E15A3"/>
    <w:rsid w:val="000E17D7"/>
    <w:rsid w:val="000E4CA8"/>
    <w:rsid w:val="000E5720"/>
    <w:rsid w:val="000E71F0"/>
    <w:rsid w:val="000F1D72"/>
    <w:rsid w:val="000F5BE3"/>
    <w:rsid w:val="00104747"/>
    <w:rsid w:val="00111811"/>
    <w:rsid w:val="00116C98"/>
    <w:rsid w:val="00121FC2"/>
    <w:rsid w:val="001229A6"/>
    <w:rsid w:val="001229CB"/>
    <w:rsid w:val="00123D87"/>
    <w:rsid w:val="001241CD"/>
    <w:rsid w:val="00124905"/>
    <w:rsid w:val="0012503A"/>
    <w:rsid w:val="001273B0"/>
    <w:rsid w:val="0013015E"/>
    <w:rsid w:val="00132141"/>
    <w:rsid w:val="00140467"/>
    <w:rsid w:val="00141958"/>
    <w:rsid w:val="001420C9"/>
    <w:rsid w:val="00146446"/>
    <w:rsid w:val="00150F6A"/>
    <w:rsid w:val="00154428"/>
    <w:rsid w:val="001572E8"/>
    <w:rsid w:val="0015774E"/>
    <w:rsid w:val="00160A99"/>
    <w:rsid w:val="0016205F"/>
    <w:rsid w:val="00164B3D"/>
    <w:rsid w:val="0016646A"/>
    <w:rsid w:val="00170181"/>
    <w:rsid w:val="00170836"/>
    <w:rsid w:val="00173795"/>
    <w:rsid w:val="001739F3"/>
    <w:rsid w:val="0018105E"/>
    <w:rsid w:val="00182B76"/>
    <w:rsid w:val="00183694"/>
    <w:rsid w:val="001845F8"/>
    <w:rsid w:val="00184B96"/>
    <w:rsid w:val="00186703"/>
    <w:rsid w:val="0019190D"/>
    <w:rsid w:val="00191EE5"/>
    <w:rsid w:val="0019438C"/>
    <w:rsid w:val="00194DA7"/>
    <w:rsid w:val="00196E1B"/>
    <w:rsid w:val="001A078B"/>
    <w:rsid w:val="001A317B"/>
    <w:rsid w:val="001A3A0E"/>
    <w:rsid w:val="001B26C2"/>
    <w:rsid w:val="001B41E7"/>
    <w:rsid w:val="001B513D"/>
    <w:rsid w:val="001C0B1E"/>
    <w:rsid w:val="001C212E"/>
    <w:rsid w:val="001C525F"/>
    <w:rsid w:val="001C6C8C"/>
    <w:rsid w:val="001C75A2"/>
    <w:rsid w:val="001C7CB8"/>
    <w:rsid w:val="001D1F9D"/>
    <w:rsid w:val="001D5098"/>
    <w:rsid w:val="001D5CB9"/>
    <w:rsid w:val="001E1416"/>
    <w:rsid w:val="001E147B"/>
    <w:rsid w:val="001E1923"/>
    <w:rsid w:val="001E6819"/>
    <w:rsid w:val="001E6C0B"/>
    <w:rsid w:val="001F3D91"/>
    <w:rsid w:val="001F41B4"/>
    <w:rsid w:val="00202BC8"/>
    <w:rsid w:val="002054E0"/>
    <w:rsid w:val="00211FB6"/>
    <w:rsid w:val="00212FEA"/>
    <w:rsid w:val="00213982"/>
    <w:rsid w:val="00213F00"/>
    <w:rsid w:val="00214719"/>
    <w:rsid w:val="00215892"/>
    <w:rsid w:val="002174BF"/>
    <w:rsid w:val="00217505"/>
    <w:rsid w:val="00222071"/>
    <w:rsid w:val="00224841"/>
    <w:rsid w:val="00224B54"/>
    <w:rsid w:val="00233D2C"/>
    <w:rsid w:val="00234F7B"/>
    <w:rsid w:val="002358A6"/>
    <w:rsid w:val="00240F2B"/>
    <w:rsid w:val="00250459"/>
    <w:rsid w:val="0025098D"/>
    <w:rsid w:val="0025301A"/>
    <w:rsid w:val="00253D33"/>
    <w:rsid w:val="0025614C"/>
    <w:rsid w:val="002562F9"/>
    <w:rsid w:val="0025741F"/>
    <w:rsid w:val="002645C1"/>
    <w:rsid w:val="00264743"/>
    <w:rsid w:val="0026601C"/>
    <w:rsid w:val="00266A61"/>
    <w:rsid w:val="002671B5"/>
    <w:rsid w:val="00275DAE"/>
    <w:rsid w:val="0028039F"/>
    <w:rsid w:val="00284814"/>
    <w:rsid w:val="002852BF"/>
    <w:rsid w:val="00286153"/>
    <w:rsid w:val="002861B2"/>
    <w:rsid w:val="00290333"/>
    <w:rsid w:val="00290EA9"/>
    <w:rsid w:val="002A00F4"/>
    <w:rsid w:val="002A4FA1"/>
    <w:rsid w:val="002B3A79"/>
    <w:rsid w:val="002B72F8"/>
    <w:rsid w:val="002B7339"/>
    <w:rsid w:val="002C0E0E"/>
    <w:rsid w:val="002C1979"/>
    <w:rsid w:val="002C3351"/>
    <w:rsid w:val="002C3CB6"/>
    <w:rsid w:val="002C50B5"/>
    <w:rsid w:val="002D59F3"/>
    <w:rsid w:val="002D762F"/>
    <w:rsid w:val="002E0776"/>
    <w:rsid w:val="002E0822"/>
    <w:rsid w:val="002E249E"/>
    <w:rsid w:val="002E5674"/>
    <w:rsid w:val="002F11AA"/>
    <w:rsid w:val="002F55AD"/>
    <w:rsid w:val="002F5A7A"/>
    <w:rsid w:val="002F68AD"/>
    <w:rsid w:val="0030214E"/>
    <w:rsid w:val="00302830"/>
    <w:rsid w:val="003040BF"/>
    <w:rsid w:val="00305D49"/>
    <w:rsid w:val="00306653"/>
    <w:rsid w:val="00323FA6"/>
    <w:rsid w:val="00325DB9"/>
    <w:rsid w:val="00337E82"/>
    <w:rsid w:val="00342372"/>
    <w:rsid w:val="00346DDD"/>
    <w:rsid w:val="00346F1F"/>
    <w:rsid w:val="0035119B"/>
    <w:rsid w:val="00351AC4"/>
    <w:rsid w:val="00351DAC"/>
    <w:rsid w:val="003560FD"/>
    <w:rsid w:val="003622A6"/>
    <w:rsid w:val="0036493C"/>
    <w:rsid w:val="003705CF"/>
    <w:rsid w:val="0037101A"/>
    <w:rsid w:val="003762E3"/>
    <w:rsid w:val="00376C9A"/>
    <w:rsid w:val="003777B7"/>
    <w:rsid w:val="003777F5"/>
    <w:rsid w:val="0039256E"/>
    <w:rsid w:val="003943CF"/>
    <w:rsid w:val="00394A7F"/>
    <w:rsid w:val="003A66F3"/>
    <w:rsid w:val="003A7121"/>
    <w:rsid w:val="003A7488"/>
    <w:rsid w:val="003B103A"/>
    <w:rsid w:val="003B18D3"/>
    <w:rsid w:val="003B37DC"/>
    <w:rsid w:val="003B6A34"/>
    <w:rsid w:val="003C14AA"/>
    <w:rsid w:val="003C1855"/>
    <w:rsid w:val="003C2E2C"/>
    <w:rsid w:val="003C4469"/>
    <w:rsid w:val="003C5841"/>
    <w:rsid w:val="003C5B61"/>
    <w:rsid w:val="003D652A"/>
    <w:rsid w:val="003D68FD"/>
    <w:rsid w:val="003E5372"/>
    <w:rsid w:val="003E6E76"/>
    <w:rsid w:val="003F2C7B"/>
    <w:rsid w:val="003F31A1"/>
    <w:rsid w:val="00402F86"/>
    <w:rsid w:val="00405EEE"/>
    <w:rsid w:val="00407638"/>
    <w:rsid w:val="00414717"/>
    <w:rsid w:val="0041529A"/>
    <w:rsid w:val="004213D5"/>
    <w:rsid w:val="004304C8"/>
    <w:rsid w:val="00432470"/>
    <w:rsid w:val="004350EE"/>
    <w:rsid w:val="00436F19"/>
    <w:rsid w:val="0044195C"/>
    <w:rsid w:val="00441C20"/>
    <w:rsid w:val="0044355E"/>
    <w:rsid w:val="00446BFA"/>
    <w:rsid w:val="004473C5"/>
    <w:rsid w:val="0045358C"/>
    <w:rsid w:val="004621A8"/>
    <w:rsid w:val="00462D0D"/>
    <w:rsid w:val="0046347D"/>
    <w:rsid w:val="004652FC"/>
    <w:rsid w:val="004656FE"/>
    <w:rsid w:val="00465D6E"/>
    <w:rsid w:val="00466D7A"/>
    <w:rsid w:val="0047239B"/>
    <w:rsid w:val="004767C7"/>
    <w:rsid w:val="0047721D"/>
    <w:rsid w:val="00477306"/>
    <w:rsid w:val="00480F90"/>
    <w:rsid w:val="004919A7"/>
    <w:rsid w:val="00493EF5"/>
    <w:rsid w:val="00497771"/>
    <w:rsid w:val="00497FCD"/>
    <w:rsid w:val="004A11FB"/>
    <w:rsid w:val="004B1456"/>
    <w:rsid w:val="004B2403"/>
    <w:rsid w:val="004B26E9"/>
    <w:rsid w:val="004B5024"/>
    <w:rsid w:val="004B626A"/>
    <w:rsid w:val="004B7414"/>
    <w:rsid w:val="004C1785"/>
    <w:rsid w:val="004C1BB1"/>
    <w:rsid w:val="004C313F"/>
    <w:rsid w:val="004C3284"/>
    <w:rsid w:val="004C482D"/>
    <w:rsid w:val="004C5EB1"/>
    <w:rsid w:val="004C68CC"/>
    <w:rsid w:val="004C6B28"/>
    <w:rsid w:val="004C7169"/>
    <w:rsid w:val="004D0146"/>
    <w:rsid w:val="004D11B4"/>
    <w:rsid w:val="004D64D4"/>
    <w:rsid w:val="004E2942"/>
    <w:rsid w:val="004E3065"/>
    <w:rsid w:val="004E3594"/>
    <w:rsid w:val="004F0A7A"/>
    <w:rsid w:val="004F0ECB"/>
    <w:rsid w:val="004F76F0"/>
    <w:rsid w:val="00507CFD"/>
    <w:rsid w:val="00510E9B"/>
    <w:rsid w:val="00513CE4"/>
    <w:rsid w:val="00515567"/>
    <w:rsid w:val="0052740B"/>
    <w:rsid w:val="00532283"/>
    <w:rsid w:val="00534B23"/>
    <w:rsid w:val="005378CB"/>
    <w:rsid w:val="00544402"/>
    <w:rsid w:val="005450D3"/>
    <w:rsid w:val="00545272"/>
    <w:rsid w:val="00545C79"/>
    <w:rsid w:val="00547E7C"/>
    <w:rsid w:val="005546BC"/>
    <w:rsid w:val="005624DE"/>
    <w:rsid w:val="00564FC9"/>
    <w:rsid w:val="00566B7B"/>
    <w:rsid w:val="00567E44"/>
    <w:rsid w:val="00572EB2"/>
    <w:rsid w:val="00574554"/>
    <w:rsid w:val="00574CC1"/>
    <w:rsid w:val="00575C88"/>
    <w:rsid w:val="0057772A"/>
    <w:rsid w:val="00580047"/>
    <w:rsid w:val="00582F83"/>
    <w:rsid w:val="005838F9"/>
    <w:rsid w:val="00585D82"/>
    <w:rsid w:val="00597129"/>
    <w:rsid w:val="005B098F"/>
    <w:rsid w:val="005D5317"/>
    <w:rsid w:val="005E0E22"/>
    <w:rsid w:val="005E1F9A"/>
    <w:rsid w:val="005E2156"/>
    <w:rsid w:val="005F406A"/>
    <w:rsid w:val="005F56A8"/>
    <w:rsid w:val="005F69D2"/>
    <w:rsid w:val="00601F9E"/>
    <w:rsid w:val="00602C60"/>
    <w:rsid w:val="00603781"/>
    <w:rsid w:val="006042FA"/>
    <w:rsid w:val="00604603"/>
    <w:rsid w:val="006048FB"/>
    <w:rsid w:val="006112A1"/>
    <w:rsid w:val="0061496F"/>
    <w:rsid w:val="0061664E"/>
    <w:rsid w:val="00616F65"/>
    <w:rsid w:val="00621367"/>
    <w:rsid w:val="0062474C"/>
    <w:rsid w:val="00625744"/>
    <w:rsid w:val="006278F2"/>
    <w:rsid w:val="0063007C"/>
    <w:rsid w:val="0063315C"/>
    <w:rsid w:val="006363E8"/>
    <w:rsid w:val="0064122A"/>
    <w:rsid w:val="006437E7"/>
    <w:rsid w:val="006507F7"/>
    <w:rsid w:val="00653B1F"/>
    <w:rsid w:val="006574F6"/>
    <w:rsid w:val="00665F7B"/>
    <w:rsid w:val="00666F13"/>
    <w:rsid w:val="00674D14"/>
    <w:rsid w:val="0067709F"/>
    <w:rsid w:val="006779E6"/>
    <w:rsid w:val="00684854"/>
    <w:rsid w:val="0068664F"/>
    <w:rsid w:val="00686975"/>
    <w:rsid w:val="00687567"/>
    <w:rsid w:val="00691F16"/>
    <w:rsid w:val="006938C5"/>
    <w:rsid w:val="006A1BCA"/>
    <w:rsid w:val="006A55FB"/>
    <w:rsid w:val="006A7D75"/>
    <w:rsid w:val="006B1010"/>
    <w:rsid w:val="006B2056"/>
    <w:rsid w:val="006B4195"/>
    <w:rsid w:val="006B6457"/>
    <w:rsid w:val="006C4965"/>
    <w:rsid w:val="006D01B9"/>
    <w:rsid w:val="006D3272"/>
    <w:rsid w:val="006D3418"/>
    <w:rsid w:val="006D36C8"/>
    <w:rsid w:val="006E480F"/>
    <w:rsid w:val="006E5DBF"/>
    <w:rsid w:val="006E7222"/>
    <w:rsid w:val="006E7ABB"/>
    <w:rsid w:val="006F33FF"/>
    <w:rsid w:val="006F6E03"/>
    <w:rsid w:val="00700909"/>
    <w:rsid w:val="0070726F"/>
    <w:rsid w:val="00710F48"/>
    <w:rsid w:val="007155AE"/>
    <w:rsid w:val="007237A0"/>
    <w:rsid w:val="00724CB9"/>
    <w:rsid w:val="007309AF"/>
    <w:rsid w:val="007326CE"/>
    <w:rsid w:val="00732DDB"/>
    <w:rsid w:val="00733823"/>
    <w:rsid w:val="0073414C"/>
    <w:rsid w:val="00735353"/>
    <w:rsid w:val="007362D3"/>
    <w:rsid w:val="0074148F"/>
    <w:rsid w:val="007414D0"/>
    <w:rsid w:val="00741F39"/>
    <w:rsid w:val="007472F4"/>
    <w:rsid w:val="0075032B"/>
    <w:rsid w:val="007557E6"/>
    <w:rsid w:val="0076019A"/>
    <w:rsid w:val="00761143"/>
    <w:rsid w:val="00761E86"/>
    <w:rsid w:val="0076336C"/>
    <w:rsid w:val="00765C93"/>
    <w:rsid w:val="00766167"/>
    <w:rsid w:val="007675BC"/>
    <w:rsid w:val="007737B1"/>
    <w:rsid w:val="00776ACF"/>
    <w:rsid w:val="0078328F"/>
    <w:rsid w:val="00786E92"/>
    <w:rsid w:val="00787285"/>
    <w:rsid w:val="007A0F88"/>
    <w:rsid w:val="007A37B0"/>
    <w:rsid w:val="007A5286"/>
    <w:rsid w:val="007A55A6"/>
    <w:rsid w:val="007B15F9"/>
    <w:rsid w:val="007B27D5"/>
    <w:rsid w:val="007B7FF8"/>
    <w:rsid w:val="007C143E"/>
    <w:rsid w:val="007C2F53"/>
    <w:rsid w:val="007C3D74"/>
    <w:rsid w:val="007C3F7D"/>
    <w:rsid w:val="007D6021"/>
    <w:rsid w:val="007E3185"/>
    <w:rsid w:val="007E4B40"/>
    <w:rsid w:val="007E61E0"/>
    <w:rsid w:val="007F033B"/>
    <w:rsid w:val="007F2999"/>
    <w:rsid w:val="007F49BF"/>
    <w:rsid w:val="007F5395"/>
    <w:rsid w:val="007F6D3C"/>
    <w:rsid w:val="007F798F"/>
    <w:rsid w:val="008037C6"/>
    <w:rsid w:val="008048D4"/>
    <w:rsid w:val="008050E1"/>
    <w:rsid w:val="00807DB4"/>
    <w:rsid w:val="00811526"/>
    <w:rsid w:val="0081493E"/>
    <w:rsid w:val="0081577F"/>
    <w:rsid w:val="00816F50"/>
    <w:rsid w:val="00820F60"/>
    <w:rsid w:val="00821456"/>
    <w:rsid w:val="00827C09"/>
    <w:rsid w:val="00830443"/>
    <w:rsid w:val="00833392"/>
    <w:rsid w:val="00834C21"/>
    <w:rsid w:val="008351C6"/>
    <w:rsid w:val="00837B85"/>
    <w:rsid w:val="00845177"/>
    <w:rsid w:val="0086736B"/>
    <w:rsid w:val="008715D6"/>
    <w:rsid w:val="008718BB"/>
    <w:rsid w:val="00872BE1"/>
    <w:rsid w:val="00874CB1"/>
    <w:rsid w:val="00876691"/>
    <w:rsid w:val="00877463"/>
    <w:rsid w:val="008775C7"/>
    <w:rsid w:val="00882C66"/>
    <w:rsid w:val="008842C8"/>
    <w:rsid w:val="00884CC1"/>
    <w:rsid w:val="00884E93"/>
    <w:rsid w:val="00885FBB"/>
    <w:rsid w:val="00886D39"/>
    <w:rsid w:val="008902AA"/>
    <w:rsid w:val="00893E6C"/>
    <w:rsid w:val="00894FCF"/>
    <w:rsid w:val="008951DF"/>
    <w:rsid w:val="00895698"/>
    <w:rsid w:val="008A06C4"/>
    <w:rsid w:val="008A3FF7"/>
    <w:rsid w:val="008A6057"/>
    <w:rsid w:val="008A757A"/>
    <w:rsid w:val="008B442F"/>
    <w:rsid w:val="008B44CC"/>
    <w:rsid w:val="008C244C"/>
    <w:rsid w:val="008C612A"/>
    <w:rsid w:val="008D06CA"/>
    <w:rsid w:val="008D14DC"/>
    <w:rsid w:val="008D35FB"/>
    <w:rsid w:val="008D7142"/>
    <w:rsid w:val="008E071A"/>
    <w:rsid w:val="008E0B51"/>
    <w:rsid w:val="008E3E7D"/>
    <w:rsid w:val="008E73DE"/>
    <w:rsid w:val="008F2E7A"/>
    <w:rsid w:val="0090432E"/>
    <w:rsid w:val="009051A3"/>
    <w:rsid w:val="00907C92"/>
    <w:rsid w:val="00907D0C"/>
    <w:rsid w:val="00910F34"/>
    <w:rsid w:val="0091144D"/>
    <w:rsid w:val="00912A20"/>
    <w:rsid w:val="00913C70"/>
    <w:rsid w:val="009161CB"/>
    <w:rsid w:val="00916ACE"/>
    <w:rsid w:val="0092340A"/>
    <w:rsid w:val="0092415F"/>
    <w:rsid w:val="009242E8"/>
    <w:rsid w:val="00934AB2"/>
    <w:rsid w:val="00936955"/>
    <w:rsid w:val="009403E5"/>
    <w:rsid w:val="00942A67"/>
    <w:rsid w:val="00946BCB"/>
    <w:rsid w:val="00947647"/>
    <w:rsid w:val="00950759"/>
    <w:rsid w:val="00950BB6"/>
    <w:rsid w:val="00954CCF"/>
    <w:rsid w:val="00955666"/>
    <w:rsid w:val="0095784F"/>
    <w:rsid w:val="00962B9D"/>
    <w:rsid w:val="00980503"/>
    <w:rsid w:val="009832F2"/>
    <w:rsid w:val="009833BA"/>
    <w:rsid w:val="00983404"/>
    <w:rsid w:val="00984E2B"/>
    <w:rsid w:val="00987C0F"/>
    <w:rsid w:val="0099452C"/>
    <w:rsid w:val="00996962"/>
    <w:rsid w:val="009A024F"/>
    <w:rsid w:val="009A6122"/>
    <w:rsid w:val="009A7785"/>
    <w:rsid w:val="009B4249"/>
    <w:rsid w:val="009C3406"/>
    <w:rsid w:val="009C55C0"/>
    <w:rsid w:val="009C682F"/>
    <w:rsid w:val="009C7114"/>
    <w:rsid w:val="009D1059"/>
    <w:rsid w:val="009D454A"/>
    <w:rsid w:val="009D65FC"/>
    <w:rsid w:val="009D734A"/>
    <w:rsid w:val="009F1FB8"/>
    <w:rsid w:val="009F5D08"/>
    <w:rsid w:val="009F78A5"/>
    <w:rsid w:val="009F7C5C"/>
    <w:rsid w:val="009F7FEB"/>
    <w:rsid w:val="00A019F3"/>
    <w:rsid w:val="00A02303"/>
    <w:rsid w:val="00A04231"/>
    <w:rsid w:val="00A10B0F"/>
    <w:rsid w:val="00A11A74"/>
    <w:rsid w:val="00A133B6"/>
    <w:rsid w:val="00A1371E"/>
    <w:rsid w:val="00A1677E"/>
    <w:rsid w:val="00A16C37"/>
    <w:rsid w:val="00A21988"/>
    <w:rsid w:val="00A22264"/>
    <w:rsid w:val="00A27F50"/>
    <w:rsid w:val="00A35B85"/>
    <w:rsid w:val="00A41465"/>
    <w:rsid w:val="00A463BD"/>
    <w:rsid w:val="00A478F1"/>
    <w:rsid w:val="00A55B63"/>
    <w:rsid w:val="00A6244E"/>
    <w:rsid w:val="00A63679"/>
    <w:rsid w:val="00A74693"/>
    <w:rsid w:val="00A76364"/>
    <w:rsid w:val="00A77847"/>
    <w:rsid w:val="00A82F51"/>
    <w:rsid w:val="00A862D2"/>
    <w:rsid w:val="00A96A1D"/>
    <w:rsid w:val="00AA0D16"/>
    <w:rsid w:val="00AA1D07"/>
    <w:rsid w:val="00AA5810"/>
    <w:rsid w:val="00AA6376"/>
    <w:rsid w:val="00AB0AFB"/>
    <w:rsid w:val="00AB16D4"/>
    <w:rsid w:val="00AB3ED2"/>
    <w:rsid w:val="00AB56AF"/>
    <w:rsid w:val="00AC193B"/>
    <w:rsid w:val="00AC2DC0"/>
    <w:rsid w:val="00AC58D0"/>
    <w:rsid w:val="00AC5B57"/>
    <w:rsid w:val="00AC724F"/>
    <w:rsid w:val="00AD0CBA"/>
    <w:rsid w:val="00AE05FE"/>
    <w:rsid w:val="00AE6068"/>
    <w:rsid w:val="00AE6483"/>
    <w:rsid w:val="00AE6939"/>
    <w:rsid w:val="00AF1F14"/>
    <w:rsid w:val="00AF2CF9"/>
    <w:rsid w:val="00B012E6"/>
    <w:rsid w:val="00B01633"/>
    <w:rsid w:val="00B02CA1"/>
    <w:rsid w:val="00B0439C"/>
    <w:rsid w:val="00B04E9D"/>
    <w:rsid w:val="00B05935"/>
    <w:rsid w:val="00B0606F"/>
    <w:rsid w:val="00B06A86"/>
    <w:rsid w:val="00B12376"/>
    <w:rsid w:val="00B12763"/>
    <w:rsid w:val="00B16C8F"/>
    <w:rsid w:val="00B22074"/>
    <w:rsid w:val="00B26441"/>
    <w:rsid w:val="00B269AB"/>
    <w:rsid w:val="00B279B6"/>
    <w:rsid w:val="00B279BA"/>
    <w:rsid w:val="00B32290"/>
    <w:rsid w:val="00B32321"/>
    <w:rsid w:val="00B34ADB"/>
    <w:rsid w:val="00B35BCA"/>
    <w:rsid w:val="00B36B00"/>
    <w:rsid w:val="00B4163A"/>
    <w:rsid w:val="00B4275D"/>
    <w:rsid w:val="00B43025"/>
    <w:rsid w:val="00B43F8D"/>
    <w:rsid w:val="00B44F21"/>
    <w:rsid w:val="00B45D3F"/>
    <w:rsid w:val="00B504BD"/>
    <w:rsid w:val="00B542FE"/>
    <w:rsid w:val="00B55424"/>
    <w:rsid w:val="00B55B39"/>
    <w:rsid w:val="00B66AE9"/>
    <w:rsid w:val="00B73FDB"/>
    <w:rsid w:val="00B7632B"/>
    <w:rsid w:val="00B809FA"/>
    <w:rsid w:val="00B82663"/>
    <w:rsid w:val="00B85B63"/>
    <w:rsid w:val="00B8636C"/>
    <w:rsid w:val="00B92AC8"/>
    <w:rsid w:val="00B96138"/>
    <w:rsid w:val="00BA4020"/>
    <w:rsid w:val="00BB0AD5"/>
    <w:rsid w:val="00BB4B9A"/>
    <w:rsid w:val="00BC10D5"/>
    <w:rsid w:val="00BC49CC"/>
    <w:rsid w:val="00BD10DB"/>
    <w:rsid w:val="00BD1FE2"/>
    <w:rsid w:val="00BD2694"/>
    <w:rsid w:val="00BD40E6"/>
    <w:rsid w:val="00BD4C50"/>
    <w:rsid w:val="00BD6F0C"/>
    <w:rsid w:val="00BD71B5"/>
    <w:rsid w:val="00BE01B8"/>
    <w:rsid w:val="00BE045B"/>
    <w:rsid w:val="00BE158E"/>
    <w:rsid w:val="00BE37E5"/>
    <w:rsid w:val="00BE5AEA"/>
    <w:rsid w:val="00BE7144"/>
    <w:rsid w:val="00BF10B8"/>
    <w:rsid w:val="00BF346F"/>
    <w:rsid w:val="00BF5232"/>
    <w:rsid w:val="00BF54DB"/>
    <w:rsid w:val="00C03729"/>
    <w:rsid w:val="00C05394"/>
    <w:rsid w:val="00C12DA6"/>
    <w:rsid w:val="00C152B6"/>
    <w:rsid w:val="00C163AE"/>
    <w:rsid w:val="00C2087B"/>
    <w:rsid w:val="00C22A56"/>
    <w:rsid w:val="00C2440A"/>
    <w:rsid w:val="00C357AE"/>
    <w:rsid w:val="00C40356"/>
    <w:rsid w:val="00C428E5"/>
    <w:rsid w:val="00C5230C"/>
    <w:rsid w:val="00C53E98"/>
    <w:rsid w:val="00C546DA"/>
    <w:rsid w:val="00C54976"/>
    <w:rsid w:val="00C57454"/>
    <w:rsid w:val="00C611E1"/>
    <w:rsid w:val="00C614B1"/>
    <w:rsid w:val="00C62FE7"/>
    <w:rsid w:val="00C64A89"/>
    <w:rsid w:val="00C719DE"/>
    <w:rsid w:val="00C73E90"/>
    <w:rsid w:val="00C751EE"/>
    <w:rsid w:val="00C75367"/>
    <w:rsid w:val="00C7620A"/>
    <w:rsid w:val="00C762CE"/>
    <w:rsid w:val="00C809BF"/>
    <w:rsid w:val="00C820DB"/>
    <w:rsid w:val="00C86B5E"/>
    <w:rsid w:val="00C902DA"/>
    <w:rsid w:val="00C90C16"/>
    <w:rsid w:val="00C947DC"/>
    <w:rsid w:val="00C96753"/>
    <w:rsid w:val="00C96872"/>
    <w:rsid w:val="00C96C29"/>
    <w:rsid w:val="00C9741B"/>
    <w:rsid w:val="00CA2D1C"/>
    <w:rsid w:val="00CA3001"/>
    <w:rsid w:val="00CA5194"/>
    <w:rsid w:val="00CA5B74"/>
    <w:rsid w:val="00CB28D8"/>
    <w:rsid w:val="00CB4776"/>
    <w:rsid w:val="00CB5237"/>
    <w:rsid w:val="00CC21C9"/>
    <w:rsid w:val="00CC712B"/>
    <w:rsid w:val="00CD1CD8"/>
    <w:rsid w:val="00CD256F"/>
    <w:rsid w:val="00CD432D"/>
    <w:rsid w:val="00CD56A2"/>
    <w:rsid w:val="00CD76DA"/>
    <w:rsid w:val="00CD7B29"/>
    <w:rsid w:val="00CE0045"/>
    <w:rsid w:val="00CE0A24"/>
    <w:rsid w:val="00CE312C"/>
    <w:rsid w:val="00CE4C02"/>
    <w:rsid w:val="00CE5F80"/>
    <w:rsid w:val="00CE6BBF"/>
    <w:rsid w:val="00CF1F3C"/>
    <w:rsid w:val="00CF4006"/>
    <w:rsid w:val="00CF6BA7"/>
    <w:rsid w:val="00CF7058"/>
    <w:rsid w:val="00CF7BF4"/>
    <w:rsid w:val="00D076E4"/>
    <w:rsid w:val="00D10D36"/>
    <w:rsid w:val="00D13CDE"/>
    <w:rsid w:val="00D155CA"/>
    <w:rsid w:val="00D229D6"/>
    <w:rsid w:val="00D3268F"/>
    <w:rsid w:val="00D32A08"/>
    <w:rsid w:val="00D33265"/>
    <w:rsid w:val="00D37162"/>
    <w:rsid w:val="00D4769B"/>
    <w:rsid w:val="00D511B9"/>
    <w:rsid w:val="00D54178"/>
    <w:rsid w:val="00D55B4E"/>
    <w:rsid w:val="00D60A83"/>
    <w:rsid w:val="00D619BA"/>
    <w:rsid w:val="00D65BE7"/>
    <w:rsid w:val="00D660D9"/>
    <w:rsid w:val="00D66C0F"/>
    <w:rsid w:val="00D67652"/>
    <w:rsid w:val="00D7070C"/>
    <w:rsid w:val="00D732EF"/>
    <w:rsid w:val="00D74186"/>
    <w:rsid w:val="00D75632"/>
    <w:rsid w:val="00D75989"/>
    <w:rsid w:val="00D75CFD"/>
    <w:rsid w:val="00D84CB3"/>
    <w:rsid w:val="00D878F9"/>
    <w:rsid w:val="00D94802"/>
    <w:rsid w:val="00D95FBD"/>
    <w:rsid w:val="00D97DE3"/>
    <w:rsid w:val="00DA02BA"/>
    <w:rsid w:val="00DA721B"/>
    <w:rsid w:val="00DA7538"/>
    <w:rsid w:val="00DB11CB"/>
    <w:rsid w:val="00DB2953"/>
    <w:rsid w:val="00DB5118"/>
    <w:rsid w:val="00DB6E77"/>
    <w:rsid w:val="00DC096B"/>
    <w:rsid w:val="00DC4AD7"/>
    <w:rsid w:val="00DC7B00"/>
    <w:rsid w:val="00DD04FE"/>
    <w:rsid w:val="00DD19CC"/>
    <w:rsid w:val="00DD1F2B"/>
    <w:rsid w:val="00DD472F"/>
    <w:rsid w:val="00DD7D10"/>
    <w:rsid w:val="00DE1751"/>
    <w:rsid w:val="00DE2F62"/>
    <w:rsid w:val="00DE3ADE"/>
    <w:rsid w:val="00DE3C9C"/>
    <w:rsid w:val="00DE4DB5"/>
    <w:rsid w:val="00DE6FDD"/>
    <w:rsid w:val="00DF134F"/>
    <w:rsid w:val="00DF6681"/>
    <w:rsid w:val="00E01974"/>
    <w:rsid w:val="00E04583"/>
    <w:rsid w:val="00E06459"/>
    <w:rsid w:val="00E12B3D"/>
    <w:rsid w:val="00E30979"/>
    <w:rsid w:val="00E33152"/>
    <w:rsid w:val="00E3474D"/>
    <w:rsid w:val="00E36452"/>
    <w:rsid w:val="00E41679"/>
    <w:rsid w:val="00E455AB"/>
    <w:rsid w:val="00E456F6"/>
    <w:rsid w:val="00E500D3"/>
    <w:rsid w:val="00E51BDC"/>
    <w:rsid w:val="00E543A9"/>
    <w:rsid w:val="00E61566"/>
    <w:rsid w:val="00E645E7"/>
    <w:rsid w:val="00E66CD4"/>
    <w:rsid w:val="00E70AE6"/>
    <w:rsid w:val="00E71BFC"/>
    <w:rsid w:val="00E74268"/>
    <w:rsid w:val="00E76FF6"/>
    <w:rsid w:val="00E77101"/>
    <w:rsid w:val="00E80B47"/>
    <w:rsid w:val="00E83D0A"/>
    <w:rsid w:val="00E87B92"/>
    <w:rsid w:val="00E92F3D"/>
    <w:rsid w:val="00E938D3"/>
    <w:rsid w:val="00E93FF8"/>
    <w:rsid w:val="00E960E7"/>
    <w:rsid w:val="00E963D1"/>
    <w:rsid w:val="00EA3A62"/>
    <w:rsid w:val="00EB3E6B"/>
    <w:rsid w:val="00EB5579"/>
    <w:rsid w:val="00EB6649"/>
    <w:rsid w:val="00EB7848"/>
    <w:rsid w:val="00EB7A9E"/>
    <w:rsid w:val="00EB7CDA"/>
    <w:rsid w:val="00EC080E"/>
    <w:rsid w:val="00ED02D9"/>
    <w:rsid w:val="00ED0A28"/>
    <w:rsid w:val="00ED0E20"/>
    <w:rsid w:val="00ED2B34"/>
    <w:rsid w:val="00ED3DC6"/>
    <w:rsid w:val="00ED66A2"/>
    <w:rsid w:val="00ED6CD6"/>
    <w:rsid w:val="00EE4A6B"/>
    <w:rsid w:val="00EF1927"/>
    <w:rsid w:val="00EF1F1A"/>
    <w:rsid w:val="00EF289D"/>
    <w:rsid w:val="00EF2C66"/>
    <w:rsid w:val="00EF389B"/>
    <w:rsid w:val="00EF5975"/>
    <w:rsid w:val="00F0422B"/>
    <w:rsid w:val="00F0451E"/>
    <w:rsid w:val="00F05FA6"/>
    <w:rsid w:val="00F075CE"/>
    <w:rsid w:val="00F11410"/>
    <w:rsid w:val="00F13088"/>
    <w:rsid w:val="00F13998"/>
    <w:rsid w:val="00F13F39"/>
    <w:rsid w:val="00F146FD"/>
    <w:rsid w:val="00F162FC"/>
    <w:rsid w:val="00F16EAC"/>
    <w:rsid w:val="00F20B08"/>
    <w:rsid w:val="00F22916"/>
    <w:rsid w:val="00F35DAB"/>
    <w:rsid w:val="00F374EB"/>
    <w:rsid w:val="00F478B4"/>
    <w:rsid w:val="00F51A3A"/>
    <w:rsid w:val="00F53345"/>
    <w:rsid w:val="00F61A51"/>
    <w:rsid w:val="00F61BF4"/>
    <w:rsid w:val="00F625A3"/>
    <w:rsid w:val="00F67096"/>
    <w:rsid w:val="00F67877"/>
    <w:rsid w:val="00F71B4C"/>
    <w:rsid w:val="00F71CE9"/>
    <w:rsid w:val="00F73DDE"/>
    <w:rsid w:val="00F756C4"/>
    <w:rsid w:val="00F8283C"/>
    <w:rsid w:val="00F84F75"/>
    <w:rsid w:val="00F84FB6"/>
    <w:rsid w:val="00F85B06"/>
    <w:rsid w:val="00F86278"/>
    <w:rsid w:val="00F8643E"/>
    <w:rsid w:val="00F9155F"/>
    <w:rsid w:val="00F91CCE"/>
    <w:rsid w:val="00F92B86"/>
    <w:rsid w:val="00FA2E59"/>
    <w:rsid w:val="00FB0180"/>
    <w:rsid w:val="00FB0414"/>
    <w:rsid w:val="00FB223D"/>
    <w:rsid w:val="00FB3757"/>
    <w:rsid w:val="00FC271B"/>
    <w:rsid w:val="00FC3F95"/>
    <w:rsid w:val="00FC5A70"/>
    <w:rsid w:val="00FC6F69"/>
    <w:rsid w:val="00FC71F5"/>
    <w:rsid w:val="00FD17C0"/>
    <w:rsid w:val="00FD4220"/>
    <w:rsid w:val="00FD6ACC"/>
    <w:rsid w:val="00FD7809"/>
    <w:rsid w:val="00FE4F48"/>
    <w:rsid w:val="00FF0A86"/>
    <w:rsid w:val="00FF42D8"/>
    <w:rsid w:val="00FF4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F625A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rsid w:val="003D68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D68FD"/>
    <w:rPr>
      <w:rFonts w:ascii="Tahoma" w:hAnsi="Tahoma" w:cs="Tahoma"/>
      <w:sz w:val="16"/>
      <w:szCs w:val="16"/>
    </w:rPr>
  </w:style>
  <w:style w:type="character" w:styleId="a9">
    <w:name w:val="Hyperlink"/>
    <w:rsid w:val="0090432E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F625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aa">
    <w:name w:val="Placeholder Text"/>
    <w:basedOn w:val="a0"/>
    <w:uiPriority w:val="99"/>
    <w:semiHidden/>
    <w:rsid w:val="008842C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F625A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rsid w:val="003D68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D68FD"/>
    <w:rPr>
      <w:rFonts w:ascii="Tahoma" w:hAnsi="Tahoma" w:cs="Tahoma"/>
      <w:sz w:val="16"/>
      <w:szCs w:val="16"/>
    </w:rPr>
  </w:style>
  <w:style w:type="character" w:styleId="a9">
    <w:name w:val="Hyperlink"/>
    <w:rsid w:val="0090432E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F625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aa">
    <w:name w:val="Placeholder Text"/>
    <w:basedOn w:val="a0"/>
    <w:uiPriority w:val="99"/>
    <w:semiHidden/>
    <w:rsid w:val="008842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DB4F2-CDD0-442C-8800-13A076DA4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2429</TotalTime>
  <Pages>3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7069</CharactersWithSpaces>
  <SharedDoc>false</SharedDoc>
  <HLinks>
    <vt:vector size="6" baseType="variant">
      <vt:variant>
        <vt:i4>3735620</vt:i4>
      </vt:variant>
      <vt:variant>
        <vt:i4>0</vt:i4>
      </vt:variant>
      <vt:variant>
        <vt:i4>0</vt:i4>
      </vt:variant>
      <vt:variant>
        <vt:i4>5</vt:i4>
      </vt:variant>
      <vt:variant>
        <vt:lpwstr>mailto:alexander.dolgopolow@yandex.ru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Пользователь</cp:lastModifiedBy>
  <cp:revision>321</cp:revision>
  <cp:lastPrinted>2012-06-08T12:16:00Z</cp:lastPrinted>
  <dcterms:created xsi:type="dcterms:W3CDTF">2019-08-22T11:43:00Z</dcterms:created>
  <dcterms:modified xsi:type="dcterms:W3CDTF">2020-06-11T09:25:00Z</dcterms:modified>
</cp:coreProperties>
</file>